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694CA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23-H-008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694CA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23-H-008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Default="00694CA9" w:rsidP="002677FD">
      <w:pPr>
        <w:rPr>
          <w:rFonts w:ascii="Verdana" w:hAnsi="Verdana"/>
          <w:bCs/>
          <w:noProof/>
          <w:sz w:val="22"/>
          <w:szCs w:val="22"/>
        </w:rPr>
      </w:pPr>
      <w:r w:rsidRPr="00694CA9">
        <w:rPr>
          <w:rFonts w:ascii="Verdana" w:hAnsi="Verdana"/>
          <w:bCs/>
          <w:noProof/>
          <w:sz w:val="22"/>
          <w:szCs w:val="22"/>
        </w:rPr>
        <w:t>Do you have a record of all the people treated specifically for OCD through the Health Board over the last 3 years? If so, please</w:t>
      </w:r>
      <w:r>
        <w:rPr>
          <w:rFonts w:ascii="Verdana" w:hAnsi="Verdana"/>
          <w:bCs/>
          <w:noProof/>
          <w:sz w:val="22"/>
          <w:szCs w:val="22"/>
        </w:rPr>
        <w:t xml:space="preserve"> can you provide these numbers.</w:t>
      </w:r>
    </w:p>
    <w:p w:rsidR="00694CA9" w:rsidRPr="00694CA9" w:rsidRDefault="00A10460" w:rsidP="00694CA9">
      <w:pPr>
        <w:pStyle w:val="NormalWeb"/>
        <w:shd w:val="clear" w:color="auto" w:fill="FFFFFF"/>
        <w:ind w:left="505"/>
        <w:textAlignment w:val="baseline"/>
        <w:rPr>
          <w:rFonts w:ascii="Verdana" w:hAnsi="Verdana" w:cstheme="minorHAnsi"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694CA9">
        <w:rPr>
          <w:rFonts w:ascii="Verdana" w:hAnsi="Verdana" w:cstheme="minorHAnsi"/>
          <w:sz w:val="22"/>
          <w:szCs w:val="22"/>
        </w:rPr>
        <w:t xml:space="preserve">Please see </w:t>
      </w:r>
      <w:r w:rsidR="00694CA9" w:rsidRPr="00694CA9">
        <w:rPr>
          <w:rFonts w:ascii="Verdana" w:hAnsi="Verdana" w:cstheme="minorHAnsi"/>
          <w:sz w:val="22"/>
          <w:szCs w:val="22"/>
        </w:rPr>
        <w:t>the below table which shows the number of referrals to psychologica</w:t>
      </w:r>
      <w:bookmarkStart w:id="0" w:name="_GoBack"/>
      <w:bookmarkEnd w:id="0"/>
      <w:r w:rsidR="00694CA9" w:rsidRPr="00694CA9">
        <w:rPr>
          <w:rFonts w:ascii="Verdana" w:hAnsi="Verdana" w:cstheme="minorHAnsi"/>
          <w:sz w:val="22"/>
          <w:szCs w:val="22"/>
        </w:rPr>
        <w:t>l therapies for the clinical condition OCD.</w:t>
      </w:r>
    </w:p>
    <w:p w:rsidR="00694CA9" w:rsidRPr="00694CA9" w:rsidRDefault="00694CA9" w:rsidP="00694CA9">
      <w:pPr>
        <w:pStyle w:val="NormalWeb"/>
        <w:shd w:val="clear" w:color="auto" w:fill="FFFFFF"/>
        <w:ind w:left="505"/>
        <w:textAlignment w:val="baseline"/>
        <w:rPr>
          <w:rFonts w:ascii="Verdana" w:hAnsi="Verdana" w:cstheme="minorHAnsi"/>
          <w:sz w:val="22"/>
          <w:szCs w:val="22"/>
        </w:rPr>
      </w:pPr>
    </w:p>
    <w:tbl>
      <w:tblPr>
        <w:tblW w:w="6374" w:type="dxa"/>
        <w:tblInd w:w="505" w:type="dxa"/>
        <w:tblLook w:val="04A0" w:firstRow="1" w:lastRow="0" w:firstColumn="1" w:lastColumn="0" w:noHBand="0" w:noVBand="1"/>
      </w:tblPr>
      <w:tblGrid>
        <w:gridCol w:w="2000"/>
        <w:gridCol w:w="980"/>
        <w:gridCol w:w="980"/>
        <w:gridCol w:w="980"/>
        <w:gridCol w:w="1434"/>
      </w:tblGrid>
      <w:tr w:rsidR="00694CA9" w:rsidRPr="00694CA9" w:rsidTr="00694CA9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Clinical Condition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2020/21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2021/22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2022/23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</w:tr>
      <w:tr w:rsidR="00694CA9" w:rsidRPr="00694CA9" w:rsidTr="00694CA9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332</w:t>
            </w:r>
          </w:p>
        </w:tc>
      </w:tr>
      <w:tr w:rsidR="00694CA9" w:rsidRPr="00694CA9" w:rsidTr="00694CA9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332</w:t>
            </w:r>
          </w:p>
        </w:tc>
      </w:tr>
    </w:tbl>
    <w:p w:rsidR="00694CA9" w:rsidRPr="00694CA9" w:rsidRDefault="00694CA9" w:rsidP="00694CA9">
      <w:pPr>
        <w:pStyle w:val="NormalWeb"/>
        <w:shd w:val="clear" w:color="auto" w:fill="FFFFFF"/>
        <w:ind w:left="505"/>
        <w:textAlignment w:val="baseline"/>
        <w:rPr>
          <w:rFonts w:ascii="Verdana" w:hAnsi="Verdana" w:cstheme="minorHAnsi"/>
          <w:color w:val="0D5672" w:themeColor="accent1" w:themeShade="80"/>
          <w:sz w:val="22"/>
          <w:szCs w:val="22"/>
        </w:rPr>
      </w:pPr>
    </w:p>
    <w:p w:rsidR="00694CA9" w:rsidRPr="00694CA9" w:rsidRDefault="00694CA9" w:rsidP="00694CA9">
      <w:pPr>
        <w:pStyle w:val="NormalWeb"/>
        <w:shd w:val="clear" w:color="auto" w:fill="FFFFFF"/>
        <w:ind w:left="505"/>
        <w:textAlignment w:val="baseline"/>
        <w:rPr>
          <w:rFonts w:ascii="Verdana" w:hAnsi="Verdana" w:cstheme="minorHAnsi"/>
          <w:sz w:val="22"/>
          <w:szCs w:val="22"/>
        </w:rPr>
      </w:pPr>
    </w:p>
    <w:p w:rsidR="00694CA9" w:rsidRPr="00694CA9" w:rsidRDefault="00694CA9" w:rsidP="00694CA9">
      <w:pPr>
        <w:pStyle w:val="NormalWeb"/>
        <w:shd w:val="clear" w:color="auto" w:fill="FFFFFF"/>
        <w:ind w:left="505"/>
        <w:textAlignment w:val="baseline"/>
        <w:rPr>
          <w:rFonts w:ascii="Verdana" w:hAnsi="Verdana" w:cstheme="minorHAnsi"/>
          <w:sz w:val="22"/>
          <w:szCs w:val="22"/>
        </w:rPr>
      </w:pPr>
    </w:p>
    <w:p w:rsidR="00694CA9" w:rsidRPr="00694CA9" w:rsidRDefault="00694CA9" w:rsidP="00694CA9">
      <w:pPr>
        <w:pStyle w:val="NormalWeb"/>
        <w:shd w:val="clear" w:color="auto" w:fill="FFFFFF"/>
        <w:ind w:left="505"/>
        <w:textAlignment w:val="baseline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Please see </w:t>
      </w:r>
      <w:r w:rsidRPr="00694CA9">
        <w:rPr>
          <w:rFonts w:ascii="Verdana" w:hAnsi="Verdana" w:cstheme="minorHAnsi"/>
          <w:sz w:val="22"/>
          <w:szCs w:val="22"/>
        </w:rPr>
        <w:t>the below table which shows the number of unique contacts</w:t>
      </w:r>
      <w:r>
        <w:rPr>
          <w:rFonts w:ascii="Verdana" w:hAnsi="Verdana" w:cstheme="minorHAnsi"/>
          <w:sz w:val="22"/>
          <w:szCs w:val="22"/>
        </w:rPr>
        <w:t xml:space="preserve"> (appointments)</w:t>
      </w:r>
      <w:r w:rsidRPr="00694CA9">
        <w:rPr>
          <w:rFonts w:ascii="Verdana" w:hAnsi="Verdana" w:cstheme="minorHAnsi"/>
          <w:sz w:val="22"/>
          <w:szCs w:val="22"/>
        </w:rPr>
        <w:t xml:space="preserve"> to psychological therapies for the clinical condition OCD.</w:t>
      </w:r>
    </w:p>
    <w:p w:rsidR="00694CA9" w:rsidRPr="00694CA9" w:rsidRDefault="00694CA9" w:rsidP="00694CA9">
      <w:pPr>
        <w:pStyle w:val="NormalWeb"/>
        <w:shd w:val="clear" w:color="auto" w:fill="FFFFFF"/>
        <w:ind w:left="505"/>
        <w:textAlignment w:val="baseline"/>
        <w:rPr>
          <w:rFonts w:ascii="Verdana" w:hAnsi="Verdana" w:cstheme="minorHAnsi"/>
          <w:sz w:val="22"/>
          <w:szCs w:val="22"/>
        </w:rPr>
      </w:pPr>
    </w:p>
    <w:tbl>
      <w:tblPr>
        <w:tblW w:w="6511" w:type="dxa"/>
        <w:tblInd w:w="505" w:type="dxa"/>
        <w:tblLook w:val="04A0" w:firstRow="1" w:lastRow="0" w:firstColumn="1" w:lastColumn="0" w:noHBand="0" w:noVBand="1"/>
      </w:tblPr>
      <w:tblGrid>
        <w:gridCol w:w="1908"/>
        <w:gridCol w:w="1062"/>
        <w:gridCol w:w="1062"/>
        <w:gridCol w:w="1062"/>
        <w:gridCol w:w="1417"/>
      </w:tblGrid>
      <w:tr w:rsidR="00694CA9" w:rsidRPr="00694CA9" w:rsidTr="00694CA9">
        <w:trPr>
          <w:trHeight w:val="261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Clinical Condition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2020/21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2021/22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2022/23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</w:tr>
      <w:tr w:rsidR="00694CA9" w:rsidRPr="00694CA9" w:rsidTr="00694CA9">
        <w:trPr>
          <w:trHeight w:val="326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OCD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304</w:t>
            </w:r>
          </w:p>
        </w:tc>
      </w:tr>
      <w:tr w:rsidR="00694CA9" w:rsidRPr="00694CA9" w:rsidTr="00694CA9">
        <w:trPr>
          <w:trHeight w:val="326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694CA9" w:rsidRPr="00694CA9" w:rsidRDefault="00694CA9" w:rsidP="00694C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694CA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304</w:t>
            </w:r>
          </w:p>
        </w:tc>
      </w:tr>
    </w:tbl>
    <w:p w:rsidR="00694CA9" w:rsidRDefault="00694CA9" w:rsidP="00694CA9">
      <w:pPr>
        <w:pStyle w:val="NormalWeb"/>
        <w:shd w:val="clear" w:color="auto" w:fill="FFFFFF"/>
        <w:ind w:left="505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A10460" w:rsidRDefault="00421E7F" w:rsidP="00694CA9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694CA9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7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2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94CA9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BA57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DD1AA-1903-4075-8363-7AA798447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2023-08-24T11:59:00Z</dcterms:modified>
</cp:coreProperties>
</file>