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B2100" w:rsidRPr="006B2100">
                              <w:rPr>
                                <w:rFonts w:ascii="Verdana" w:hAnsi="Verdana"/>
                                <w:b/>
                                <w:color w:val="000000" w:themeColor="text1"/>
                                <w:sz w:val="22"/>
                                <w:szCs w:val="22"/>
                              </w:rPr>
                              <w:t>23-L-007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B2100" w:rsidRPr="006B2100">
                        <w:rPr>
                          <w:rFonts w:ascii="Verdana" w:hAnsi="Verdana"/>
                          <w:b/>
                          <w:color w:val="000000" w:themeColor="text1"/>
                          <w:sz w:val="22"/>
                          <w:szCs w:val="22"/>
                        </w:rPr>
                        <w:t>23-L-007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6B2100" w:rsidRDefault="00A10460" w:rsidP="00D62A67">
      <w:pPr>
        <w:spacing w:before="280"/>
        <w:rPr>
          <w:rFonts w:ascii="Verdana" w:hAnsi="Verdana"/>
          <w:b/>
          <w:sz w:val="22"/>
          <w:szCs w:val="22"/>
        </w:rPr>
      </w:pPr>
      <w:r w:rsidRPr="00A10460">
        <w:rPr>
          <w:rFonts w:ascii="Verdana" w:hAnsi="Verdana"/>
          <w:sz w:val="22"/>
        </w:rPr>
        <w:br/>
      </w:r>
      <w:r w:rsidRPr="006B2100">
        <w:rPr>
          <w:rFonts w:ascii="Verdana" w:hAnsi="Verdana"/>
          <w:b/>
          <w:sz w:val="22"/>
          <w:szCs w:val="22"/>
        </w:rPr>
        <w:t>You asked:</w:t>
      </w:r>
    </w:p>
    <w:p w:rsidR="00351F77" w:rsidRDefault="006B2100" w:rsidP="006B2100">
      <w:pPr>
        <w:pStyle w:val="ListParagraph"/>
        <w:numPr>
          <w:ilvl w:val="0"/>
          <w:numId w:val="18"/>
        </w:numPr>
        <w:spacing w:before="0" w:line="256" w:lineRule="auto"/>
        <w:ind w:right="0"/>
        <w:rPr>
          <w:rFonts w:ascii="Verdana" w:hAnsi="Verdana" w:cstheme="minorHAnsi"/>
          <w:b/>
          <w:bCs/>
          <w:sz w:val="22"/>
          <w:szCs w:val="22"/>
        </w:rPr>
      </w:pPr>
      <w:r w:rsidRPr="006B2100">
        <w:rPr>
          <w:rFonts w:ascii="Verdana" w:hAnsi="Verdana" w:cstheme="minorHAnsi"/>
          <w:b/>
          <w:bCs/>
          <w:sz w:val="22"/>
          <w:szCs w:val="22"/>
        </w:rPr>
        <w:t>Please indicate if your Health Board provides the following training to all Health Visitors</w:t>
      </w:r>
      <w:r w:rsidRPr="006B2100">
        <w:rPr>
          <w:rFonts w:ascii="Verdana" w:hAnsi="Verdana" w:cstheme="minorHAnsi"/>
          <w:b/>
          <w:bCs/>
          <w:sz w:val="22"/>
          <w:szCs w:val="22"/>
        </w:rPr>
        <w:t xml:space="preserve"> who provide care within the maternity services</w:t>
      </w:r>
      <w:r w:rsidR="00351F77">
        <w:rPr>
          <w:rFonts w:ascii="Verdana" w:hAnsi="Verdana" w:cstheme="minorHAnsi"/>
          <w:b/>
          <w:bCs/>
          <w:sz w:val="22"/>
          <w:szCs w:val="22"/>
        </w:rPr>
        <w:t xml:space="preserve">.  </w:t>
      </w:r>
    </w:p>
    <w:p w:rsidR="00351F77" w:rsidRDefault="00351F77" w:rsidP="00351F77">
      <w:pPr>
        <w:pStyle w:val="ListParagraph"/>
        <w:spacing w:before="0" w:line="256" w:lineRule="auto"/>
        <w:ind w:right="0"/>
        <w:rPr>
          <w:rFonts w:ascii="Verdana" w:hAnsi="Verdana" w:cstheme="minorHAnsi"/>
          <w:b/>
          <w:bCs/>
          <w:sz w:val="22"/>
          <w:szCs w:val="22"/>
        </w:rPr>
      </w:pPr>
    </w:p>
    <w:p w:rsidR="00351F77" w:rsidRPr="00351F77" w:rsidRDefault="006B2100" w:rsidP="00351F77">
      <w:pPr>
        <w:pStyle w:val="ListParagraph"/>
        <w:numPr>
          <w:ilvl w:val="0"/>
          <w:numId w:val="18"/>
        </w:numPr>
        <w:spacing w:before="0" w:line="256" w:lineRule="auto"/>
        <w:ind w:right="0"/>
        <w:rPr>
          <w:rFonts w:ascii="Verdana" w:hAnsi="Verdana" w:cstheme="minorHAnsi"/>
          <w:b/>
          <w:bCs/>
          <w:sz w:val="22"/>
          <w:szCs w:val="22"/>
        </w:rPr>
      </w:pPr>
      <w:r w:rsidRPr="00351F77">
        <w:rPr>
          <w:rFonts w:ascii="Verdana" w:hAnsi="Verdana" w:cstheme="minorHAnsi"/>
          <w:b/>
          <w:bCs/>
          <w:sz w:val="22"/>
          <w:szCs w:val="22"/>
        </w:rPr>
        <w:t xml:space="preserve">Please indicate if your Trust /Health Board provides the following training to all </w:t>
      </w:r>
      <w:r w:rsidR="00351F77">
        <w:rPr>
          <w:rFonts w:ascii="Verdana" w:hAnsi="Verdana" w:cstheme="minorHAnsi"/>
          <w:b/>
          <w:bCs/>
          <w:sz w:val="22"/>
          <w:szCs w:val="22"/>
        </w:rPr>
        <w:t>physiotherapists who provide care within the maternity services.</w:t>
      </w:r>
    </w:p>
    <w:p w:rsidR="00351F77" w:rsidRDefault="00351F77" w:rsidP="00351F77">
      <w:pPr>
        <w:pStyle w:val="ListParagraph"/>
        <w:spacing w:before="0" w:line="256" w:lineRule="auto"/>
        <w:ind w:right="0"/>
        <w:rPr>
          <w:rFonts w:ascii="Verdana" w:hAnsi="Verdana" w:cstheme="minorHAnsi"/>
          <w:b/>
          <w:bCs/>
          <w:sz w:val="22"/>
          <w:szCs w:val="22"/>
        </w:rPr>
      </w:pPr>
    </w:p>
    <w:p w:rsidR="006B2100" w:rsidRPr="006B2100" w:rsidRDefault="006B2100" w:rsidP="006B2100">
      <w:pPr>
        <w:pStyle w:val="ListParagraph"/>
        <w:numPr>
          <w:ilvl w:val="0"/>
          <w:numId w:val="18"/>
        </w:numPr>
        <w:spacing w:before="0" w:line="256" w:lineRule="auto"/>
        <w:ind w:right="0"/>
        <w:rPr>
          <w:rFonts w:ascii="Verdana" w:hAnsi="Verdana" w:cstheme="minorHAnsi"/>
          <w:b/>
          <w:bCs/>
          <w:sz w:val="22"/>
          <w:szCs w:val="22"/>
        </w:rPr>
      </w:pPr>
      <w:r w:rsidRPr="006B2100">
        <w:rPr>
          <w:rFonts w:ascii="Verdana" w:hAnsi="Verdana" w:cstheme="minorHAnsi"/>
          <w:b/>
          <w:bCs/>
          <w:sz w:val="22"/>
          <w:szCs w:val="22"/>
        </w:rPr>
        <w:t xml:space="preserve">Are women and birthing people routinely asked, or offered the opportunity to share, if they have experienced sexual violence or sexual abuse? </w:t>
      </w:r>
    </w:p>
    <w:p w:rsidR="006B2100" w:rsidRPr="006B2100" w:rsidRDefault="006B2100" w:rsidP="006B2100">
      <w:pPr>
        <w:pStyle w:val="ListParagraph"/>
        <w:rPr>
          <w:rFonts w:ascii="Verdana" w:hAnsi="Verdana" w:cstheme="minorHAnsi"/>
          <w:sz w:val="22"/>
          <w:szCs w:val="22"/>
        </w:rPr>
      </w:pPr>
      <w:r w:rsidRPr="006B2100">
        <w:rPr>
          <w:rFonts w:ascii="Verdana" w:hAnsi="Verdana" w:cstheme="minorHAnsi"/>
          <w:sz w:val="22"/>
          <w:szCs w:val="22"/>
        </w:rPr>
        <w:t xml:space="preserve">                </w:t>
      </w:r>
    </w:p>
    <w:p w:rsidR="006B2100" w:rsidRPr="006B2100" w:rsidRDefault="006B2100" w:rsidP="006B2100">
      <w:pPr>
        <w:pStyle w:val="ListParagraph"/>
        <w:numPr>
          <w:ilvl w:val="0"/>
          <w:numId w:val="18"/>
        </w:numPr>
        <w:spacing w:before="0" w:line="256" w:lineRule="auto"/>
        <w:ind w:right="0"/>
        <w:rPr>
          <w:rFonts w:ascii="Verdana" w:hAnsi="Verdana" w:cstheme="minorHAnsi"/>
          <w:b/>
          <w:bCs/>
          <w:sz w:val="22"/>
          <w:szCs w:val="22"/>
        </w:rPr>
      </w:pPr>
      <w:r w:rsidRPr="006B2100">
        <w:rPr>
          <w:rFonts w:ascii="Verdana" w:hAnsi="Verdana" w:cstheme="minorHAnsi"/>
          <w:b/>
          <w:bCs/>
          <w:sz w:val="22"/>
          <w:szCs w:val="22"/>
        </w:rPr>
        <w:t>If yes, please provide detail about this process [e.g. at what point(s) in their maternity care does this happen; who is the person who makes this enquiry; is this required by any policies etc?]</w:t>
      </w:r>
    </w:p>
    <w:p w:rsidR="006B2100" w:rsidRPr="006B2100" w:rsidRDefault="006B2100" w:rsidP="006B2100">
      <w:pPr>
        <w:pStyle w:val="ListParagraph"/>
        <w:spacing w:before="0" w:line="256" w:lineRule="auto"/>
        <w:ind w:right="0"/>
        <w:rPr>
          <w:rFonts w:ascii="Verdana" w:hAnsi="Verdana" w:cstheme="minorHAnsi"/>
          <w:b/>
          <w:bCs/>
          <w:sz w:val="22"/>
          <w:szCs w:val="22"/>
        </w:rPr>
      </w:pPr>
    </w:p>
    <w:p w:rsidR="006B2100" w:rsidRDefault="006B2100" w:rsidP="006B2100">
      <w:pPr>
        <w:pStyle w:val="ListParagraph"/>
        <w:numPr>
          <w:ilvl w:val="0"/>
          <w:numId w:val="18"/>
        </w:numPr>
        <w:spacing w:before="0" w:line="256" w:lineRule="auto"/>
        <w:ind w:right="0"/>
        <w:rPr>
          <w:rFonts w:ascii="Verdana" w:hAnsi="Verdana" w:cstheme="minorHAnsi"/>
          <w:b/>
          <w:bCs/>
          <w:sz w:val="22"/>
          <w:szCs w:val="22"/>
        </w:rPr>
      </w:pPr>
      <w:r w:rsidRPr="006B2100">
        <w:rPr>
          <w:rFonts w:ascii="Verdana" w:hAnsi="Verdana" w:cstheme="minorHAnsi"/>
          <w:b/>
          <w:bCs/>
          <w:sz w:val="22"/>
          <w:szCs w:val="22"/>
        </w:rPr>
        <w:t>Please state the name of the NHS organisation completing this survey</w:t>
      </w:r>
    </w:p>
    <w:p w:rsidR="006B2100" w:rsidRPr="006B2100" w:rsidRDefault="006B2100" w:rsidP="006B2100">
      <w:pPr>
        <w:pStyle w:val="ListParagraph"/>
        <w:rPr>
          <w:rFonts w:ascii="Verdana" w:hAnsi="Verdana" w:cstheme="minorHAnsi"/>
          <w:b/>
          <w:bCs/>
          <w:sz w:val="22"/>
          <w:szCs w:val="22"/>
        </w:rPr>
      </w:pPr>
    </w:p>
    <w:p w:rsidR="006B2100" w:rsidRPr="006B2100" w:rsidRDefault="006B2100" w:rsidP="006B2100">
      <w:pPr>
        <w:pStyle w:val="ListParagraph"/>
        <w:spacing w:before="0" w:line="256" w:lineRule="auto"/>
        <w:ind w:right="0"/>
        <w:rPr>
          <w:rFonts w:ascii="Verdana" w:hAnsi="Verdana" w:cstheme="minorHAnsi"/>
          <w:b/>
          <w:bCs/>
          <w:sz w:val="22"/>
          <w:szCs w:val="22"/>
        </w:rPr>
      </w:pPr>
      <w:bookmarkStart w:id="0" w:name="_GoBack"/>
      <w:bookmarkEnd w:id="0"/>
    </w:p>
    <w:p w:rsidR="006B2100" w:rsidRPr="006B2100" w:rsidRDefault="00A10460" w:rsidP="00421E7F">
      <w:pPr>
        <w:rPr>
          <w:rFonts w:ascii="Verdana" w:hAnsi="Verdana"/>
          <w:b/>
          <w:bCs/>
          <w:noProof/>
          <w:sz w:val="22"/>
          <w:szCs w:val="22"/>
        </w:rPr>
      </w:pPr>
      <w:r w:rsidRPr="006B2100">
        <w:rPr>
          <w:rFonts w:ascii="Verdana" w:hAnsi="Verdana"/>
          <w:b/>
          <w:bCs/>
          <w:noProof/>
          <w:sz w:val="22"/>
          <w:szCs w:val="22"/>
        </w:rPr>
        <w:t>Our response:</w:t>
      </w:r>
    </w:p>
    <w:p w:rsidR="006B2100" w:rsidRPr="006B2100" w:rsidRDefault="006B2100" w:rsidP="006B2100">
      <w:pPr>
        <w:jc w:val="both"/>
        <w:rPr>
          <w:rFonts w:ascii="Verdana" w:hAnsi="Verdana"/>
          <w:color w:val="000000" w:themeColor="text1"/>
          <w:sz w:val="22"/>
          <w:szCs w:val="22"/>
          <w:lang w:eastAsia="en-US"/>
        </w:rPr>
      </w:pPr>
      <w:r w:rsidRPr="006B2100">
        <w:rPr>
          <w:rFonts w:ascii="Verdana" w:hAnsi="Verdana"/>
          <w:color w:val="000000" w:themeColor="text1"/>
          <w:sz w:val="22"/>
          <w:szCs w:val="22"/>
          <w:lang w:eastAsia="en-US"/>
        </w:rPr>
        <w:t xml:space="preserve">Swansea Bay University Health Board’s </w:t>
      </w:r>
      <w:r w:rsidRPr="006B2100">
        <w:rPr>
          <w:rFonts w:ascii="Verdana" w:hAnsi="Verdana"/>
          <w:color w:val="000000" w:themeColor="text1"/>
          <w:sz w:val="22"/>
          <w:szCs w:val="22"/>
          <w:lang w:eastAsia="en-US"/>
        </w:rPr>
        <w:t xml:space="preserve">Maternity Services do not employ </w:t>
      </w:r>
      <w:r w:rsidRPr="006B2100">
        <w:rPr>
          <w:rFonts w:ascii="Verdana" w:hAnsi="Verdana"/>
          <w:color w:val="000000" w:themeColor="text1"/>
          <w:sz w:val="22"/>
          <w:szCs w:val="22"/>
          <w:lang w:eastAsia="en-US"/>
        </w:rPr>
        <w:t>P</w:t>
      </w:r>
      <w:r w:rsidRPr="006B2100">
        <w:rPr>
          <w:rFonts w:ascii="Verdana" w:hAnsi="Verdana"/>
          <w:color w:val="000000" w:themeColor="text1"/>
          <w:sz w:val="22"/>
          <w:szCs w:val="22"/>
          <w:lang w:eastAsia="en-US"/>
        </w:rPr>
        <w:t>hysiotherapists or Health Visitors but will refer into these services</w:t>
      </w:r>
      <w:r w:rsidRPr="006B2100">
        <w:rPr>
          <w:rFonts w:ascii="Verdana" w:hAnsi="Verdana"/>
          <w:color w:val="000000" w:themeColor="text1"/>
          <w:sz w:val="22"/>
          <w:szCs w:val="22"/>
          <w:lang w:eastAsia="en-US"/>
        </w:rPr>
        <w:t>.</w:t>
      </w:r>
    </w:p>
    <w:p w:rsidR="006B2100" w:rsidRPr="006B2100" w:rsidRDefault="006B2100" w:rsidP="006B2100">
      <w:pPr>
        <w:jc w:val="both"/>
        <w:rPr>
          <w:rFonts w:ascii="Verdana" w:hAnsi="Verdana"/>
          <w:color w:val="000000" w:themeColor="text1"/>
          <w:sz w:val="22"/>
          <w:szCs w:val="22"/>
          <w:lang w:eastAsia="en-US"/>
        </w:rPr>
      </w:pPr>
      <w:r w:rsidRPr="006B2100">
        <w:rPr>
          <w:rFonts w:ascii="Verdana" w:hAnsi="Verdana"/>
          <w:color w:val="000000" w:themeColor="text1"/>
          <w:sz w:val="22"/>
          <w:szCs w:val="22"/>
          <w:lang w:eastAsia="en-US"/>
        </w:rPr>
        <w:t xml:space="preserve">All Midwives are trained to ask routine questions about the safety of the pregnant women and people at every opportunity. This should come up in all routine and emergency appointments as well as during their inpatient stay- these questions also form part of the </w:t>
      </w:r>
      <w:proofErr w:type="gramStart"/>
      <w:r w:rsidRPr="006B2100">
        <w:rPr>
          <w:rFonts w:ascii="Verdana" w:hAnsi="Verdana"/>
          <w:color w:val="000000" w:themeColor="text1"/>
          <w:sz w:val="22"/>
          <w:szCs w:val="22"/>
          <w:lang w:eastAsia="en-US"/>
        </w:rPr>
        <w:t>patients</w:t>
      </w:r>
      <w:proofErr w:type="gramEnd"/>
      <w:r w:rsidRPr="006B2100">
        <w:rPr>
          <w:rFonts w:ascii="Verdana" w:hAnsi="Verdana"/>
          <w:color w:val="000000" w:themeColor="text1"/>
          <w:sz w:val="22"/>
          <w:szCs w:val="22"/>
          <w:lang w:eastAsia="en-US"/>
        </w:rPr>
        <w:t xml:space="preserve"> hand held records. </w:t>
      </w:r>
    </w:p>
    <w:p w:rsidR="006B2100" w:rsidRPr="006B2100" w:rsidRDefault="006B2100" w:rsidP="006B2100">
      <w:pPr>
        <w:jc w:val="both"/>
        <w:rPr>
          <w:rFonts w:ascii="Verdana" w:hAnsi="Verdana"/>
          <w:color w:val="000000" w:themeColor="text1"/>
          <w:sz w:val="22"/>
          <w:szCs w:val="22"/>
          <w:lang w:eastAsia="en-US"/>
        </w:rPr>
      </w:pPr>
      <w:r w:rsidRPr="006B2100">
        <w:rPr>
          <w:rFonts w:ascii="Verdana" w:hAnsi="Verdana"/>
          <w:color w:val="000000" w:themeColor="text1"/>
          <w:sz w:val="22"/>
          <w:szCs w:val="22"/>
          <w:lang w:eastAsia="en-US"/>
        </w:rPr>
        <w:t xml:space="preserve">All staff are trained in Safeguarding including Ask and Act training which covers the importance of supporting individuals through domestic and sexual violence. Where it is believed that the individual may have been subject to sexual abuse or violence either through direct questioning or implied responses, the service will make the necessary risk assessment and refer the individual for more catered support (for example, the </w:t>
      </w:r>
      <w:r w:rsidRPr="006B2100">
        <w:rPr>
          <w:rFonts w:ascii="Verdana" w:hAnsi="Verdana"/>
          <w:color w:val="000000" w:themeColor="text1"/>
          <w:sz w:val="22"/>
          <w:szCs w:val="22"/>
          <w:lang w:eastAsia="en-US"/>
        </w:rPr>
        <w:lastRenderedPageBreak/>
        <w:t xml:space="preserve">perinatal mental health team, the safeguarding team or external resources such as social services and the police). </w:t>
      </w:r>
    </w:p>
    <w:p w:rsidR="00A10460" w:rsidRPr="006B2100" w:rsidRDefault="00421E7F" w:rsidP="00421E7F">
      <w:pPr>
        <w:rPr>
          <w:rFonts w:ascii="Verdana" w:hAnsi="Verdana"/>
          <w:b/>
          <w:bCs/>
          <w:noProof/>
          <w:sz w:val="22"/>
          <w:szCs w:val="22"/>
        </w:rPr>
      </w:pPr>
      <w:r w:rsidRPr="006B2100">
        <w:rPr>
          <w:rFonts w:ascii="Verdana" w:hAnsi="Verdana"/>
          <w:b/>
          <w:bCs/>
          <w:noProof/>
          <w:sz w:val="22"/>
          <w:szCs w:val="22"/>
        </w:rPr>
        <w:t xml:space="preserve">_____________________________________________________________ </w:t>
      </w:r>
    </w:p>
    <w:p w:rsidR="00421E7F" w:rsidRPr="006B2100" w:rsidRDefault="00421E7F" w:rsidP="002677FD">
      <w:pPr>
        <w:rPr>
          <w:rFonts w:ascii="Verdana" w:hAnsi="Verdana"/>
          <w:b/>
          <w:bCs/>
          <w:noProof/>
          <w:sz w:val="22"/>
          <w:szCs w:val="22"/>
        </w:rPr>
      </w:pPr>
    </w:p>
    <w:sectPr w:rsidR="00421E7F" w:rsidRPr="006B210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602" type="#_x0000_t75" style="width:20.25pt;height:20.25pt;visibility:visible;mso-wrap-style:square" o:bullet="t">
        <v:imagedata r:id="rId1" o:title=""/>
      </v:shape>
    </w:pict>
  </w:numPicBullet>
  <w:numPicBullet w:numPicBulletId="1">
    <w:pict>
      <v:shape id="_x0000_i3603" type="#_x0000_t75" style="width:383.25pt;height:383.25pt;visibility:visible;mso-wrap-style:square" o:bullet="t">
        <v:imagedata r:id="rId2" o:title=""/>
      </v:shape>
    </w:pict>
  </w:numPicBullet>
  <w:numPicBullet w:numPicBulletId="2">
    <w:pict>
      <v:shape id="_x0000_i3604" type="#_x0000_t75" style="width:225.75pt;height:225.75pt;visibility:visible;mso-wrap-style:square" o:bullet="t">
        <v:imagedata r:id="rId3" o:title=""/>
      </v:shape>
    </w:pict>
  </w:numPicBullet>
  <w:numPicBullet w:numPicBulletId="3">
    <w:pict>
      <v:shape id="_x0000_i360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9B42F5B"/>
    <w:multiLevelType w:val="hybridMultilevel"/>
    <w:tmpl w:val="D92CEA1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7"/>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1F77"/>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B2100"/>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6A2F5F"/>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698432025">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181774104">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24873222">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60910697">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06184888">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58038A-304D-4421-9BA2-E7DF7626F2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65</TotalTime>
  <Pages>2</Pages>
  <Words>308</Words>
  <Characters>1759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12</cp:revision>
  <cp:lastPrinted>2019-03-26T11:11:00Z</cp:lastPrinted>
  <dcterms:created xsi:type="dcterms:W3CDTF">2021-09-13T07:38:00Z</dcterms:created>
  <dcterms:modified xsi:type="dcterms:W3CDTF">2024-02-02T15:19:00Z</dcterms:modified>
</cp:coreProperties>
</file>