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7037B" w:rsidRPr="00A7037B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23-L-050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7037B" w:rsidRPr="00A7037B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23-L-050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7037B" w:rsidRPr="00312E15" w:rsidRDefault="00A7037B" w:rsidP="00A7037B">
      <w:pPr>
        <w:pStyle w:val="PlainText"/>
        <w:ind w:left="505"/>
        <w:rPr>
          <w:rFonts w:ascii="Verdana" w:hAnsi="Verdana"/>
          <w:b/>
        </w:rPr>
      </w:pPr>
      <w:r w:rsidRPr="00312E15">
        <w:rPr>
          <w:rFonts w:ascii="Verdana" w:hAnsi="Verdana"/>
          <w:b/>
        </w:rPr>
        <w:t xml:space="preserve">For the last three financial years, how much has the Health Board spent on providing alternative vehicles (such as a taxi) for patients who are unable to </w:t>
      </w:r>
      <w:proofErr w:type="gramStart"/>
      <w:r w:rsidRPr="00312E15">
        <w:rPr>
          <w:rFonts w:ascii="Verdana" w:hAnsi="Verdana"/>
          <w:b/>
        </w:rPr>
        <w:t>be transferred</w:t>
      </w:r>
      <w:proofErr w:type="gramEnd"/>
      <w:r w:rsidRPr="00312E15">
        <w:rPr>
          <w:rFonts w:ascii="Verdana" w:hAnsi="Verdana"/>
          <w:b/>
        </w:rPr>
        <w:t xml:space="preserve"> to hospital via an emergency response vehicle?</w:t>
      </w:r>
    </w:p>
    <w:p w:rsidR="00A7037B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312E15" w:rsidRPr="00312E15" w:rsidRDefault="00312E15" w:rsidP="00312E15">
      <w:pPr>
        <w:pStyle w:val="PlainText"/>
        <w:ind w:left="505"/>
        <w:rPr>
          <w:rFonts w:ascii="Verdana" w:hAnsi="Verdana"/>
        </w:rPr>
      </w:pPr>
      <w:r w:rsidRPr="00312E15">
        <w:rPr>
          <w:rFonts w:ascii="Verdana" w:hAnsi="Verdana"/>
        </w:rPr>
        <w:t xml:space="preserve">The </w:t>
      </w:r>
      <w:r w:rsidRPr="00312E15">
        <w:rPr>
          <w:rFonts w:ascii="Verdana" w:hAnsi="Verdana"/>
        </w:rPr>
        <w:t>Health Board does not hold this information.  The management of emergency transport is the responsibility of the Welsh Ambulance Service NHS Trust (WAST). Therefore you will need to re-direct your request to WAST via the link below:</w:t>
      </w:r>
      <w:r w:rsidRPr="00312E15">
        <w:rPr>
          <w:rFonts w:ascii="Verdana" w:hAnsi="Verdana"/>
        </w:rPr>
        <w:t xml:space="preserve">  </w:t>
      </w:r>
      <w:hyperlink r:id="rId8" w:history="1">
        <w:r w:rsidRPr="00312E15">
          <w:rPr>
            <w:rStyle w:val="Hyperlink"/>
            <w:rFonts w:ascii="Verdana" w:hAnsi="Verdana"/>
          </w:rPr>
          <w:t>https://ambulance.nhs.wales/contact-us/freedom-of-information/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54D7E"/>
    <w:rsid w:val="00095DF5"/>
    <w:rsid w:val="000C00ED"/>
    <w:rsid w:val="00111757"/>
    <w:rsid w:val="001276F0"/>
    <w:rsid w:val="00185784"/>
    <w:rsid w:val="001B1339"/>
    <w:rsid w:val="001C7D27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12E15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16C7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037B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32379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7037B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7037B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EmailStyle34">
    <w:name w:val="EmailStyle34"/>
    <w:semiHidden/>
    <w:rsid w:val="00A7037B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mbulance.nhs.wales/contact-us/freedom-of-information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1788EE-E950-4A39-9CB4-950192F62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2024-01-30T07:55:00Z</dcterms:modified>
</cp:coreProperties>
</file>