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A552D">
                              <w:rPr>
                                <w:rFonts w:ascii="Verdana" w:hAnsi="Verdana"/>
                                <w:b/>
                                <w:sz w:val="22"/>
                                <w:szCs w:val="22"/>
                              </w:rPr>
                              <w:t xml:space="preserve"> 23-G-003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5A552D">
                        <w:rPr>
                          <w:rFonts w:ascii="Verdana" w:hAnsi="Verdana"/>
                          <w:b/>
                          <w:sz w:val="22"/>
                          <w:szCs w:val="22"/>
                        </w:rPr>
                        <w:t xml:space="preserve"> 23-G-003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677FD" w:rsidRDefault="00B235E3" w:rsidP="002677FD">
      <w:pPr>
        <w:rPr>
          <w:rFonts w:ascii="Verdana" w:hAnsi="Verdana"/>
          <w:bCs/>
          <w:noProof/>
          <w:sz w:val="22"/>
          <w:szCs w:val="22"/>
        </w:rPr>
      </w:pPr>
      <w:r>
        <w:rPr>
          <w:rFonts w:ascii="Verdana" w:hAnsi="Verdana"/>
          <w:bCs/>
          <w:noProof/>
          <w:sz w:val="22"/>
          <w:szCs w:val="22"/>
        </w:rPr>
        <w:t>I am r</w:t>
      </w:r>
      <w:r w:rsidR="005A552D" w:rsidRPr="005A552D">
        <w:rPr>
          <w:rFonts w:ascii="Verdana" w:hAnsi="Verdana"/>
          <w:bCs/>
          <w:noProof/>
          <w:sz w:val="22"/>
          <w:szCs w:val="22"/>
        </w:rPr>
        <w:t xml:space="preserve">equesting information relating to your S-CAMHS service. Do </w:t>
      </w:r>
      <w:r>
        <w:rPr>
          <w:rFonts w:ascii="Verdana" w:hAnsi="Verdana"/>
          <w:bCs/>
          <w:noProof/>
          <w:sz w:val="22"/>
          <w:szCs w:val="22"/>
        </w:rPr>
        <w:t>you</w:t>
      </w:r>
      <w:bookmarkStart w:id="0" w:name="_GoBack"/>
      <w:bookmarkEnd w:id="0"/>
      <w:r w:rsidR="005A552D" w:rsidRPr="005A552D">
        <w:rPr>
          <w:rFonts w:ascii="Verdana" w:hAnsi="Verdana"/>
          <w:bCs/>
          <w:noProof/>
          <w:sz w:val="22"/>
          <w:szCs w:val="22"/>
        </w:rPr>
        <w:t xml:space="preserve"> have a current training strategy, and if so, please can I request a copy</w:t>
      </w:r>
      <w:r w:rsidR="005A552D">
        <w:rPr>
          <w:rFonts w:ascii="Verdana" w:hAnsi="Verdana"/>
          <w:bCs/>
          <w:noProof/>
          <w:sz w:val="22"/>
          <w:szCs w:val="22"/>
        </w:rPr>
        <w:t>?</w:t>
      </w:r>
    </w:p>
    <w:p w:rsidR="00A10460" w:rsidRDefault="00A10460" w:rsidP="002677FD">
      <w:pPr>
        <w:rPr>
          <w:rFonts w:ascii="Verdana" w:hAnsi="Verdana"/>
          <w:bCs/>
          <w:noProof/>
          <w:sz w:val="22"/>
          <w:szCs w:val="22"/>
        </w:rPr>
      </w:pPr>
    </w:p>
    <w:p w:rsidR="00A10460"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5A552D" w:rsidRPr="005A552D">
        <w:rPr>
          <w:rFonts w:ascii="Verdana" w:hAnsi="Verdana"/>
          <w:bCs/>
          <w:noProof/>
          <w:sz w:val="22"/>
          <w:szCs w:val="22"/>
        </w:rPr>
        <w:t xml:space="preserve">I can confirm that until </w:t>
      </w:r>
      <w:r w:rsidR="00DE3F40">
        <w:rPr>
          <w:rFonts w:ascii="Verdana" w:hAnsi="Verdana"/>
          <w:bCs/>
          <w:noProof/>
          <w:sz w:val="22"/>
          <w:szCs w:val="22"/>
        </w:rPr>
        <w:t>31</w:t>
      </w:r>
      <w:r w:rsidR="00DE3F40" w:rsidRPr="00DE3F40">
        <w:rPr>
          <w:rFonts w:ascii="Verdana" w:hAnsi="Verdana"/>
          <w:bCs/>
          <w:noProof/>
          <w:sz w:val="22"/>
          <w:szCs w:val="22"/>
          <w:vertAlign w:val="superscript"/>
        </w:rPr>
        <w:t>st</w:t>
      </w:r>
      <w:r w:rsidR="00DE3F40">
        <w:rPr>
          <w:rFonts w:ascii="Verdana" w:hAnsi="Verdana"/>
          <w:bCs/>
          <w:noProof/>
          <w:sz w:val="22"/>
          <w:szCs w:val="22"/>
        </w:rPr>
        <w:t xml:space="preserve"> March 2023</w:t>
      </w:r>
      <w:r w:rsidR="005A552D" w:rsidRPr="005A552D">
        <w:rPr>
          <w:rFonts w:ascii="Verdana" w:hAnsi="Verdana"/>
          <w:bCs/>
          <w:noProof/>
          <w:sz w:val="22"/>
          <w:szCs w:val="22"/>
        </w:rPr>
        <w:t xml:space="preserve">, our CAMHS service was hosted by Cwm Taf Morgannwg Health Board. We are currently in the process of updating the training strategy after the transfer of the service back to SBUHB on </w:t>
      </w:r>
      <w:r w:rsidR="00DE3F40">
        <w:rPr>
          <w:rFonts w:ascii="Verdana" w:hAnsi="Verdana"/>
          <w:bCs/>
          <w:noProof/>
          <w:sz w:val="22"/>
          <w:szCs w:val="22"/>
        </w:rPr>
        <w:t>1</w:t>
      </w:r>
      <w:r w:rsidR="00DE3F40" w:rsidRPr="00DE3F40">
        <w:rPr>
          <w:rFonts w:ascii="Verdana" w:hAnsi="Verdana"/>
          <w:bCs/>
          <w:noProof/>
          <w:sz w:val="22"/>
          <w:szCs w:val="22"/>
          <w:vertAlign w:val="superscript"/>
        </w:rPr>
        <w:t>st</w:t>
      </w:r>
      <w:r w:rsidR="00DE3F40">
        <w:rPr>
          <w:rFonts w:ascii="Verdana" w:hAnsi="Verdana"/>
          <w:bCs/>
          <w:noProof/>
          <w:sz w:val="22"/>
          <w:szCs w:val="22"/>
        </w:rPr>
        <w:t xml:space="preserve"> April 2023</w:t>
      </w:r>
      <w:r w:rsidR="005A552D" w:rsidRPr="005A552D">
        <w:rPr>
          <w:rFonts w:ascii="Verdana" w:hAnsi="Verdana"/>
          <w:bCs/>
          <w:noProof/>
          <w:sz w:val="22"/>
          <w:szCs w:val="22"/>
        </w:rPr>
        <w:t>.</w:t>
      </w:r>
      <w:r w:rsidR="0056282B">
        <w:rPr>
          <w:rFonts w:ascii="Verdana" w:hAnsi="Verdana"/>
          <w:b/>
          <w:bCs/>
          <w:noProof/>
          <w:sz w:val="22"/>
          <w:szCs w:val="22"/>
        </w:rPr>
        <w:t xml:space="preserve"> </w:t>
      </w:r>
      <w:r w:rsidR="0056282B" w:rsidRPr="0056282B">
        <w:rPr>
          <w:rFonts w:ascii="Verdana" w:hAnsi="Verdana"/>
          <w:bCs/>
          <w:noProof/>
          <w:sz w:val="22"/>
          <w:szCs w:val="22"/>
        </w:rPr>
        <w:t>For the previous training strategy held by CTMUHB, please contact the Information Governance Team at Cwm Taf Morgannwg Health Board, Ynysmeurig House, Navigation Park, Abercynon, CF45 4SN, Email: freedomofinformation@wales.nhs.uk, who will be able to assist you with your enquiry.</w:t>
      </w:r>
      <w:r w:rsidR="00421E7F" w:rsidRPr="0056282B">
        <w:rPr>
          <w:rFonts w:ascii="Verdana" w:hAnsi="Verdana"/>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55pt;height:20.55pt;visibility:visible;mso-wrap-style:square" o:bullet="t">
        <v:imagedata r:id="rId1" o:title=""/>
      </v:shape>
    </w:pict>
  </w:numPicBullet>
  <w:numPicBullet w:numPicBulletId="1">
    <w:pict>
      <v:shape id="_x0000_i1095" type="#_x0000_t75" style="width:382.45pt;height:382.45pt;visibility:visible;mso-wrap-style:square" o:bullet="t">
        <v:imagedata r:id="rId2" o:title=""/>
      </v:shape>
    </w:pict>
  </w:numPicBullet>
  <w:numPicBullet w:numPicBulletId="2">
    <w:pict>
      <v:shape id="_x0000_i1096" type="#_x0000_t75" style="width:225.35pt;height:225.35pt;visibility:visible;mso-wrap-style:square" o:bullet="t">
        <v:imagedata r:id="rId3" o:title=""/>
      </v:shape>
    </w:pict>
  </w:numPicBullet>
  <w:numPicBullet w:numPicBulletId="3">
    <w:pict>
      <v:shape id="_x0000_i1097"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6282B"/>
    <w:rsid w:val="005925B8"/>
    <w:rsid w:val="005A552D"/>
    <w:rsid w:val="005F0E79"/>
    <w:rsid w:val="00602EE5"/>
    <w:rsid w:val="006137E4"/>
    <w:rsid w:val="006245A8"/>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235E3"/>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E3F40"/>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124A0-A466-4E9C-A58D-6F83E5495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17</TotalTime>
  <Pages>1</Pages>
  <Words>155</Words>
  <Characters>887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2023-07-31T08:36:00Z</cp:lastPrinted>
  <dcterms:created xsi:type="dcterms:W3CDTF">2021-09-13T07:38:00Z</dcterms:created>
  <dcterms:modified xsi:type="dcterms:W3CDTF">2023-07-31T08:36:00Z</dcterms:modified>
</cp:coreProperties>
</file>