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85028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23-G-032</w:t>
                            </w:r>
                            <w:bookmarkStart w:id="0" w:name="_GoBack"/>
                            <w:bookmarkEnd w:id="0"/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85028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23-G-032</w:t>
                      </w:r>
                      <w:bookmarkStart w:id="1" w:name="_GoBack"/>
                      <w:bookmarkEnd w:id="1"/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383583" w:rsidRPr="004C3EEF" w:rsidRDefault="00383583" w:rsidP="00383583">
      <w:pPr>
        <w:rPr>
          <w:rFonts w:ascii="Verdana" w:hAnsi="Verdana"/>
          <w:b/>
          <w:bCs/>
          <w:noProof/>
          <w:sz w:val="22"/>
          <w:szCs w:val="22"/>
        </w:rPr>
      </w:pPr>
      <w:r w:rsidRPr="004C3EEF">
        <w:rPr>
          <w:rFonts w:ascii="Verdana" w:hAnsi="Verdana"/>
          <w:b/>
          <w:bCs/>
          <w:noProof/>
          <w:sz w:val="22"/>
          <w:szCs w:val="22"/>
        </w:rPr>
        <w:t>I would like to receive the following information via the 2000 Freedom of Information request:</w:t>
      </w:r>
    </w:p>
    <w:p w:rsidR="00383583" w:rsidRPr="00383583" w:rsidRDefault="00383583" w:rsidP="00383583">
      <w:pPr>
        <w:rPr>
          <w:rFonts w:ascii="Verdana" w:hAnsi="Verdana"/>
          <w:b/>
          <w:bCs/>
          <w:noProof/>
          <w:sz w:val="22"/>
          <w:szCs w:val="22"/>
        </w:rPr>
      </w:pPr>
      <w:r w:rsidRPr="00383583">
        <w:rPr>
          <w:rFonts w:ascii="Verdana" w:hAnsi="Verdana"/>
          <w:b/>
          <w:bCs/>
          <w:noProof/>
          <w:sz w:val="22"/>
          <w:szCs w:val="22"/>
        </w:rPr>
        <w:t>1) How many patients were treated for obesity in 2022-23 by the health board's bariatric service?</w:t>
      </w:r>
      <w:r w:rsidR="004C3EEF">
        <w:rPr>
          <w:rFonts w:ascii="Verdana" w:hAnsi="Verdana"/>
          <w:b/>
          <w:bCs/>
          <w:noProof/>
          <w:sz w:val="22"/>
          <w:szCs w:val="22"/>
        </w:rPr>
        <w:br/>
      </w:r>
      <w:r w:rsidR="004C3EEF" w:rsidRPr="004C3EEF">
        <w:rPr>
          <w:rFonts w:ascii="Verdana" w:hAnsi="Verdana"/>
          <w:bCs/>
          <w:noProof/>
          <w:sz w:val="22"/>
          <w:szCs w:val="22"/>
        </w:rPr>
        <w:t>103 patients</w:t>
      </w:r>
      <w:r w:rsidR="004C3EEF">
        <w:rPr>
          <w:rFonts w:ascii="Verdana" w:hAnsi="Verdana"/>
          <w:bCs/>
          <w:noProof/>
          <w:sz w:val="22"/>
          <w:szCs w:val="22"/>
        </w:rPr>
        <w:t xml:space="preserve"> patients underwent surgical bariatric procedures.</w:t>
      </w:r>
      <w:r w:rsidR="004C3EEF" w:rsidRPr="004C3EEF">
        <w:rPr>
          <w:rFonts w:ascii="Verdana" w:hAnsi="Verdana"/>
          <w:bCs/>
          <w:noProof/>
          <w:sz w:val="22"/>
          <w:szCs w:val="22"/>
        </w:rPr>
        <w:br/>
      </w:r>
    </w:p>
    <w:p w:rsidR="004C3EEF" w:rsidRPr="00383583" w:rsidRDefault="00383583" w:rsidP="00383583">
      <w:pPr>
        <w:rPr>
          <w:rFonts w:ascii="Verdana" w:hAnsi="Verdana"/>
          <w:b/>
          <w:bCs/>
          <w:noProof/>
          <w:sz w:val="22"/>
          <w:szCs w:val="22"/>
        </w:rPr>
      </w:pPr>
      <w:r w:rsidRPr="00383583">
        <w:rPr>
          <w:rFonts w:ascii="Verdana" w:hAnsi="Verdana"/>
          <w:b/>
          <w:bCs/>
          <w:noProof/>
          <w:sz w:val="22"/>
          <w:szCs w:val="22"/>
        </w:rPr>
        <w:t>2) How many of these patients underwent surgical procedures, and can you list the types of surgery provided?</w:t>
      </w:r>
      <w:r w:rsidR="004C3EEF">
        <w:rPr>
          <w:rFonts w:ascii="Verdana" w:hAnsi="Verdana"/>
          <w:b/>
          <w:bCs/>
          <w:noProof/>
          <w:sz w:val="22"/>
          <w:szCs w:val="22"/>
        </w:rPr>
        <w:br/>
      </w:r>
      <w:r w:rsidR="004C3EEF" w:rsidRPr="004C3EEF">
        <w:rPr>
          <w:rFonts w:ascii="Verdana" w:hAnsi="Verdana"/>
          <w:bCs/>
          <w:noProof/>
          <w:sz w:val="22"/>
          <w:szCs w:val="22"/>
        </w:rPr>
        <w:t>All patient</w:t>
      </w:r>
      <w:r w:rsidR="004C3EEF">
        <w:rPr>
          <w:rFonts w:ascii="Verdana" w:hAnsi="Verdana"/>
          <w:bCs/>
          <w:noProof/>
          <w:sz w:val="22"/>
          <w:szCs w:val="22"/>
        </w:rPr>
        <w:t>s underwent surgical procedures</w:t>
      </w:r>
    </w:p>
    <w:tbl>
      <w:tblPr>
        <w:tblW w:w="9205" w:type="dxa"/>
        <w:jc w:val="center"/>
        <w:tblLook w:val="04A0" w:firstRow="1" w:lastRow="0" w:firstColumn="1" w:lastColumn="0" w:noHBand="0" w:noVBand="1"/>
      </w:tblPr>
      <w:tblGrid>
        <w:gridCol w:w="6465"/>
        <w:gridCol w:w="2740"/>
      </w:tblGrid>
      <w:tr w:rsidR="004C3EEF" w:rsidRPr="004C3EEF" w:rsidTr="004C3EEF">
        <w:trPr>
          <w:trHeight w:val="315"/>
          <w:jc w:val="center"/>
        </w:trPr>
        <w:tc>
          <w:tcPr>
            <w:tcW w:w="6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Times New Roman"/>
                <w:b/>
                <w:color w:val="000000"/>
                <w:sz w:val="22"/>
                <w:szCs w:val="22"/>
              </w:rPr>
              <w:t>Procedure type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Calibri"/>
                <w:b/>
                <w:color w:val="000000"/>
                <w:sz w:val="22"/>
                <w:szCs w:val="22"/>
              </w:rPr>
              <w:t>No of patients</w:t>
            </w:r>
          </w:p>
        </w:tc>
      </w:tr>
      <w:tr w:rsidR="004C3EEF" w:rsidRPr="004C3EEF" w:rsidTr="004C3EEF">
        <w:trPr>
          <w:trHeight w:val="315"/>
          <w:jc w:val="center"/>
        </w:trPr>
        <w:tc>
          <w:tcPr>
            <w:tcW w:w="6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Roux-</w:t>
            </w:r>
            <w:proofErr w:type="spellStart"/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en</w:t>
            </w:r>
            <w:proofErr w:type="spellEnd"/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-y Gastric Bypass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</w:t>
            </w:r>
          </w:p>
        </w:tc>
      </w:tr>
      <w:tr w:rsidR="004C3EEF" w:rsidRPr="004C3EEF" w:rsidTr="004C3EEF">
        <w:trPr>
          <w:trHeight w:val="315"/>
          <w:jc w:val="center"/>
        </w:trPr>
        <w:tc>
          <w:tcPr>
            <w:tcW w:w="6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Sleeve Gastrectomy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44</w:t>
            </w:r>
          </w:p>
        </w:tc>
      </w:tr>
      <w:tr w:rsidR="004C3EEF" w:rsidRPr="004C3EEF" w:rsidTr="004C3EEF">
        <w:trPr>
          <w:trHeight w:val="315"/>
          <w:jc w:val="center"/>
        </w:trPr>
        <w:tc>
          <w:tcPr>
            <w:tcW w:w="6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Removal of Gastric Band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32</w:t>
            </w:r>
          </w:p>
        </w:tc>
      </w:tr>
      <w:tr w:rsidR="004C3EEF" w:rsidRPr="004C3EEF" w:rsidTr="004C3EEF">
        <w:trPr>
          <w:trHeight w:val="315"/>
          <w:jc w:val="center"/>
        </w:trPr>
        <w:tc>
          <w:tcPr>
            <w:tcW w:w="6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OGD and </w:t>
            </w:r>
            <w:proofErr w:type="spellStart"/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Laparascopic</w:t>
            </w:r>
            <w:proofErr w:type="spellEnd"/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Inspection of Gastric bypass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4C3EEF" w:rsidRPr="004C3EEF" w:rsidTr="004C3EEF">
        <w:trPr>
          <w:trHeight w:val="315"/>
          <w:jc w:val="center"/>
        </w:trPr>
        <w:tc>
          <w:tcPr>
            <w:tcW w:w="6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Revision of Sleeve Gastrectomy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4C3EEF" w:rsidRPr="004C3EEF" w:rsidTr="004C3EEF">
        <w:trPr>
          <w:trHeight w:val="315"/>
          <w:jc w:val="center"/>
        </w:trPr>
        <w:tc>
          <w:tcPr>
            <w:tcW w:w="6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4C3EEF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Post Sleeve Gastrectomy Leak +/- open surgery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EEF" w:rsidRPr="004C3EEF" w:rsidRDefault="004C3EEF" w:rsidP="004C3EE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</w:tbl>
    <w:p w:rsidR="00383583" w:rsidRPr="00383583" w:rsidRDefault="00383583" w:rsidP="00383583">
      <w:pPr>
        <w:rPr>
          <w:rFonts w:ascii="Verdana" w:hAnsi="Verdana"/>
          <w:b/>
          <w:bCs/>
          <w:noProof/>
          <w:sz w:val="22"/>
          <w:szCs w:val="22"/>
        </w:rPr>
      </w:pPr>
    </w:p>
    <w:p w:rsidR="00383583" w:rsidRPr="00383583" w:rsidRDefault="00383583" w:rsidP="00383583">
      <w:pPr>
        <w:rPr>
          <w:rFonts w:ascii="Verdana" w:hAnsi="Verdana"/>
          <w:b/>
          <w:bCs/>
          <w:noProof/>
          <w:sz w:val="22"/>
          <w:szCs w:val="22"/>
        </w:rPr>
      </w:pPr>
    </w:p>
    <w:p w:rsidR="00404D45" w:rsidRDefault="00383583" w:rsidP="00404D45">
      <w:pPr>
        <w:rPr>
          <w:rFonts w:ascii="Verdana" w:hAnsi="Verdana"/>
          <w:bCs/>
          <w:noProof/>
          <w:sz w:val="22"/>
          <w:szCs w:val="22"/>
        </w:rPr>
      </w:pPr>
      <w:r w:rsidRPr="00404D45">
        <w:rPr>
          <w:rFonts w:ascii="Verdana" w:hAnsi="Verdana"/>
          <w:b/>
          <w:bCs/>
          <w:noProof/>
          <w:sz w:val="22"/>
          <w:szCs w:val="22"/>
        </w:rPr>
        <w:t>3) What other types of interventions/activity (such as prescribing of drugs) were provided to obese patients by the bariatric service in 2022-23?</w:t>
      </w:r>
    </w:p>
    <w:p w:rsidR="00404D45" w:rsidRPr="00404D45" w:rsidRDefault="00404D45" w:rsidP="00404D4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04D45">
        <w:rPr>
          <w:rFonts w:ascii="Verdana" w:hAnsi="Verdana"/>
          <w:bCs/>
          <w:noProof/>
          <w:sz w:val="22"/>
          <w:szCs w:val="22"/>
        </w:rPr>
        <w:t>Proton Pump Inhibitor</w:t>
      </w:r>
    </w:p>
    <w:p w:rsidR="00404D45" w:rsidRPr="00404D45" w:rsidRDefault="00404D45" w:rsidP="00404D4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04D45">
        <w:rPr>
          <w:rFonts w:ascii="Verdana" w:hAnsi="Verdana"/>
          <w:bCs/>
          <w:noProof/>
          <w:sz w:val="22"/>
          <w:szCs w:val="22"/>
        </w:rPr>
        <w:t>Forceval Vitamins</w:t>
      </w:r>
    </w:p>
    <w:p w:rsidR="00404D45" w:rsidRPr="00404D45" w:rsidRDefault="00404D45" w:rsidP="00404D4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04D45">
        <w:rPr>
          <w:rFonts w:ascii="Verdana" w:hAnsi="Verdana"/>
          <w:bCs/>
          <w:noProof/>
          <w:sz w:val="22"/>
          <w:szCs w:val="22"/>
        </w:rPr>
        <w:t>Ferrous Fumarate, 210mg</w:t>
      </w:r>
    </w:p>
    <w:p w:rsidR="00404D45" w:rsidRPr="00404D45" w:rsidRDefault="00404D45" w:rsidP="00404D4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04D45">
        <w:rPr>
          <w:rFonts w:ascii="Verdana" w:hAnsi="Verdana"/>
          <w:bCs/>
          <w:noProof/>
          <w:sz w:val="22"/>
          <w:szCs w:val="22"/>
        </w:rPr>
        <w:t>Ferrous Suphate 200mg</w:t>
      </w:r>
    </w:p>
    <w:p w:rsidR="00404D45" w:rsidRPr="00404D45" w:rsidRDefault="00404D45" w:rsidP="00404D4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04D45">
        <w:rPr>
          <w:rFonts w:ascii="Verdana" w:hAnsi="Verdana"/>
          <w:bCs/>
          <w:noProof/>
          <w:sz w:val="22"/>
          <w:szCs w:val="22"/>
        </w:rPr>
        <w:t>Calcium and Vitamin D</w:t>
      </w:r>
    </w:p>
    <w:p w:rsidR="00404D45" w:rsidRPr="00404D45" w:rsidRDefault="00404D45" w:rsidP="00404D4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04D45">
        <w:rPr>
          <w:rFonts w:ascii="Verdana" w:hAnsi="Verdana"/>
          <w:bCs/>
          <w:noProof/>
          <w:sz w:val="22"/>
          <w:szCs w:val="22"/>
        </w:rPr>
        <w:t>Ursodeoxycholic Acid 500-600mg</w:t>
      </w:r>
    </w:p>
    <w:p w:rsidR="00383583" w:rsidRPr="00404D45" w:rsidRDefault="00404D45" w:rsidP="00404D4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04D45">
        <w:rPr>
          <w:rFonts w:ascii="Verdana" w:hAnsi="Verdana"/>
          <w:bCs/>
          <w:noProof/>
          <w:sz w:val="22"/>
          <w:szCs w:val="22"/>
        </w:rPr>
        <w:lastRenderedPageBreak/>
        <w:t>Vitamin 12 Injection</w:t>
      </w:r>
    </w:p>
    <w:p w:rsidR="00383583" w:rsidRPr="00383583" w:rsidRDefault="00383583" w:rsidP="00383583">
      <w:pPr>
        <w:rPr>
          <w:rFonts w:ascii="Verdana" w:hAnsi="Verdana"/>
          <w:b/>
          <w:bCs/>
          <w:noProof/>
          <w:sz w:val="22"/>
          <w:szCs w:val="22"/>
        </w:rPr>
      </w:pPr>
    </w:p>
    <w:p w:rsidR="00383583" w:rsidRPr="00383583" w:rsidRDefault="00383583" w:rsidP="00383583">
      <w:pPr>
        <w:rPr>
          <w:rFonts w:ascii="Verdana" w:hAnsi="Verdana"/>
          <w:bCs/>
          <w:noProof/>
          <w:sz w:val="22"/>
          <w:szCs w:val="22"/>
        </w:rPr>
      </w:pPr>
      <w:r w:rsidRPr="00383583">
        <w:rPr>
          <w:rFonts w:ascii="Verdana" w:hAnsi="Verdana"/>
          <w:b/>
          <w:bCs/>
          <w:noProof/>
          <w:sz w:val="22"/>
          <w:szCs w:val="22"/>
        </w:rPr>
        <w:t>4) What was the total cost of treating obese patients in 2022-23?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383583">
        <w:rPr>
          <w:rFonts w:ascii="Verdana" w:hAnsi="Verdana"/>
          <w:bCs/>
          <w:noProof/>
          <w:sz w:val="22"/>
          <w:szCs w:val="22"/>
        </w:rPr>
        <w:t>You clarified on 20</w:t>
      </w:r>
      <w:r w:rsidRPr="00383583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Pr="00383583">
        <w:rPr>
          <w:rFonts w:ascii="Verdana" w:hAnsi="Verdana"/>
          <w:bCs/>
          <w:noProof/>
          <w:sz w:val="22"/>
          <w:szCs w:val="22"/>
        </w:rPr>
        <w:t xml:space="preserve"> July 2023 that you are looking for the total cost of an inpatient stay for a patient having bariatric procedure as well as just the cost of the procedure itself.</w:t>
      </w:r>
    </w:p>
    <w:p w:rsidR="00383583" w:rsidRPr="00011673" w:rsidRDefault="00011673" w:rsidP="00383583">
      <w:pPr>
        <w:rPr>
          <w:rFonts w:ascii="Verdana" w:hAnsi="Verdana"/>
          <w:bCs/>
          <w:noProof/>
          <w:sz w:val="22"/>
          <w:szCs w:val="22"/>
        </w:rPr>
      </w:pPr>
      <w:r w:rsidRPr="00011673">
        <w:rPr>
          <w:rFonts w:ascii="Verdana" w:hAnsi="Verdana"/>
          <w:bCs/>
          <w:noProof/>
          <w:sz w:val="22"/>
          <w:szCs w:val="22"/>
        </w:rPr>
        <w:t xml:space="preserve">2022/23 </w:t>
      </w:r>
      <w:r w:rsidR="0067092C">
        <w:rPr>
          <w:rFonts w:ascii="Verdana" w:hAnsi="Verdana"/>
          <w:bCs/>
          <w:noProof/>
          <w:sz w:val="22"/>
          <w:szCs w:val="22"/>
        </w:rPr>
        <w:t>–</w:t>
      </w:r>
      <w:r w:rsidRPr="00011673">
        <w:rPr>
          <w:rFonts w:ascii="Verdana" w:hAnsi="Verdana"/>
          <w:bCs/>
          <w:noProof/>
          <w:sz w:val="22"/>
          <w:szCs w:val="22"/>
        </w:rPr>
        <w:t xml:space="preserve"> </w:t>
      </w:r>
      <w:r w:rsidR="0067092C">
        <w:rPr>
          <w:rFonts w:ascii="Verdana" w:hAnsi="Verdana"/>
          <w:bCs/>
          <w:noProof/>
          <w:sz w:val="22"/>
          <w:szCs w:val="22"/>
        </w:rPr>
        <w:t>I can confirm that this information is not yet available. This information will be finialised and available around 15</w:t>
      </w:r>
      <w:r w:rsidR="0067092C" w:rsidRPr="0067092C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67092C">
        <w:rPr>
          <w:rFonts w:ascii="Verdana" w:hAnsi="Verdana"/>
          <w:bCs/>
          <w:noProof/>
          <w:sz w:val="22"/>
          <w:szCs w:val="22"/>
        </w:rPr>
        <w:t xml:space="preserve"> September 2023.</w:t>
      </w:r>
      <w:r w:rsidRPr="00011673">
        <w:rPr>
          <w:rFonts w:ascii="Verdana" w:hAnsi="Verdana"/>
          <w:bCs/>
          <w:noProof/>
          <w:sz w:val="22"/>
          <w:szCs w:val="22"/>
        </w:rPr>
        <w:br/>
      </w:r>
    </w:p>
    <w:p w:rsidR="00383583" w:rsidRPr="00383583" w:rsidRDefault="00383583" w:rsidP="00383583">
      <w:pPr>
        <w:rPr>
          <w:rFonts w:ascii="Verdana" w:hAnsi="Verdana"/>
          <w:b/>
          <w:bCs/>
          <w:noProof/>
          <w:sz w:val="22"/>
          <w:szCs w:val="22"/>
        </w:rPr>
      </w:pPr>
      <w:r w:rsidRPr="00383583">
        <w:rPr>
          <w:rFonts w:ascii="Verdana" w:hAnsi="Verdana"/>
          <w:b/>
          <w:bCs/>
          <w:noProof/>
          <w:sz w:val="22"/>
          <w:szCs w:val="22"/>
        </w:rPr>
        <w:t>5)  How many patients were treated for obesity in 2019-20 and 2021-22 by the health board's bariatric service? (I've missed out 2020-21 as the Covid pandemic was at its height)</w:t>
      </w:r>
      <w:r w:rsidR="00404D45">
        <w:rPr>
          <w:rFonts w:ascii="Verdana" w:hAnsi="Verdana"/>
          <w:b/>
          <w:bCs/>
          <w:noProof/>
          <w:sz w:val="22"/>
          <w:szCs w:val="22"/>
        </w:rPr>
        <w:br/>
      </w:r>
      <w:r w:rsidR="00404D45" w:rsidRPr="00404D45">
        <w:rPr>
          <w:rFonts w:ascii="Verdana" w:hAnsi="Verdana"/>
          <w:bCs/>
          <w:noProof/>
          <w:sz w:val="22"/>
          <w:szCs w:val="22"/>
        </w:rPr>
        <w:t>2019/20 – 59 patients</w:t>
      </w:r>
      <w:r w:rsidR="00404D45" w:rsidRPr="00404D45">
        <w:rPr>
          <w:rFonts w:ascii="Verdana" w:hAnsi="Verdana"/>
          <w:bCs/>
          <w:noProof/>
          <w:sz w:val="22"/>
          <w:szCs w:val="22"/>
        </w:rPr>
        <w:br/>
        <w:t>2021/22 – 25 patients</w:t>
      </w:r>
      <w:r w:rsidR="00404D45">
        <w:rPr>
          <w:rFonts w:ascii="Verdana" w:hAnsi="Verdana"/>
          <w:b/>
          <w:bCs/>
          <w:noProof/>
          <w:sz w:val="22"/>
          <w:szCs w:val="22"/>
        </w:rPr>
        <w:br/>
      </w:r>
    </w:p>
    <w:p w:rsidR="00383583" w:rsidRPr="00011673" w:rsidRDefault="00383583" w:rsidP="00011673">
      <w:pPr>
        <w:rPr>
          <w:rFonts w:ascii="Verdana" w:hAnsi="Verdana"/>
          <w:bCs/>
          <w:noProof/>
          <w:sz w:val="22"/>
          <w:szCs w:val="22"/>
        </w:rPr>
      </w:pPr>
      <w:r w:rsidRPr="00383583">
        <w:rPr>
          <w:rFonts w:ascii="Verdana" w:hAnsi="Verdana"/>
          <w:b/>
          <w:bCs/>
          <w:noProof/>
          <w:sz w:val="22"/>
          <w:szCs w:val="22"/>
        </w:rPr>
        <w:t>6) What was the total cost of treating obese patients in 2019-20 and in 2021-22?</w:t>
      </w:r>
      <w:r w:rsidR="00011673">
        <w:rPr>
          <w:rFonts w:ascii="Verdana" w:hAnsi="Verdana"/>
          <w:b/>
          <w:bCs/>
          <w:noProof/>
          <w:sz w:val="22"/>
          <w:szCs w:val="22"/>
        </w:rPr>
        <w:br/>
      </w:r>
      <w:r w:rsidR="00011673" w:rsidRPr="00383583">
        <w:rPr>
          <w:rFonts w:ascii="Verdana" w:hAnsi="Verdana"/>
          <w:bCs/>
          <w:noProof/>
          <w:sz w:val="22"/>
          <w:szCs w:val="22"/>
        </w:rPr>
        <w:t>You clarified on 20</w:t>
      </w:r>
      <w:r w:rsidR="00011673" w:rsidRPr="00383583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011673" w:rsidRPr="00383583">
        <w:rPr>
          <w:rFonts w:ascii="Verdana" w:hAnsi="Verdana"/>
          <w:bCs/>
          <w:noProof/>
          <w:sz w:val="22"/>
          <w:szCs w:val="22"/>
        </w:rPr>
        <w:t xml:space="preserve"> July 2023 that you are looking for the total cost of an inpatient stay for a patient having bariatric procedure as well as just the cost of the procedure itself.</w:t>
      </w:r>
      <w:r w:rsidR="00011673">
        <w:rPr>
          <w:rFonts w:ascii="Verdana" w:hAnsi="Verdana"/>
          <w:bCs/>
          <w:noProof/>
          <w:sz w:val="22"/>
          <w:szCs w:val="22"/>
        </w:rPr>
        <w:br/>
      </w:r>
      <w:r w:rsidR="00011673">
        <w:rPr>
          <w:rFonts w:ascii="Verdana" w:hAnsi="Verdana"/>
          <w:b/>
          <w:bCs/>
          <w:noProof/>
          <w:sz w:val="22"/>
          <w:szCs w:val="22"/>
        </w:rPr>
        <w:br/>
      </w:r>
      <w:r w:rsidR="00011673" w:rsidRPr="00011673">
        <w:rPr>
          <w:rFonts w:ascii="Verdana" w:hAnsi="Verdana"/>
          <w:bCs/>
          <w:noProof/>
          <w:sz w:val="22"/>
          <w:szCs w:val="22"/>
          <w:u w:val="single"/>
        </w:rPr>
        <w:t>2019/20</w:t>
      </w:r>
      <w:r w:rsidR="00011673">
        <w:rPr>
          <w:rFonts w:ascii="Verdana" w:hAnsi="Verdana"/>
          <w:bCs/>
          <w:noProof/>
          <w:sz w:val="22"/>
          <w:szCs w:val="22"/>
        </w:rPr>
        <w:br/>
      </w:r>
      <w:r w:rsidR="00011673" w:rsidRPr="00011673">
        <w:rPr>
          <w:rFonts w:ascii="Verdana" w:hAnsi="Verdana"/>
          <w:bCs/>
          <w:noProof/>
          <w:sz w:val="22"/>
          <w:szCs w:val="22"/>
        </w:rPr>
        <w:t>2019/20 Tot</w:t>
      </w:r>
      <w:r w:rsidR="00011673">
        <w:rPr>
          <w:rFonts w:ascii="Verdana" w:hAnsi="Verdana"/>
          <w:bCs/>
          <w:noProof/>
          <w:sz w:val="22"/>
          <w:szCs w:val="22"/>
        </w:rPr>
        <w:t>al Inpatient Cost (59 patients): £600,575</w:t>
      </w:r>
      <w:r w:rsidR="00011673">
        <w:rPr>
          <w:rFonts w:ascii="Verdana" w:hAnsi="Verdana"/>
          <w:bCs/>
          <w:noProof/>
          <w:sz w:val="22"/>
          <w:szCs w:val="22"/>
        </w:rPr>
        <w:br/>
      </w:r>
      <w:r w:rsidR="00011673" w:rsidRPr="00011673">
        <w:rPr>
          <w:rFonts w:ascii="Verdana" w:hAnsi="Verdana"/>
          <w:bCs/>
          <w:noProof/>
          <w:sz w:val="22"/>
          <w:szCs w:val="22"/>
        </w:rPr>
        <w:t>2019/20 Total Procedure Costs Only (59 patients): £365,876</w:t>
      </w:r>
      <w:r w:rsidR="00011673">
        <w:rPr>
          <w:rFonts w:ascii="Verdana" w:hAnsi="Verdana"/>
          <w:bCs/>
          <w:noProof/>
          <w:sz w:val="22"/>
          <w:szCs w:val="22"/>
        </w:rPr>
        <w:br/>
      </w:r>
      <w:r w:rsidR="00011673" w:rsidRPr="00404D45">
        <w:rPr>
          <w:rFonts w:ascii="Verdana" w:hAnsi="Verdana"/>
          <w:bCs/>
          <w:noProof/>
          <w:sz w:val="22"/>
          <w:szCs w:val="22"/>
        </w:rPr>
        <w:br/>
      </w:r>
      <w:r w:rsidR="00011673" w:rsidRPr="00011673">
        <w:rPr>
          <w:rFonts w:ascii="Verdana" w:hAnsi="Verdana"/>
          <w:bCs/>
          <w:noProof/>
          <w:sz w:val="22"/>
          <w:szCs w:val="22"/>
          <w:u w:val="single"/>
        </w:rPr>
        <w:t>2021/22</w:t>
      </w:r>
      <w:r w:rsidR="00011673">
        <w:rPr>
          <w:rFonts w:ascii="Verdana" w:hAnsi="Verdana"/>
          <w:bCs/>
          <w:noProof/>
          <w:sz w:val="22"/>
          <w:szCs w:val="22"/>
        </w:rPr>
        <w:t xml:space="preserve"> </w:t>
      </w:r>
      <w:r w:rsidR="00011673">
        <w:rPr>
          <w:rFonts w:ascii="Verdana" w:hAnsi="Verdana"/>
          <w:bCs/>
          <w:noProof/>
          <w:sz w:val="22"/>
          <w:szCs w:val="22"/>
        </w:rPr>
        <w:br/>
      </w:r>
      <w:r w:rsidR="00011673" w:rsidRPr="00011673">
        <w:rPr>
          <w:rFonts w:ascii="Verdana" w:hAnsi="Verdana"/>
          <w:bCs/>
          <w:noProof/>
          <w:sz w:val="22"/>
          <w:szCs w:val="22"/>
        </w:rPr>
        <w:t>2021/22 Tot</w:t>
      </w:r>
      <w:r w:rsidR="00011673">
        <w:rPr>
          <w:rFonts w:ascii="Verdana" w:hAnsi="Verdana"/>
          <w:bCs/>
          <w:noProof/>
          <w:sz w:val="22"/>
          <w:szCs w:val="22"/>
        </w:rPr>
        <w:t>al Inpatient Cost (25 patients): £210,538</w:t>
      </w:r>
      <w:r w:rsidR="00011673">
        <w:rPr>
          <w:rFonts w:ascii="Verdana" w:hAnsi="Verdana"/>
          <w:bCs/>
          <w:noProof/>
          <w:sz w:val="22"/>
          <w:szCs w:val="22"/>
        </w:rPr>
        <w:br/>
      </w:r>
      <w:r w:rsidR="00011673" w:rsidRPr="00011673">
        <w:rPr>
          <w:rFonts w:ascii="Verdana" w:hAnsi="Verdana"/>
          <w:bCs/>
          <w:noProof/>
          <w:sz w:val="22"/>
          <w:szCs w:val="22"/>
        </w:rPr>
        <w:t>2021/22 Total Procedure Costs Only (25 patients): £163,495</w:t>
      </w:r>
    </w:p>
    <w:p w:rsidR="00383583" w:rsidRPr="00383583" w:rsidRDefault="00383583" w:rsidP="00383583">
      <w:pPr>
        <w:rPr>
          <w:rFonts w:ascii="Verdana" w:hAnsi="Verdana"/>
          <w:b/>
          <w:bCs/>
          <w:noProof/>
          <w:sz w:val="22"/>
          <w:szCs w:val="22"/>
        </w:rPr>
      </w:pPr>
    </w:p>
    <w:p w:rsidR="00383583" w:rsidRPr="00383583" w:rsidRDefault="00383583" w:rsidP="00383583">
      <w:pPr>
        <w:rPr>
          <w:rFonts w:ascii="Verdana" w:hAnsi="Verdana"/>
          <w:b/>
          <w:bCs/>
          <w:noProof/>
          <w:sz w:val="22"/>
          <w:szCs w:val="22"/>
        </w:rPr>
      </w:pPr>
      <w:r w:rsidRPr="00383583">
        <w:rPr>
          <w:rFonts w:ascii="Verdana" w:hAnsi="Verdana"/>
          <w:b/>
          <w:bCs/>
          <w:noProof/>
          <w:sz w:val="22"/>
          <w:szCs w:val="22"/>
        </w:rPr>
        <w:t>7) Can the health board say how many people it treated for Type 2 diabetes in 2022-23, in 2019-20 and in 2021-22?</w:t>
      </w:r>
      <w:r w:rsidR="009A1AE6">
        <w:rPr>
          <w:rFonts w:ascii="Verdana" w:hAnsi="Verdana"/>
          <w:b/>
          <w:bCs/>
          <w:noProof/>
          <w:sz w:val="22"/>
          <w:szCs w:val="22"/>
        </w:rPr>
        <w:br/>
      </w:r>
      <w:r w:rsidR="009A1AE6" w:rsidRPr="00383583">
        <w:rPr>
          <w:rFonts w:ascii="Verdana" w:hAnsi="Verdana"/>
          <w:bCs/>
          <w:noProof/>
          <w:sz w:val="22"/>
          <w:szCs w:val="22"/>
        </w:rPr>
        <w:t>You clarified on 20</w:t>
      </w:r>
      <w:r w:rsidR="009A1AE6" w:rsidRPr="00383583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9A1AE6" w:rsidRPr="00383583">
        <w:rPr>
          <w:rFonts w:ascii="Verdana" w:hAnsi="Verdana"/>
          <w:bCs/>
          <w:noProof/>
          <w:sz w:val="22"/>
          <w:szCs w:val="22"/>
        </w:rPr>
        <w:t xml:space="preserve"> July 2023 that you are looking for</w:t>
      </w:r>
      <w:r w:rsidR="009A1AE6">
        <w:rPr>
          <w:rFonts w:ascii="Verdana" w:hAnsi="Verdana"/>
          <w:bCs/>
          <w:noProof/>
          <w:sz w:val="22"/>
          <w:szCs w:val="22"/>
        </w:rPr>
        <w:t xml:space="preserve"> the number of </w:t>
      </w:r>
      <w:r w:rsidR="009A1AE6" w:rsidRPr="009A1AE6">
        <w:rPr>
          <w:rFonts w:ascii="Verdana" w:hAnsi="Verdana"/>
          <w:bCs/>
          <w:noProof/>
          <w:sz w:val="22"/>
          <w:szCs w:val="22"/>
        </w:rPr>
        <w:t>type 2 diabetic patients were admitted  to</w:t>
      </w:r>
      <w:r w:rsidR="009A1AE6">
        <w:rPr>
          <w:rFonts w:ascii="Verdana" w:hAnsi="Verdana"/>
          <w:bCs/>
          <w:noProof/>
          <w:sz w:val="22"/>
          <w:szCs w:val="22"/>
        </w:rPr>
        <w:t xml:space="preserve"> hospital due to their diabetes.</w:t>
      </w:r>
      <w:r w:rsidR="00045BAA">
        <w:rPr>
          <w:rFonts w:ascii="Verdana" w:hAnsi="Verdana"/>
          <w:bCs/>
          <w:noProof/>
          <w:sz w:val="22"/>
          <w:szCs w:val="22"/>
        </w:rPr>
        <w:br/>
      </w:r>
      <w:r w:rsidR="00045BAA">
        <w:rPr>
          <w:rFonts w:ascii="Verdana" w:hAnsi="Verdana"/>
          <w:bCs/>
          <w:noProof/>
          <w:sz w:val="22"/>
          <w:szCs w:val="22"/>
        </w:rPr>
        <w:br/>
        <w:t xml:space="preserve">Please </w:t>
      </w:r>
      <w:r w:rsidR="00965A7B">
        <w:rPr>
          <w:rFonts w:ascii="Verdana" w:hAnsi="Verdana"/>
          <w:bCs/>
          <w:noProof/>
          <w:sz w:val="22"/>
          <w:szCs w:val="22"/>
        </w:rPr>
        <w:t>n</w:t>
      </w:r>
      <w:r w:rsidR="00045BAA">
        <w:rPr>
          <w:rFonts w:ascii="Verdana" w:hAnsi="Verdana"/>
          <w:bCs/>
          <w:noProof/>
          <w:sz w:val="22"/>
          <w:szCs w:val="22"/>
        </w:rPr>
        <w:t>o</w:t>
      </w:r>
      <w:r w:rsidR="00965A7B">
        <w:rPr>
          <w:rFonts w:ascii="Verdana" w:hAnsi="Verdana"/>
          <w:bCs/>
          <w:noProof/>
          <w:sz w:val="22"/>
          <w:szCs w:val="22"/>
        </w:rPr>
        <w:t>t</w:t>
      </w:r>
      <w:r w:rsidR="00045BAA">
        <w:rPr>
          <w:rFonts w:ascii="Verdana" w:hAnsi="Verdana"/>
          <w:bCs/>
          <w:noProof/>
          <w:sz w:val="22"/>
          <w:szCs w:val="22"/>
        </w:rPr>
        <w:t>e that we have only included patients admitted with type 2 diabetes as their primary admitting diagnosis. This doesn’t include patients admitted for others reasons that may have type 2 diabetes as a contributing factor for admission.</w:t>
      </w:r>
    </w:p>
    <w:p w:rsidR="00383583" w:rsidRPr="00383583" w:rsidRDefault="00011673" w:rsidP="00383583">
      <w:pPr>
        <w:rPr>
          <w:rFonts w:ascii="Verdana" w:hAnsi="Verdana"/>
          <w:b/>
          <w:bCs/>
          <w:noProof/>
          <w:sz w:val="22"/>
          <w:szCs w:val="22"/>
        </w:rPr>
      </w:pPr>
      <w:r w:rsidRPr="00404D45">
        <w:rPr>
          <w:rFonts w:ascii="Verdana" w:hAnsi="Verdana"/>
          <w:bCs/>
          <w:noProof/>
          <w:sz w:val="22"/>
          <w:szCs w:val="22"/>
        </w:rPr>
        <w:t>2019/20 –</w:t>
      </w:r>
      <w:r w:rsidR="00045BAA">
        <w:rPr>
          <w:rFonts w:ascii="Verdana" w:hAnsi="Verdana"/>
          <w:bCs/>
          <w:noProof/>
          <w:sz w:val="22"/>
          <w:szCs w:val="22"/>
        </w:rPr>
        <w:t xml:space="preserve"> 213 patients, 269 admissions</w:t>
      </w:r>
      <w:r w:rsidRPr="00404D45">
        <w:rPr>
          <w:rFonts w:ascii="Verdana" w:hAnsi="Verdana"/>
          <w:bCs/>
          <w:noProof/>
          <w:sz w:val="22"/>
          <w:szCs w:val="22"/>
        </w:rPr>
        <w:br/>
        <w:t>2021/22 –</w:t>
      </w:r>
      <w:r w:rsidR="00045BAA">
        <w:rPr>
          <w:rFonts w:ascii="Verdana" w:hAnsi="Verdana"/>
          <w:bCs/>
          <w:noProof/>
          <w:sz w:val="22"/>
          <w:szCs w:val="22"/>
        </w:rPr>
        <w:t xml:space="preserve"> 193 patients, 216 admissions</w:t>
      </w:r>
      <w:r>
        <w:rPr>
          <w:rFonts w:ascii="Verdana" w:hAnsi="Verdana"/>
          <w:bCs/>
          <w:noProof/>
          <w:sz w:val="22"/>
          <w:szCs w:val="22"/>
        </w:rPr>
        <w:br/>
      </w:r>
      <w:r w:rsidRPr="00011673">
        <w:rPr>
          <w:rFonts w:ascii="Verdana" w:hAnsi="Verdana"/>
          <w:bCs/>
          <w:noProof/>
          <w:sz w:val="22"/>
          <w:szCs w:val="22"/>
        </w:rPr>
        <w:t xml:space="preserve">2022/23 </w:t>
      </w:r>
      <w:r w:rsidR="00045BAA">
        <w:rPr>
          <w:rFonts w:ascii="Verdana" w:hAnsi="Verdana"/>
          <w:bCs/>
          <w:noProof/>
          <w:sz w:val="22"/>
          <w:szCs w:val="22"/>
        </w:rPr>
        <w:t>– 174 patients, 205 admissions</w:t>
      </w:r>
      <w:r w:rsidR="0067092C">
        <w:rPr>
          <w:rFonts w:ascii="Verdana" w:hAnsi="Verdana"/>
          <w:bCs/>
          <w:noProof/>
          <w:sz w:val="22"/>
          <w:szCs w:val="22"/>
        </w:rPr>
        <w:br/>
      </w:r>
    </w:p>
    <w:p w:rsidR="009A1AE6" w:rsidRPr="00383583" w:rsidRDefault="00383583" w:rsidP="009A1AE6">
      <w:pPr>
        <w:rPr>
          <w:rFonts w:ascii="Verdana" w:hAnsi="Verdana"/>
          <w:b/>
          <w:bCs/>
          <w:noProof/>
          <w:sz w:val="22"/>
          <w:szCs w:val="22"/>
        </w:rPr>
      </w:pPr>
      <w:r w:rsidRPr="00383583">
        <w:rPr>
          <w:rFonts w:ascii="Verdana" w:hAnsi="Verdana"/>
          <w:b/>
          <w:bCs/>
          <w:noProof/>
          <w:sz w:val="22"/>
          <w:szCs w:val="22"/>
        </w:rPr>
        <w:t>8) And what was the cost of treating patients with Type 2 diabetes in 2022-23, in 2019-20 and in 2021-</w:t>
      </w:r>
      <w:r w:rsidR="009A1AE6">
        <w:rPr>
          <w:rFonts w:ascii="Verdana" w:hAnsi="Verdana"/>
          <w:b/>
          <w:bCs/>
          <w:noProof/>
          <w:sz w:val="22"/>
          <w:szCs w:val="22"/>
        </w:rPr>
        <w:t>22?</w:t>
      </w:r>
      <w:r w:rsidR="009A1AE6">
        <w:rPr>
          <w:rFonts w:ascii="Verdana" w:hAnsi="Verdana"/>
          <w:b/>
          <w:bCs/>
          <w:noProof/>
          <w:sz w:val="22"/>
          <w:szCs w:val="22"/>
        </w:rPr>
        <w:br/>
      </w:r>
      <w:r w:rsidR="009A1AE6" w:rsidRPr="00383583">
        <w:rPr>
          <w:rFonts w:ascii="Verdana" w:hAnsi="Verdana"/>
          <w:bCs/>
          <w:noProof/>
          <w:sz w:val="22"/>
          <w:szCs w:val="22"/>
        </w:rPr>
        <w:t>You clarified on 20</w:t>
      </w:r>
      <w:r w:rsidR="009A1AE6" w:rsidRPr="00383583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9A1AE6" w:rsidRPr="00383583">
        <w:rPr>
          <w:rFonts w:ascii="Verdana" w:hAnsi="Verdana"/>
          <w:bCs/>
          <w:noProof/>
          <w:sz w:val="22"/>
          <w:szCs w:val="22"/>
        </w:rPr>
        <w:t xml:space="preserve"> July 2023 that you are looking for</w:t>
      </w:r>
      <w:r w:rsidR="009A1AE6">
        <w:rPr>
          <w:rFonts w:ascii="Verdana" w:hAnsi="Verdana"/>
          <w:bCs/>
          <w:noProof/>
          <w:sz w:val="22"/>
          <w:szCs w:val="22"/>
        </w:rPr>
        <w:t xml:space="preserve"> the cost of treating </w:t>
      </w:r>
      <w:r w:rsidR="009A1AE6" w:rsidRPr="009A1AE6">
        <w:rPr>
          <w:rFonts w:ascii="Verdana" w:hAnsi="Verdana"/>
          <w:bCs/>
          <w:noProof/>
          <w:sz w:val="22"/>
          <w:szCs w:val="22"/>
        </w:rPr>
        <w:t>type 2 d</w:t>
      </w:r>
      <w:r w:rsidR="00045BAA">
        <w:rPr>
          <w:rFonts w:ascii="Verdana" w:hAnsi="Verdana"/>
          <w:bCs/>
          <w:noProof/>
          <w:sz w:val="22"/>
          <w:szCs w:val="22"/>
        </w:rPr>
        <w:t xml:space="preserve">iabetic patients </w:t>
      </w:r>
      <w:r w:rsidR="00965A7B">
        <w:rPr>
          <w:rFonts w:ascii="Verdana" w:hAnsi="Verdana"/>
          <w:bCs/>
          <w:noProof/>
          <w:sz w:val="22"/>
          <w:szCs w:val="22"/>
        </w:rPr>
        <w:t xml:space="preserve">that </w:t>
      </w:r>
      <w:r w:rsidR="00045BAA">
        <w:rPr>
          <w:rFonts w:ascii="Verdana" w:hAnsi="Verdana"/>
          <w:bCs/>
          <w:noProof/>
          <w:sz w:val="22"/>
          <w:szCs w:val="22"/>
        </w:rPr>
        <w:t xml:space="preserve">were admitted </w:t>
      </w:r>
      <w:r w:rsidR="009A1AE6" w:rsidRPr="009A1AE6">
        <w:rPr>
          <w:rFonts w:ascii="Verdana" w:hAnsi="Verdana"/>
          <w:bCs/>
          <w:noProof/>
          <w:sz w:val="22"/>
          <w:szCs w:val="22"/>
        </w:rPr>
        <w:t>to</w:t>
      </w:r>
      <w:r w:rsidR="009A1AE6">
        <w:rPr>
          <w:rFonts w:ascii="Verdana" w:hAnsi="Verdana"/>
          <w:bCs/>
          <w:noProof/>
          <w:sz w:val="22"/>
          <w:szCs w:val="22"/>
        </w:rPr>
        <w:t xml:space="preserve"> hospital due to their diabetes.</w:t>
      </w:r>
      <w:r w:rsidR="00045BAA">
        <w:rPr>
          <w:rFonts w:ascii="Verdana" w:hAnsi="Verdana"/>
          <w:bCs/>
          <w:noProof/>
          <w:sz w:val="22"/>
          <w:szCs w:val="22"/>
        </w:rPr>
        <w:br/>
      </w:r>
      <w:r w:rsidR="00045BAA">
        <w:rPr>
          <w:rFonts w:ascii="Verdana" w:hAnsi="Verdana"/>
          <w:bCs/>
          <w:noProof/>
          <w:sz w:val="22"/>
          <w:szCs w:val="22"/>
        </w:rPr>
        <w:lastRenderedPageBreak/>
        <w:br/>
        <w:t xml:space="preserve">I can confirm that we are not able to provide this information. The data available in our finance systems does not allow us to differentiate between Type 1 and Type 2 diabetic patients. </w:t>
      </w:r>
    </w:p>
    <w:p w:rsidR="00A10460" w:rsidRDefault="00421E7F" w:rsidP="00383583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6D01BD">
        <w:rPr>
          <w:rFonts w:ascii="Verdana" w:hAnsi="Verdana"/>
          <w:b/>
          <w:bCs/>
          <w:noProof/>
          <w:sz w:val="22"/>
          <w:szCs w:val="22"/>
        </w:rPr>
        <w:t>*</w:t>
      </w:r>
      <w:r w:rsidR="006D01BD" w:rsidRPr="006D01BD">
        <w:rPr>
          <w:rFonts w:ascii="Verdana" w:hAnsi="Verdana"/>
          <w:sz w:val="22"/>
          <w:szCs w:val="22"/>
        </w:rPr>
        <w:t xml:space="preserve"> </w:t>
      </w:r>
      <w:r w:rsidR="006D01BD"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6D01BD"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="006D01BD"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="006D01BD"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6D01BD" w:rsidRPr="00524A9A">
        <w:rPr>
          <w:rFonts w:ascii="Verdana" w:hAnsi="Verdana"/>
          <w:bCs/>
          <w:iCs/>
          <w:sz w:val="22"/>
          <w:szCs w:val="22"/>
        </w:rPr>
        <w:t>in regard to</w:t>
      </w:r>
      <w:r w:rsidR="006D01BD"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6D01BD"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850287">
      <w:rPr>
        <w:noProof/>
      </w:rPr>
      <w:t>3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C631E2"/>
    <w:multiLevelType w:val="hybridMultilevel"/>
    <w:tmpl w:val="B908F4C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11673"/>
    <w:rsid w:val="00040038"/>
    <w:rsid w:val="00045BAA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816FC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3583"/>
    <w:rsid w:val="0039422D"/>
    <w:rsid w:val="003B09B5"/>
    <w:rsid w:val="003F2312"/>
    <w:rsid w:val="004039EB"/>
    <w:rsid w:val="00404D45"/>
    <w:rsid w:val="00421E7F"/>
    <w:rsid w:val="00442A3A"/>
    <w:rsid w:val="00453C57"/>
    <w:rsid w:val="0048724F"/>
    <w:rsid w:val="004C3EE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7092C"/>
    <w:rsid w:val="00684641"/>
    <w:rsid w:val="006C4048"/>
    <w:rsid w:val="006D01BD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0287"/>
    <w:rsid w:val="0089491A"/>
    <w:rsid w:val="008A2D60"/>
    <w:rsid w:val="0090178A"/>
    <w:rsid w:val="00912B14"/>
    <w:rsid w:val="009269BD"/>
    <w:rsid w:val="00937E61"/>
    <w:rsid w:val="009574AC"/>
    <w:rsid w:val="00965A7B"/>
    <w:rsid w:val="0097092D"/>
    <w:rsid w:val="00982170"/>
    <w:rsid w:val="009A0943"/>
    <w:rsid w:val="009A1AE6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EF3023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170851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3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6F2DE-50F9-432A-9673-39DA3EE86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47</TotalTime>
  <Pages>3</Pages>
  <Words>628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20</cp:revision>
  <cp:lastPrinted>2023-08-17T13:20:00Z</cp:lastPrinted>
  <dcterms:created xsi:type="dcterms:W3CDTF">2021-09-13T07:38:00Z</dcterms:created>
  <dcterms:modified xsi:type="dcterms:W3CDTF">2023-08-17T13:20:00Z</dcterms:modified>
</cp:coreProperties>
</file>