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D2055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23-G-043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D2055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23-G-043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3928B5" w:rsidRDefault="003928B5" w:rsidP="003928B5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In our response dated 17</w:t>
      </w:r>
      <w:r w:rsidRPr="003928B5">
        <w:rPr>
          <w:rFonts w:ascii="Verdana" w:hAnsi="Verdana"/>
          <w:sz w:val="22"/>
          <w:vertAlign w:val="superscript"/>
        </w:rPr>
        <w:t>th</w:t>
      </w:r>
      <w:r>
        <w:rPr>
          <w:rFonts w:ascii="Verdana" w:hAnsi="Verdana"/>
          <w:sz w:val="22"/>
        </w:rPr>
        <w:t xml:space="preserve"> August 2023 you asked us for </w:t>
      </w:r>
      <w:r w:rsidRPr="003928B5">
        <w:rPr>
          <w:rFonts w:ascii="Verdana" w:hAnsi="Verdana"/>
          <w:sz w:val="22"/>
        </w:rPr>
        <w:t>a copy of all internal emails sent / received within the health board about the Annual Plan submission letter to Mr Hackett dated 21st April that were sent within 2 weeks of the letter date.</w:t>
      </w:r>
      <w:r>
        <w:rPr>
          <w:rFonts w:ascii="Verdana" w:hAnsi="Verdana"/>
          <w:sz w:val="22"/>
        </w:rPr>
        <w:br/>
      </w:r>
      <w:r>
        <w:rPr>
          <w:rFonts w:ascii="Verdana" w:hAnsi="Verdana"/>
          <w:sz w:val="22"/>
        </w:rPr>
        <w:br/>
        <w:t xml:space="preserve">After a search of our systems, we advised that this search returned </w:t>
      </w:r>
      <w:r w:rsidRPr="003928B5">
        <w:rPr>
          <w:rFonts w:ascii="Verdana" w:hAnsi="Verdana"/>
          <w:sz w:val="22"/>
        </w:rPr>
        <w:t>1558 emails</w:t>
      </w:r>
      <w:r>
        <w:rPr>
          <w:rFonts w:ascii="Verdana" w:hAnsi="Verdana"/>
          <w:sz w:val="22"/>
        </w:rPr>
        <w:t xml:space="preserve"> which we withheld under Section 12 of the FOIA Act.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</w:t>
      </w:r>
      <w:proofErr w:type="gramStart"/>
      <w:r w:rsidR="00A10460" w:rsidRPr="00A10460">
        <w:rPr>
          <w:rFonts w:ascii="Verdana" w:hAnsi="Verdana"/>
          <w:b/>
          <w:sz w:val="22"/>
        </w:rPr>
        <w:t>:</w:t>
      </w:r>
      <w:proofErr w:type="gramEnd"/>
      <w:r>
        <w:rPr>
          <w:rFonts w:ascii="Verdana" w:hAnsi="Verdana"/>
          <w:b/>
          <w:sz w:val="22"/>
        </w:rPr>
        <w:br/>
      </w:r>
      <w:r w:rsidRPr="003928B5">
        <w:rPr>
          <w:rFonts w:ascii="Verdana" w:hAnsi="Verdana"/>
          <w:sz w:val="22"/>
        </w:rPr>
        <w:t>On 17</w:t>
      </w:r>
      <w:r w:rsidRPr="003928B5">
        <w:rPr>
          <w:rFonts w:ascii="Verdana" w:hAnsi="Verdana"/>
          <w:sz w:val="22"/>
          <w:vertAlign w:val="superscript"/>
        </w:rPr>
        <w:t>th</w:t>
      </w:r>
      <w:r w:rsidRPr="003928B5">
        <w:rPr>
          <w:rFonts w:ascii="Verdana" w:hAnsi="Verdana"/>
          <w:sz w:val="22"/>
        </w:rPr>
        <w:t xml:space="preserve"> August 2023, in response, you asked us;</w:t>
      </w:r>
    </w:p>
    <w:p w:rsidR="003928B5" w:rsidRPr="003928B5" w:rsidRDefault="003928B5" w:rsidP="003928B5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“</w:t>
      </w:r>
      <w:r w:rsidRPr="003928B5">
        <w:rPr>
          <w:rFonts w:ascii="Verdana" w:hAnsi="Verdana"/>
          <w:sz w:val="22"/>
        </w:rPr>
        <w:t>Can we change it to emails up to 48 hours a</w:t>
      </w:r>
      <w:r w:rsidR="001C2250">
        <w:rPr>
          <w:rFonts w:ascii="Verdana" w:hAnsi="Verdana"/>
          <w:sz w:val="22"/>
        </w:rPr>
        <w:t>fter instead of the time frame I</w:t>
      </w:r>
      <w:bookmarkStart w:id="0" w:name="_GoBack"/>
      <w:bookmarkEnd w:id="0"/>
      <w:r w:rsidRPr="003928B5">
        <w:rPr>
          <w:rFonts w:ascii="Verdana" w:hAnsi="Verdana"/>
          <w:sz w:val="22"/>
        </w:rPr>
        <w:t xml:space="preserve"> set out originally</w:t>
      </w:r>
      <w:r>
        <w:rPr>
          <w:rFonts w:ascii="Verdana" w:hAnsi="Verdana"/>
          <w:sz w:val="22"/>
        </w:rPr>
        <w:t>?”</w:t>
      </w:r>
    </w:p>
    <w:p w:rsidR="00D20553" w:rsidRPr="003928B5" w:rsidRDefault="00D20553" w:rsidP="003928B5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A10460"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D20553" w:rsidRPr="002E5713" w:rsidRDefault="00D20553" w:rsidP="00D20553">
      <w:pPr>
        <w:rPr>
          <w:rFonts w:ascii="Verdana" w:hAnsi="Verdana" w:cs="Times New Roman"/>
          <w:sz w:val="22"/>
          <w:szCs w:val="22"/>
        </w:rPr>
      </w:pPr>
      <w:r w:rsidRPr="00D20553">
        <w:rPr>
          <w:rFonts w:ascii="Verdana" w:hAnsi="Verdana"/>
          <w:bCs/>
          <w:noProof/>
          <w:sz w:val="22"/>
          <w:szCs w:val="22"/>
        </w:rPr>
        <w:t xml:space="preserve">We have run a search on our email system for all emails containing the phrase “annual plan” sent internally in the period </w:t>
      </w:r>
      <w:r w:rsidR="003928B5">
        <w:rPr>
          <w:rFonts w:ascii="Verdana" w:hAnsi="Verdana"/>
          <w:bCs/>
          <w:noProof/>
          <w:sz w:val="22"/>
          <w:szCs w:val="22"/>
        </w:rPr>
        <w:t xml:space="preserve">00:00 </w:t>
      </w:r>
      <w:r w:rsidRPr="00D20553">
        <w:rPr>
          <w:rFonts w:ascii="Verdana" w:hAnsi="Verdana"/>
          <w:bCs/>
          <w:noProof/>
          <w:sz w:val="22"/>
          <w:szCs w:val="22"/>
        </w:rPr>
        <w:t xml:space="preserve">21.04.23 to </w:t>
      </w:r>
      <w:r w:rsidR="003928B5">
        <w:rPr>
          <w:rFonts w:ascii="Verdana" w:hAnsi="Verdana"/>
          <w:bCs/>
          <w:noProof/>
          <w:sz w:val="22"/>
          <w:szCs w:val="22"/>
        </w:rPr>
        <w:t>23:59 23.04</w:t>
      </w:r>
      <w:r w:rsidRPr="00D20553">
        <w:rPr>
          <w:rFonts w:ascii="Verdana" w:hAnsi="Verdana"/>
          <w:bCs/>
          <w:noProof/>
          <w:sz w:val="22"/>
          <w:szCs w:val="22"/>
        </w:rPr>
        <w:t>.23</w:t>
      </w:r>
      <w:r w:rsidR="003928B5">
        <w:rPr>
          <w:rFonts w:ascii="Verdana" w:hAnsi="Verdana"/>
          <w:bCs/>
          <w:noProof/>
          <w:sz w:val="22"/>
          <w:szCs w:val="22"/>
        </w:rPr>
        <w:t>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3928B5">
        <w:rPr>
          <w:rFonts w:ascii="Verdana" w:hAnsi="Verdana"/>
          <w:b/>
          <w:bCs/>
          <w:noProof/>
          <w:sz w:val="22"/>
          <w:szCs w:val="22"/>
        </w:rPr>
        <w:br/>
      </w:r>
      <w:r w:rsidR="002E5713" w:rsidRPr="002E5713">
        <w:rPr>
          <w:rFonts w:ascii="Verdana" w:hAnsi="Verdana"/>
          <w:bCs/>
          <w:noProof/>
          <w:sz w:val="22"/>
          <w:szCs w:val="22"/>
        </w:rPr>
        <w:t>After reviewing the return of this search, we have identified the attached emails that fall under the remit of your request. Please see attached.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3928B5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75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7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7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C2250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2E5713"/>
    <w:rsid w:val="00304A21"/>
    <w:rsid w:val="0035435D"/>
    <w:rsid w:val="00355B9A"/>
    <w:rsid w:val="003648A8"/>
    <w:rsid w:val="003928B5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20553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A93DE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1EEAEC-C92D-4021-A2A9-01521F731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23</TotalTime>
  <Pages>1</Pages>
  <Words>179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12</cp:revision>
  <cp:lastPrinted>2019-03-26T11:11:00Z</cp:lastPrinted>
  <dcterms:created xsi:type="dcterms:W3CDTF">2021-09-13T07:38:00Z</dcterms:created>
  <dcterms:modified xsi:type="dcterms:W3CDTF">2023-09-07T08:23:00Z</dcterms:modified>
</cp:coreProperties>
</file>