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25B8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   </w:t>
      </w:r>
      <w:proofErr w:type="spellStart"/>
      <w:r w:rsidRPr="007A5616">
        <w:rPr>
          <w:sz w:val="16"/>
          <w:szCs w:val="20"/>
        </w:rPr>
        <w:t>Rydym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croesawu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gohebiaeth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y </w:t>
      </w:r>
      <w:proofErr w:type="spellStart"/>
      <w:r w:rsidRPr="007A5616">
        <w:rPr>
          <w:sz w:val="16"/>
          <w:szCs w:val="20"/>
        </w:rPr>
        <w:t>Gymraeg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neu'r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Saesneg</w:t>
      </w:r>
      <w:proofErr w:type="spellEnd"/>
      <w:r w:rsidRPr="007A5616">
        <w:rPr>
          <w:sz w:val="16"/>
          <w:szCs w:val="20"/>
        </w:rPr>
        <w:t xml:space="preserve">. </w:t>
      </w:r>
      <w:proofErr w:type="spellStart"/>
      <w:r w:rsidRPr="007A5616">
        <w:rPr>
          <w:sz w:val="16"/>
          <w:szCs w:val="20"/>
        </w:rPr>
        <w:t>Atebir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gohebiaeth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Gymraeg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y </w:t>
      </w:r>
      <w:proofErr w:type="spellStart"/>
      <w:r w:rsidRPr="007A5616">
        <w:rPr>
          <w:sz w:val="16"/>
          <w:szCs w:val="20"/>
        </w:rPr>
        <w:t>Gymraeg</w:t>
      </w:r>
      <w:proofErr w:type="spellEnd"/>
      <w:r w:rsidRPr="007A5616">
        <w:rPr>
          <w:sz w:val="16"/>
          <w:szCs w:val="20"/>
        </w:rPr>
        <w:t xml:space="preserve">, ac </w:t>
      </w:r>
      <w:proofErr w:type="spellStart"/>
      <w:proofErr w:type="gramStart"/>
      <w:r w:rsidRPr="007A5616">
        <w:rPr>
          <w:sz w:val="16"/>
          <w:szCs w:val="20"/>
        </w:rPr>
        <w:t>ni</w:t>
      </w:r>
      <w:proofErr w:type="spellEnd"/>
      <w:proofErr w:type="gram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fydd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hyn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arwain</w:t>
      </w:r>
      <w:proofErr w:type="spellEnd"/>
      <w:r w:rsidRPr="007A5616">
        <w:rPr>
          <w:sz w:val="16"/>
          <w:szCs w:val="20"/>
        </w:rPr>
        <w:t xml:space="preserve"> at </w:t>
      </w:r>
      <w:proofErr w:type="spellStart"/>
      <w:r w:rsidRPr="007A5616">
        <w:rPr>
          <w:sz w:val="16"/>
          <w:szCs w:val="20"/>
        </w:rPr>
        <w:t>oedi</w:t>
      </w:r>
      <w:proofErr w:type="spellEnd"/>
      <w:r w:rsidRPr="007A5616">
        <w:rPr>
          <w:sz w:val="16"/>
          <w:szCs w:val="20"/>
        </w:rPr>
        <w:t xml:space="preserve">. </w:t>
      </w:r>
      <w:r>
        <w:rPr>
          <w:sz w:val="16"/>
          <w:szCs w:val="20"/>
        </w:rPr>
        <w:t xml:space="preserve"> </w:t>
      </w:r>
      <w:r w:rsidRPr="007A5616">
        <w:rPr>
          <w:sz w:val="16"/>
          <w:szCs w:val="20"/>
        </w:rPr>
        <w:t>We welcome correspondence in Welsh or English. Welsh language correspondence will be replied to in Welsh, and this will not lead to a delay</w:t>
      </w:r>
      <w:r w:rsidR="005925B8" w:rsidRPr="007A5616">
        <w:rPr>
          <w:sz w:val="16"/>
          <w:szCs w:val="20"/>
        </w:rPr>
        <w:t>.</w:t>
      </w:r>
    </w:p>
    <w:p w:rsidR="00DC7FA9" w:rsidRDefault="00A10460" w:rsidP="00D62A67">
      <w:pPr>
        <w:spacing w:before="2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284670</wp:posOffset>
                </wp:positionH>
                <wp:positionV relativeFrom="paragraph">
                  <wp:posOffset>100330</wp:posOffset>
                </wp:positionV>
                <wp:extent cx="5248894" cy="617516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894" cy="6175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DC7FA9" w:rsidRPr="00A10460" w:rsidRDefault="00A10460" w:rsidP="00DC7FA9">
                            <w:pPr>
                              <w:pStyle w:val="NoSpacing"/>
                              <w:ind w:left="0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Cais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Rhyddid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Gwybodaeth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/ Freedom of Information request</w:t>
                            </w: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br/>
                            </w:r>
                            <w:proofErr w:type="spellStart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Ein</w:t>
                            </w:r>
                            <w:proofErr w:type="spellEnd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Cyf</w:t>
                            </w:r>
                            <w:proofErr w:type="spellEnd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/ Our Ref:</w:t>
                            </w:r>
                            <w:r w:rsidR="00AE0D55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23-G-059</w:t>
                            </w:r>
                          </w:p>
                          <w:p w:rsidR="00DC7FA9" w:rsidRDefault="00DC7FA9" w:rsidP="00DC7FA9"/>
                          <w:p w:rsidR="00DC7FA9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  <w:p w:rsidR="00DC7FA9" w:rsidRPr="00A52B53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2.4pt;margin-top:7.9pt;width:413.3pt;height:4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" filled="f" stroked="f">
                <v:textbox>
                  <w:txbxContent>
                    <w:p w:rsidR="00DC7FA9" w:rsidRPr="00A10460" w:rsidRDefault="00A10460" w:rsidP="00DC7FA9">
                      <w:pPr>
                        <w:pStyle w:val="NoSpacing"/>
                        <w:ind w:left="0"/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</w:pP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Cais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Rhyddid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Gwybodaeth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/ Freedom of Information request</w:t>
                      </w: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br/>
                      </w:r>
                      <w:proofErr w:type="spellStart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Ein</w:t>
                      </w:r>
                      <w:proofErr w:type="spellEnd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Cyf</w:t>
                      </w:r>
                      <w:proofErr w:type="spellEnd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/ Our Ref:</w:t>
                      </w:r>
                      <w:r w:rsidR="00AE0D55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23-G-059</w:t>
                      </w:r>
                    </w:p>
                    <w:p w:rsidR="00DC7FA9" w:rsidRDefault="00DC7FA9" w:rsidP="00DC7FA9"/>
                    <w:p w:rsidR="00DC7FA9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  <w:p w:rsidR="00DC7FA9" w:rsidRPr="00A52B53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C7FA9" w:rsidRPr="00A10460" w:rsidRDefault="00DC7FA9" w:rsidP="00D62A67">
      <w:pPr>
        <w:spacing w:before="280"/>
        <w:rPr>
          <w:rFonts w:ascii="Verdana" w:hAnsi="Verdana"/>
          <w:sz w:val="22"/>
        </w:rPr>
      </w:pPr>
    </w:p>
    <w:p w:rsidR="00DC7FA9" w:rsidRPr="00A10460" w:rsidRDefault="00A10460" w:rsidP="00D62A67">
      <w:pPr>
        <w:spacing w:before="280"/>
        <w:rPr>
          <w:rFonts w:ascii="Verdana" w:hAnsi="Verdana"/>
          <w:b/>
          <w:sz w:val="22"/>
        </w:rPr>
      </w:pPr>
      <w:r w:rsidRPr="00A10460">
        <w:rPr>
          <w:rFonts w:ascii="Verdana" w:hAnsi="Verdana"/>
          <w:sz w:val="22"/>
        </w:rPr>
        <w:br/>
      </w:r>
      <w:r w:rsidRPr="00A10460">
        <w:rPr>
          <w:rFonts w:ascii="Verdana" w:hAnsi="Verdana"/>
          <w:b/>
          <w:sz w:val="22"/>
        </w:rPr>
        <w:t>You asked:</w:t>
      </w:r>
    </w:p>
    <w:p w:rsidR="002677FD" w:rsidRDefault="00AE0D55" w:rsidP="002677FD">
      <w:pPr>
        <w:rPr>
          <w:rFonts w:ascii="Verdana" w:hAnsi="Verdana"/>
          <w:bCs/>
          <w:noProof/>
          <w:sz w:val="22"/>
          <w:szCs w:val="22"/>
        </w:rPr>
      </w:pPr>
      <w:r w:rsidRPr="00AE0D55">
        <w:rPr>
          <w:rFonts w:ascii="Verdana" w:hAnsi="Verdana"/>
          <w:bCs/>
          <w:noProof/>
          <w:sz w:val="22"/>
          <w:szCs w:val="22"/>
        </w:rPr>
        <w:t>Can you please provide me with a copy of the data retention policy regarding patient records?</w:t>
      </w:r>
    </w:p>
    <w:p w:rsidR="00EA74FB" w:rsidRDefault="00AE0D55" w:rsidP="00FA6694">
      <w:pPr>
        <w:rPr>
          <w:rFonts w:ascii="Verdana" w:hAnsi="Verdana"/>
          <w:bCs/>
          <w:noProof/>
          <w:sz w:val="22"/>
          <w:szCs w:val="22"/>
        </w:rPr>
      </w:pPr>
      <w:r>
        <w:rPr>
          <w:rFonts w:ascii="Verdana" w:hAnsi="Verdana"/>
          <w:b/>
          <w:bCs/>
          <w:noProof/>
          <w:sz w:val="22"/>
          <w:szCs w:val="22"/>
        </w:rPr>
        <w:br/>
      </w:r>
      <w:r w:rsidR="00A10460" w:rsidRPr="00A10460">
        <w:rPr>
          <w:rFonts w:ascii="Verdana" w:hAnsi="Verdana"/>
          <w:b/>
          <w:bCs/>
          <w:noProof/>
          <w:sz w:val="22"/>
          <w:szCs w:val="22"/>
        </w:rPr>
        <w:t>Our response:</w:t>
      </w:r>
      <w:r w:rsidR="00421E7F">
        <w:rPr>
          <w:rFonts w:ascii="Verdana" w:hAnsi="Verdana"/>
          <w:b/>
          <w:bCs/>
          <w:noProof/>
          <w:sz w:val="22"/>
          <w:szCs w:val="22"/>
        </w:rPr>
        <w:br/>
      </w:r>
      <w:r w:rsidR="00421E7F">
        <w:rPr>
          <w:rFonts w:ascii="Verdana" w:hAnsi="Verdana"/>
          <w:b/>
          <w:bCs/>
          <w:noProof/>
          <w:sz w:val="22"/>
          <w:szCs w:val="22"/>
        </w:rPr>
        <w:br/>
      </w:r>
      <w:r w:rsidRPr="00AE0D55">
        <w:rPr>
          <w:rFonts w:ascii="Verdana" w:hAnsi="Verdana"/>
          <w:bCs/>
          <w:noProof/>
          <w:sz w:val="22"/>
          <w:szCs w:val="22"/>
        </w:rPr>
        <w:t xml:space="preserve">Please find attached the Health Board’s </w:t>
      </w:r>
      <w:r w:rsidR="00FA6694">
        <w:rPr>
          <w:rFonts w:ascii="Verdana" w:hAnsi="Verdana"/>
          <w:bCs/>
          <w:noProof/>
          <w:sz w:val="22"/>
          <w:szCs w:val="22"/>
        </w:rPr>
        <w:t>current r</w:t>
      </w:r>
      <w:r w:rsidRPr="00AE0D55">
        <w:rPr>
          <w:rFonts w:ascii="Verdana" w:hAnsi="Verdana"/>
          <w:bCs/>
          <w:noProof/>
          <w:sz w:val="22"/>
          <w:szCs w:val="22"/>
        </w:rPr>
        <w:t>etention and destruction policy.</w:t>
      </w:r>
      <w:r w:rsidR="00FA6694">
        <w:rPr>
          <w:rFonts w:ascii="Verdana" w:hAnsi="Verdana"/>
          <w:bCs/>
          <w:noProof/>
          <w:sz w:val="22"/>
          <w:szCs w:val="22"/>
        </w:rPr>
        <w:t xml:space="preserve"> Please note that this policy is currently under review </w:t>
      </w:r>
      <w:r w:rsidR="00EA74FB">
        <w:rPr>
          <w:rFonts w:ascii="Verdana" w:hAnsi="Verdana"/>
          <w:bCs/>
          <w:noProof/>
          <w:sz w:val="22"/>
          <w:szCs w:val="22"/>
        </w:rPr>
        <w:t xml:space="preserve">as the policy refers to the previous code of practice </w:t>
      </w:r>
      <w:r w:rsidR="00FA6694">
        <w:rPr>
          <w:rFonts w:ascii="Verdana" w:hAnsi="Verdana"/>
          <w:bCs/>
          <w:noProof/>
          <w:sz w:val="22"/>
          <w:szCs w:val="22"/>
        </w:rPr>
        <w:t xml:space="preserve">and remains </w:t>
      </w:r>
      <w:r w:rsidR="00EA74FB">
        <w:rPr>
          <w:rFonts w:ascii="Verdana" w:hAnsi="Verdana"/>
          <w:bCs/>
          <w:noProof/>
          <w:sz w:val="22"/>
          <w:szCs w:val="22"/>
        </w:rPr>
        <w:t>in place</w:t>
      </w:r>
      <w:r w:rsidR="00FA6694">
        <w:rPr>
          <w:rFonts w:ascii="Verdana" w:hAnsi="Verdana"/>
          <w:bCs/>
          <w:noProof/>
          <w:sz w:val="22"/>
          <w:szCs w:val="22"/>
        </w:rPr>
        <w:t xml:space="preserve"> until the new version has been updated and approved. </w:t>
      </w:r>
    </w:p>
    <w:p w:rsidR="00A10460" w:rsidRPr="00FA6694" w:rsidRDefault="00EA74FB" w:rsidP="00FA6694">
      <w:pPr>
        <w:rPr>
          <w:rFonts w:ascii="Verdana" w:hAnsi="Verdana"/>
          <w:bCs/>
          <w:noProof/>
          <w:sz w:val="22"/>
          <w:szCs w:val="22"/>
        </w:rPr>
      </w:pPr>
      <w:r>
        <w:rPr>
          <w:rFonts w:ascii="Verdana" w:hAnsi="Verdana"/>
          <w:bCs/>
          <w:noProof/>
          <w:sz w:val="22"/>
          <w:szCs w:val="22"/>
        </w:rPr>
        <w:t xml:space="preserve">The updated </w:t>
      </w:r>
      <w:r w:rsidR="0096423B">
        <w:rPr>
          <w:rFonts w:ascii="Verdana" w:hAnsi="Verdana"/>
          <w:bCs/>
          <w:noProof/>
          <w:sz w:val="22"/>
          <w:szCs w:val="22"/>
        </w:rPr>
        <w:t>p</w:t>
      </w:r>
      <w:r>
        <w:rPr>
          <w:rFonts w:ascii="Verdana" w:hAnsi="Verdana"/>
          <w:bCs/>
          <w:noProof/>
          <w:sz w:val="22"/>
          <w:szCs w:val="22"/>
        </w:rPr>
        <w:t>olicy will reference the revised Records Management Code of Practice for Health and Social Care</w:t>
      </w:r>
      <w:r w:rsidR="0096423B">
        <w:rPr>
          <w:rFonts w:ascii="Verdana" w:hAnsi="Verdana"/>
          <w:bCs/>
          <w:noProof/>
          <w:sz w:val="22"/>
          <w:szCs w:val="22"/>
        </w:rPr>
        <w:t xml:space="preserve"> 2022 which has superceded the previous Records M</w:t>
      </w:r>
      <w:r>
        <w:rPr>
          <w:rFonts w:ascii="Verdana" w:hAnsi="Verdana"/>
          <w:bCs/>
          <w:noProof/>
          <w:sz w:val="22"/>
          <w:szCs w:val="22"/>
        </w:rPr>
        <w:t xml:space="preserve">anagement </w:t>
      </w:r>
      <w:r w:rsidR="0096423B">
        <w:rPr>
          <w:rFonts w:ascii="Verdana" w:hAnsi="Verdana"/>
          <w:bCs/>
          <w:noProof/>
          <w:sz w:val="22"/>
          <w:szCs w:val="22"/>
        </w:rPr>
        <w:t>Code of P</w:t>
      </w:r>
      <w:bookmarkStart w:id="0" w:name="_GoBack"/>
      <w:bookmarkEnd w:id="0"/>
      <w:r>
        <w:rPr>
          <w:rFonts w:ascii="Verdana" w:hAnsi="Verdana"/>
          <w:bCs/>
          <w:noProof/>
          <w:sz w:val="22"/>
          <w:szCs w:val="22"/>
        </w:rPr>
        <w:t>ractice from 2016.</w:t>
      </w:r>
      <w:r w:rsidR="00421E7F">
        <w:rPr>
          <w:rFonts w:ascii="Verdana" w:hAnsi="Verdana"/>
          <w:b/>
          <w:bCs/>
          <w:noProof/>
          <w:sz w:val="22"/>
          <w:szCs w:val="22"/>
        </w:rPr>
        <w:br/>
      </w:r>
      <w:r w:rsidR="00421E7F">
        <w:rPr>
          <w:rFonts w:ascii="Verdana" w:hAnsi="Verdana"/>
          <w:b/>
          <w:bCs/>
          <w:noProof/>
          <w:sz w:val="22"/>
          <w:szCs w:val="22"/>
        </w:rPr>
        <w:br/>
      </w:r>
      <w:r w:rsidR="00421E7F">
        <w:rPr>
          <w:rFonts w:ascii="Verdana" w:hAnsi="Verdana"/>
          <w:b/>
          <w:bCs/>
          <w:noProof/>
          <w:sz w:val="22"/>
          <w:szCs w:val="22"/>
        </w:rPr>
        <w:br/>
      </w:r>
      <w:r w:rsidR="00421E7F">
        <w:rPr>
          <w:rFonts w:ascii="Verdana" w:hAnsi="Verdana"/>
          <w:b/>
          <w:bCs/>
          <w:noProof/>
          <w:sz w:val="22"/>
          <w:szCs w:val="22"/>
        </w:rPr>
        <w:br/>
        <w:t xml:space="preserve">_____________________________________________________________ </w:t>
      </w:r>
    </w:p>
    <w:p w:rsidR="00421E7F" w:rsidRPr="00A10460" w:rsidRDefault="00421E7F" w:rsidP="002677FD">
      <w:pPr>
        <w:rPr>
          <w:rFonts w:ascii="Verdana" w:hAnsi="Verdana"/>
          <w:b/>
          <w:bCs/>
          <w:noProof/>
          <w:sz w:val="22"/>
          <w:szCs w:val="22"/>
        </w:rPr>
      </w:pPr>
    </w:p>
    <w:sectPr w:rsidR="00421E7F" w:rsidRPr="00A10460" w:rsidSect="00D62A67">
      <w:footerReference w:type="default" r:id="rId8"/>
      <w:headerReference w:type="first" r:id="rId9"/>
      <w:footerReference w:type="first" r:id="rId10"/>
      <w:pgSz w:w="11906" w:h="16838"/>
      <w:pgMar w:top="720" w:right="720" w:bottom="720" w:left="720" w:header="85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B7585" w:rsidRDefault="006B7585" w:rsidP="007D6A3E">
      <w:pPr>
        <w:spacing w:before="0" w:after="0" w:line="240" w:lineRule="auto"/>
      </w:pPr>
      <w:r>
        <w:separator/>
      </w:r>
    </w:p>
  </w:endnote>
  <w:endnote w:type="continuationSeparator" w:id="0">
    <w:p w:rsidR="006B7585" w:rsidRDefault="006B7585" w:rsidP="007D6A3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32B6" w:rsidRDefault="00CB2BBE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b/>
        <w:color w:val="008A8C"/>
        <w:sz w:val="20"/>
        <w:szCs w:val="20"/>
      </w:rPr>
    </w:pPr>
    <w:r>
      <w:rPr>
        <w:b/>
        <w:noProof/>
        <w:color w:val="008A8C"/>
        <w:sz w:val="20"/>
        <w:szCs w:val="20"/>
      </w:rPr>
      <w:drawing>
        <wp:inline distT="0" distB="0" distL="0" distR="0">
          <wp:extent cx="1120519" cy="322580"/>
          <wp:effectExtent l="0" t="0" r="3810" b="127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8092" cy="324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proofErr w:type="spellStart"/>
    <w:proofErr w:type="gramStart"/>
    <w:r w:rsidR="000C00ED" w:rsidRPr="002D32B6">
      <w:rPr>
        <w:b/>
        <w:color w:val="008A8C"/>
        <w:sz w:val="20"/>
        <w:szCs w:val="20"/>
      </w:rPr>
      <w:t>gofalu</w:t>
    </w:r>
    <w:proofErr w:type="spellEnd"/>
    <w:proofErr w:type="gramEnd"/>
    <w:r w:rsidR="000C00ED" w:rsidRPr="002D32B6">
      <w:rPr>
        <w:b/>
        <w:color w:val="008A8C"/>
        <w:sz w:val="20"/>
        <w:szCs w:val="20"/>
      </w:rPr>
      <w:t xml:space="preserve"> am </w:t>
    </w:r>
    <w:proofErr w:type="spellStart"/>
    <w:r w:rsidR="000C00ED" w:rsidRPr="002D32B6">
      <w:rPr>
        <w:b/>
        <w:color w:val="008A8C"/>
        <w:sz w:val="20"/>
        <w:szCs w:val="20"/>
      </w:rPr>
      <w:t>ein</w:t>
    </w:r>
    <w:proofErr w:type="spellEnd"/>
    <w:r w:rsidR="000C00ED" w:rsidRPr="002D32B6">
      <w:rPr>
        <w:b/>
        <w:color w:val="008A8C"/>
        <w:sz w:val="20"/>
        <w:szCs w:val="20"/>
      </w:rPr>
      <w:t xml:space="preserve"> </w:t>
    </w:r>
    <w:proofErr w:type="spellStart"/>
    <w:r w:rsidR="000C00ED" w:rsidRPr="002D32B6">
      <w:rPr>
        <w:b/>
        <w:color w:val="008A8C"/>
        <w:sz w:val="20"/>
        <w:szCs w:val="20"/>
      </w:rPr>
      <w:t>gilydd</w:t>
    </w:r>
    <w:proofErr w:type="spellEnd"/>
    <w:r w:rsidR="000C00ED" w:rsidRPr="002D32B6">
      <w:rPr>
        <w:b/>
        <w:color w:val="008A8C"/>
        <w:sz w:val="20"/>
        <w:szCs w:val="20"/>
      </w:rPr>
      <w:t xml:space="preserve">, </w:t>
    </w:r>
    <w:proofErr w:type="spellStart"/>
    <w:r w:rsidR="000C00ED" w:rsidRPr="002D32B6">
      <w:rPr>
        <w:b/>
        <w:color w:val="008A8C"/>
        <w:sz w:val="20"/>
        <w:szCs w:val="20"/>
      </w:rPr>
      <w:t>cydweithio</w:t>
    </w:r>
    <w:proofErr w:type="spellEnd"/>
    <w:r w:rsidR="002D32B6" w:rsidRPr="002D32B6">
      <w:rPr>
        <w:b/>
        <w:color w:val="008A8C"/>
        <w:sz w:val="20"/>
        <w:szCs w:val="20"/>
      </w:rPr>
      <w:t>,</w:t>
    </w:r>
    <w:r w:rsidR="000C00ED" w:rsidRPr="002D32B6">
      <w:rPr>
        <w:b/>
        <w:color w:val="008A8C"/>
        <w:sz w:val="20"/>
        <w:szCs w:val="20"/>
      </w:rPr>
      <w:t xml:space="preserve"> </w:t>
    </w:r>
    <w:proofErr w:type="spellStart"/>
    <w:r w:rsidR="000C00ED" w:rsidRPr="002D32B6">
      <w:rPr>
        <w:b/>
        <w:color w:val="008A8C"/>
        <w:sz w:val="20"/>
        <w:szCs w:val="20"/>
      </w:rPr>
      <w:t>gwella</w:t>
    </w:r>
    <w:proofErr w:type="spellEnd"/>
    <w:r w:rsidR="000C00ED" w:rsidRPr="002D32B6">
      <w:rPr>
        <w:b/>
        <w:color w:val="008A8C"/>
        <w:sz w:val="20"/>
        <w:szCs w:val="20"/>
      </w:rPr>
      <w:t xml:space="preserve"> bob </w:t>
    </w:r>
    <w:proofErr w:type="spellStart"/>
    <w:r w:rsidR="000C00ED" w:rsidRPr="002D32B6">
      <w:rPr>
        <w:b/>
        <w:color w:val="008A8C"/>
        <w:sz w:val="20"/>
        <w:szCs w:val="20"/>
      </w:rPr>
      <w:t>amser</w:t>
    </w:r>
    <w:proofErr w:type="spellEnd"/>
  </w:p>
  <w:p w:rsidR="00795AD1" w:rsidRPr="00111757" w:rsidRDefault="000C00ED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rFonts w:ascii="Calibri Light" w:hAnsi="Calibri Light"/>
      </w:rPr>
    </w:pPr>
    <w:r w:rsidRPr="002D32B6">
      <w:rPr>
        <w:b/>
        <w:color w:val="008A8C"/>
        <w:sz w:val="20"/>
        <w:szCs w:val="20"/>
      </w:rPr>
      <w:t xml:space="preserve"> </w:t>
    </w:r>
    <w:proofErr w:type="gramStart"/>
    <w:r w:rsidRPr="002D32B6">
      <w:rPr>
        <w:b/>
        <w:color w:val="6E609E"/>
        <w:sz w:val="20"/>
        <w:szCs w:val="20"/>
      </w:rPr>
      <w:t>caring</w:t>
    </w:r>
    <w:proofErr w:type="gramEnd"/>
    <w:r w:rsidRPr="002D32B6">
      <w:rPr>
        <w:b/>
        <w:color w:val="6E609E"/>
        <w:sz w:val="20"/>
        <w:szCs w:val="20"/>
      </w:rPr>
      <w:t xml:space="preserve"> for each other, working together, always improving</w:t>
    </w:r>
    <w:r w:rsidR="00111757" w:rsidRPr="00795AD1">
      <w:tab/>
    </w:r>
    <w:r w:rsidR="00795AD1" w:rsidRPr="00795AD1">
      <w:t xml:space="preserve">Page </w:t>
    </w:r>
    <w:r w:rsidR="00795AD1" w:rsidRPr="00795AD1">
      <w:fldChar w:fldCharType="begin"/>
    </w:r>
    <w:r w:rsidR="00795AD1" w:rsidRPr="00795AD1">
      <w:instrText xml:space="preserve"> PAGE   \* MERGEFORMAT </w:instrText>
    </w:r>
    <w:r w:rsidR="00795AD1" w:rsidRPr="00795AD1">
      <w:fldChar w:fldCharType="separate"/>
    </w:r>
    <w:r w:rsidR="00A10460">
      <w:rPr>
        <w:noProof/>
      </w:rPr>
      <w:t>2</w:t>
    </w:r>
    <w:r w:rsidR="00795AD1" w:rsidRPr="00795AD1">
      <w:rPr>
        <w:noProof/>
      </w:rPr>
      <w:fldChar w:fldCharType="end"/>
    </w:r>
  </w:p>
  <w:p w:rsidR="007D6A3E" w:rsidRDefault="007D6A3E" w:rsidP="007D6A3E">
    <w:pPr>
      <w:pStyle w:val="Footer"/>
      <w:tabs>
        <w:tab w:val="clear" w:pos="4513"/>
        <w:tab w:val="clear" w:pos="9026"/>
        <w:tab w:val="center" w:pos="5233"/>
        <w:tab w:val="right" w:pos="10466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2A67" w:rsidRDefault="00CB2BBE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noProof/>
      </w:rPr>
    </w:pPr>
    <w:r>
      <w:rPr>
        <w:noProof/>
      </w:rPr>
      <w:drawing>
        <wp:inline distT="0" distB="0" distL="0" distR="0">
          <wp:extent cx="3389122" cy="975676"/>
          <wp:effectExtent l="0" t="0" r="1905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57779" cy="9954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6F5A5D" w:rsidRPr="005317D4" w:rsidRDefault="006F5A5D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</w:p>
  <w:p w:rsidR="005317D4" w:rsidRPr="005317D4" w:rsidRDefault="005317D4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b/>
        <w:sz w:val="16"/>
        <w:szCs w:val="18"/>
      </w:rPr>
    </w:pPr>
    <w:proofErr w:type="spellStart"/>
    <w:r w:rsidRPr="005317D4">
      <w:rPr>
        <w:b/>
        <w:sz w:val="16"/>
        <w:szCs w:val="18"/>
      </w:rPr>
      <w:t>Pencadlys</w:t>
    </w:r>
    <w:proofErr w:type="spellEnd"/>
    <w:r w:rsidRPr="005317D4">
      <w:rPr>
        <w:b/>
        <w:sz w:val="16"/>
        <w:szCs w:val="18"/>
      </w:rPr>
      <w:t xml:space="preserve"> BIP Bae Abertawe, Un </w:t>
    </w:r>
    <w:proofErr w:type="spellStart"/>
    <w:r w:rsidRPr="005317D4">
      <w:rPr>
        <w:b/>
        <w:sz w:val="16"/>
        <w:szCs w:val="18"/>
      </w:rPr>
      <w:t>Porthfa</w:t>
    </w:r>
    <w:proofErr w:type="spellEnd"/>
    <w:r w:rsidRPr="005317D4">
      <w:rPr>
        <w:b/>
        <w:sz w:val="16"/>
        <w:szCs w:val="18"/>
      </w:rPr>
      <w:t xml:space="preserve"> Talbot, Port Talbot, SA12 7BR / Swansea Bay UHB Headquarters, One Talbot Gateway, Port Talbot, SA12 7BR</w:t>
    </w:r>
  </w:p>
  <w:p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proofErr w:type="spellStart"/>
    <w:r w:rsidRPr="005317D4">
      <w:rPr>
        <w:sz w:val="16"/>
        <w:szCs w:val="18"/>
      </w:rPr>
      <w:t>Bwrdd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Iechyd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Prifysgol</w:t>
    </w:r>
    <w:proofErr w:type="spellEnd"/>
    <w:r w:rsidRPr="005317D4">
      <w:rPr>
        <w:sz w:val="16"/>
        <w:szCs w:val="18"/>
      </w:rPr>
      <w:t xml:space="preserve"> Bae Abertawe </w:t>
    </w:r>
    <w:proofErr w:type="spellStart"/>
    <w:r w:rsidRPr="005317D4">
      <w:rPr>
        <w:sz w:val="16"/>
        <w:szCs w:val="18"/>
      </w:rPr>
      <w:t>yw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enw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gweithredu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Bwrdd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Iechyd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Lleol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Prifysgol</w:t>
    </w:r>
    <w:proofErr w:type="spellEnd"/>
    <w:r w:rsidRPr="005317D4">
      <w:rPr>
        <w:sz w:val="16"/>
        <w:szCs w:val="18"/>
      </w:rPr>
      <w:t xml:space="preserve"> Bae Abertawe</w:t>
    </w:r>
  </w:p>
  <w:p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Swansea Bay University Health Board is the operational name of Swansea Bay University Local Health Board</w:t>
    </w:r>
  </w:p>
  <w:p w:rsidR="007D6A3E" w:rsidRDefault="00D62A67" w:rsidP="00D62A67">
    <w:pPr>
      <w:pStyle w:val="Footer"/>
      <w:tabs>
        <w:tab w:val="clear" w:pos="4513"/>
        <w:tab w:val="clear" w:pos="9026"/>
        <w:tab w:val="center" w:pos="5233"/>
        <w:tab w:val="left" w:pos="8265"/>
        <w:tab w:val="right" w:pos="10466"/>
      </w:tabs>
      <w:spacing w:before="240"/>
      <w:jc w:val="center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B7585" w:rsidRDefault="006B7585" w:rsidP="007D6A3E">
      <w:pPr>
        <w:spacing w:before="0" w:after="0" w:line="240" w:lineRule="auto"/>
      </w:pPr>
      <w:r>
        <w:separator/>
      </w:r>
    </w:p>
  </w:footnote>
  <w:footnote w:type="continuationSeparator" w:id="0">
    <w:p w:rsidR="006B7585" w:rsidRDefault="006B7585" w:rsidP="007D6A3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7092D" w:rsidRDefault="005925B8" w:rsidP="0097092D">
    <w:pPr>
      <w:pStyle w:val="Header"/>
      <w:tabs>
        <w:tab w:val="right" w:pos="10466"/>
      </w:tabs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-85725</wp:posOffset>
          </wp:positionH>
          <wp:positionV relativeFrom="paragraph">
            <wp:posOffset>-273050</wp:posOffset>
          </wp:positionV>
          <wp:extent cx="2971800" cy="751840"/>
          <wp:effectExtent l="0" t="0" r="0" b="0"/>
          <wp:wrapTight wrapText="bothSides">
            <wp:wrapPolygon edited="0">
              <wp:start x="0" y="0"/>
              <wp:lineTo x="0" y="20797"/>
              <wp:lineTo x="21462" y="20797"/>
              <wp:lineTo x="21462" y="0"/>
              <wp:lineTo x="0" y="0"/>
            </wp:wrapPolygon>
          </wp:wrapTight>
          <wp:docPr id="3" name="Picture 1" descr="C:\Users\su001508\Desktop\New logos Swansea Bay\Abertawe_Swansea NHS Health Boa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001508\Desktop\New logos Swansea Bay\Abertawe_Swansea NHS Health Boar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C67E1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2887980</wp:posOffset>
              </wp:positionH>
              <wp:positionV relativeFrom="paragraph">
                <wp:posOffset>-273050</wp:posOffset>
              </wp:positionV>
              <wp:extent cx="3998595" cy="857250"/>
              <wp:effectExtent l="0" t="0" r="1905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98595" cy="8572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F91A7E" w:rsidRPr="00CB2BBE" w:rsidRDefault="007B516B" w:rsidP="00F91A7E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proofErr w:type="spellStart"/>
                          <w:r>
                            <w:rPr>
                              <w:sz w:val="18"/>
                            </w:rPr>
                            <w:t>Ca</w:t>
                          </w:r>
                          <w:r w:rsidR="00F91A7E" w:rsidRPr="00CB2BBE">
                            <w:rPr>
                              <w:sz w:val="18"/>
                            </w:rPr>
                            <w:t>deirydd</w:t>
                          </w:r>
                          <w:proofErr w:type="spellEnd"/>
                          <w:r w:rsidR="00F91A7E" w:rsidRPr="00CB2BBE">
                            <w:rPr>
                              <w:sz w:val="18"/>
                            </w:rPr>
                            <w:t xml:space="preserve">/Chair: </w:t>
                          </w:r>
                          <w:r w:rsidR="006C4048">
                            <w:rPr>
                              <w:b/>
                              <w:sz w:val="18"/>
                            </w:rPr>
                            <w:t>Emma Woollett</w:t>
                          </w:r>
                        </w:p>
                        <w:p w:rsidR="00F91A7E" w:rsidRPr="00CB2BBE" w:rsidRDefault="007B516B" w:rsidP="00F91A7E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proofErr w:type="spellStart"/>
                          <w:r>
                            <w:rPr>
                              <w:sz w:val="18"/>
                            </w:rPr>
                            <w:t>Prif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Weithredwr</w:t>
                          </w:r>
                          <w:proofErr w:type="spellEnd"/>
                          <w:r w:rsidR="00F91A7E" w:rsidRPr="00CB2BBE">
                            <w:rPr>
                              <w:sz w:val="18"/>
                            </w:rPr>
                            <w:t xml:space="preserve">/Chief Executive: </w:t>
                          </w:r>
                          <w:r w:rsidR="00CE3DBC">
                            <w:rPr>
                              <w:b/>
                              <w:sz w:val="18"/>
                            </w:rPr>
                            <w:t>Mark Hackett</w:t>
                          </w:r>
                        </w:p>
                        <w:p w:rsidR="00937E61" w:rsidRDefault="00937E61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color w:val="6E609E"/>
                              <w:sz w:val="18"/>
                              <w:szCs w:val="18"/>
                            </w:rPr>
                          </w:pPr>
                        </w:p>
                        <w:p w:rsidR="00937E61" w:rsidRPr="002D32B6" w:rsidRDefault="000C00ED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</w:pPr>
                          <w:proofErr w:type="spellStart"/>
                          <w:proofErr w:type="gramStart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</w:t>
                          </w:r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ofalu</w:t>
                          </w:r>
                          <w:proofErr w:type="spellEnd"/>
                          <w:proofErr w:type="gramEnd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am </w:t>
                          </w:r>
                          <w:proofErr w:type="spellStart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ein</w:t>
                          </w:r>
                          <w:proofErr w:type="spellEnd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gilydd</w:t>
                          </w:r>
                          <w:proofErr w:type="spellEnd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, </w:t>
                          </w:r>
                          <w:proofErr w:type="spellStart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cydweithio</w:t>
                          </w:r>
                          <w:proofErr w:type="spellEnd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, </w:t>
                          </w:r>
                          <w:proofErr w:type="spellStart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gwella</w:t>
                          </w:r>
                          <w:proofErr w:type="spellEnd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bob </w:t>
                          </w:r>
                          <w:proofErr w:type="spellStart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amser</w:t>
                          </w:r>
                          <w:proofErr w:type="spellEnd"/>
                        </w:p>
                        <w:p w:rsidR="000C00ED" w:rsidRPr="002D32B6" w:rsidRDefault="00296FDA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gramStart"/>
                          <w:r w:rsidR="000C00ED" w:rsidRPr="002D32B6">
                            <w:rPr>
                              <w:b/>
                              <w:color w:val="008A8C"/>
                              <w:sz w:val="18"/>
                              <w:szCs w:val="18"/>
                            </w:rPr>
                            <w:t>caring</w:t>
                          </w:r>
                          <w:proofErr w:type="gramEnd"/>
                          <w:r w:rsidR="000C00ED" w:rsidRPr="002D32B6">
                            <w:rPr>
                              <w:b/>
                              <w:color w:val="008A8C"/>
                              <w:sz w:val="18"/>
                              <w:szCs w:val="18"/>
                            </w:rPr>
                            <w:t xml:space="preserve"> for each other, working together, always improving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227.4pt;margin-top:-21.5pt;width:314.85pt;height:6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" fillcolor="window" stroked="f" strokeweight=".5pt">
              <v:path arrowok="t"/>
              <v:textbox>
                <w:txbxContent>
                  <w:p w:rsidR="00F91A7E" w:rsidRPr="00CB2BBE" w:rsidRDefault="007B516B" w:rsidP="00F91A7E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Ca</w:t>
                    </w:r>
                    <w:r w:rsidR="00F91A7E" w:rsidRPr="00CB2BBE">
                      <w:rPr>
                        <w:sz w:val="18"/>
                      </w:rPr>
                      <w:t>deirydd</w:t>
                    </w:r>
                    <w:proofErr w:type="spellEnd"/>
                    <w:r w:rsidR="00F91A7E" w:rsidRPr="00CB2BBE">
                      <w:rPr>
                        <w:sz w:val="18"/>
                      </w:rPr>
                      <w:t xml:space="preserve">/Chair: </w:t>
                    </w:r>
                    <w:r w:rsidR="006C4048">
                      <w:rPr>
                        <w:b/>
                        <w:sz w:val="18"/>
                      </w:rPr>
                      <w:t xml:space="preserve">Emma </w:t>
                    </w:r>
                    <w:proofErr w:type="spellStart"/>
                    <w:r w:rsidR="006C4048">
                      <w:rPr>
                        <w:b/>
                        <w:sz w:val="18"/>
                      </w:rPr>
                      <w:t>Woollett</w:t>
                    </w:r>
                    <w:proofErr w:type="spellEnd"/>
                  </w:p>
                  <w:p w:rsidR="00F91A7E" w:rsidRPr="00CB2BBE" w:rsidRDefault="007B516B" w:rsidP="00F91A7E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Prif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Weithredwr</w:t>
                    </w:r>
                    <w:proofErr w:type="spellEnd"/>
                    <w:r w:rsidR="00F91A7E" w:rsidRPr="00CB2BBE">
                      <w:rPr>
                        <w:sz w:val="18"/>
                      </w:rPr>
                      <w:t xml:space="preserve">/Chief Executive: </w:t>
                    </w:r>
                    <w:r w:rsidR="00CE3DBC">
                      <w:rPr>
                        <w:b/>
                        <w:sz w:val="18"/>
                      </w:rPr>
                      <w:t>Mark Hackett</w:t>
                    </w:r>
                  </w:p>
                  <w:p w:rsidR="00937E61" w:rsidRDefault="00937E61" w:rsidP="00937E61">
                    <w:pPr>
                      <w:spacing w:before="0" w:after="0"/>
                      <w:ind w:left="0"/>
                      <w:jc w:val="right"/>
                      <w:rPr>
                        <w:color w:val="6E609E"/>
                        <w:sz w:val="18"/>
                        <w:szCs w:val="18"/>
                      </w:rPr>
                    </w:pPr>
                  </w:p>
                  <w:p w:rsidR="00937E61" w:rsidRPr="002D32B6" w:rsidRDefault="000C00ED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6E609E"/>
                        <w:sz w:val="18"/>
                        <w:szCs w:val="18"/>
                      </w:rPr>
                    </w:pPr>
                    <w:proofErr w:type="spellStart"/>
                    <w:proofErr w:type="gram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</w:t>
                    </w:r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ofalu</w:t>
                    </w:r>
                    <w:proofErr w:type="spellEnd"/>
                    <w:proofErr w:type="gram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am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ein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gilydd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cydweithio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gwella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bob </w:t>
                    </w: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amser</w:t>
                    </w:r>
                    <w:proofErr w:type="spellEnd"/>
                  </w:p>
                  <w:p w:rsidR="000C00ED" w:rsidRPr="002D32B6" w:rsidRDefault="00296FDA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000000" w:themeColor="text1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000000" w:themeColor="text1"/>
                        <w:sz w:val="18"/>
                        <w:szCs w:val="18"/>
                      </w:rPr>
                      <w:t xml:space="preserve"> </w:t>
                    </w:r>
                    <w:proofErr w:type="gramStart"/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>caring</w:t>
                    </w:r>
                    <w:proofErr w:type="gramEnd"/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 xml:space="preserve"> for each other, working together, always improving</w:t>
                    </w:r>
                  </w:p>
                </w:txbxContent>
              </v:textbox>
            </v:shape>
          </w:pict>
        </mc:Fallback>
      </mc:AlternateContent>
    </w:r>
    <w:r w:rsidR="0097092D">
      <w:t xml:space="preserve"> </w:t>
    </w:r>
  </w:p>
  <w:p w:rsidR="007D6A3E" w:rsidRDefault="0097092D" w:rsidP="0097092D">
    <w:pPr>
      <w:pStyle w:val="Header"/>
      <w:tabs>
        <w:tab w:val="right" w:pos="1046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0.25pt;height:20.25pt;visibility:visible;mso-wrap-style:square" o:bullet="t">
        <v:imagedata r:id="rId1" o:title=""/>
      </v:shape>
    </w:pict>
  </w:numPicBullet>
  <w:numPicBullet w:numPicBulletId="1">
    <w:pict>
      <v:shape id="_x0000_i1027" type="#_x0000_t75" style="width:382.5pt;height:382.5pt;visibility:visible;mso-wrap-style:square" o:bullet="t">
        <v:imagedata r:id="rId2" o:title=""/>
      </v:shape>
    </w:pict>
  </w:numPicBullet>
  <w:numPicBullet w:numPicBulletId="2">
    <w:pict>
      <v:shape id="_x0000_i1028" type="#_x0000_t75" style="width:225.75pt;height:225.75pt;visibility:visible;mso-wrap-style:square" o:bullet="t">
        <v:imagedata r:id="rId3" o:title=""/>
      </v:shape>
    </w:pict>
  </w:numPicBullet>
  <w:numPicBullet w:numPicBulletId="3">
    <w:pict>
      <v:shape id="_x0000_i1029" type="#_x0000_t75" style="width:15.75pt;height:15.75pt;visibility:visible;mso-wrap-style:square" o:bullet="t">
        <v:imagedata r:id="rId4" o:title=""/>
      </v:shape>
    </w:pict>
  </w:numPicBullet>
  <w:abstractNum w:abstractNumId="0" w15:restartNumberingAfterBreak="0">
    <w:nsid w:val="013155EF"/>
    <w:multiLevelType w:val="hybridMultilevel"/>
    <w:tmpl w:val="EC88C688"/>
    <w:lvl w:ilvl="0" w:tplc="07468A7E">
      <w:start w:val="1"/>
      <w:numFmt w:val="bullet"/>
      <w:lvlText w:val=""/>
      <w:lvlPicBulletId w:val="1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582"/>
        </w:tabs>
        <w:ind w:left="1582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302"/>
        </w:tabs>
        <w:ind w:left="2302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742"/>
        </w:tabs>
        <w:ind w:left="3742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462"/>
        </w:tabs>
        <w:ind w:left="4462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902"/>
        </w:tabs>
        <w:ind w:left="5902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622"/>
        </w:tabs>
        <w:ind w:left="6622" w:hanging="360"/>
      </w:pPr>
      <w:rPr>
        <w:rFonts w:ascii="Symbol" w:hAnsi="Symbol" w:hint="default"/>
      </w:rPr>
    </w:lvl>
  </w:abstractNum>
  <w:abstractNum w:abstractNumId="1" w15:restartNumberingAfterBreak="0">
    <w:nsid w:val="0539177F"/>
    <w:multiLevelType w:val="hybridMultilevel"/>
    <w:tmpl w:val="6054FBF6"/>
    <w:lvl w:ilvl="0" w:tplc="6B32E908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" w15:restartNumberingAfterBreak="0">
    <w:nsid w:val="17BA61DD"/>
    <w:multiLevelType w:val="hybridMultilevel"/>
    <w:tmpl w:val="2936879C"/>
    <w:lvl w:ilvl="0" w:tplc="FF02AA2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2016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2057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8CFE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16C8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A215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A44B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7C44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EA82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AD1706B"/>
    <w:multiLevelType w:val="hybridMultilevel"/>
    <w:tmpl w:val="F43C3D90"/>
    <w:lvl w:ilvl="0" w:tplc="4D1C986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A601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DAFF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285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1E2D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EA98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E60D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045F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7EEA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2EE675B1"/>
    <w:multiLevelType w:val="hybridMultilevel"/>
    <w:tmpl w:val="A6B2A11C"/>
    <w:lvl w:ilvl="0" w:tplc="8F10C52C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5" w15:restartNumberingAfterBreak="0">
    <w:nsid w:val="352628B9"/>
    <w:multiLevelType w:val="hybridMultilevel"/>
    <w:tmpl w:val="4CC0F3AC"/>
    <w:lvl w:ilvl="0" w:tplc="16924D64">
      <w:start w:val="1"/>
      <w:numFmt w:val="decimal"/>
      <w:lvlText w:val="%1."/>
      <w:lvlJc w:val="left"/>
      <w:pPr>
        <w:ind w:left="6642" w:hanging="405"/>
      </w:pPr>
    </w:lvl>
    <w:lvl w:ilvl="1" w:tplc="08090019">
      <w:start w:val="1"/>
      <w:numFmt w:val="lowerLetter"/>
      <w:lvlText w:val="%2."/>
      <w:lvlJc w:val="left"/>
      <w:pPr>
        <w:ind w:left="7317" w:hanging="360"/>
      </w:pPr>
    </w:lvl>
    <w:lvl w:ilvl="2" w:tplc="0809001B">
      <w:start w:val="1"/>
      <w:numFmt w:val="lowerRoman"/>
      <w:lvlText w:val="%3."/>
      <w:lvlJc w:val="right"/>
      <w:pPr>
        <w:ind w:left="8037" w:hanging="180"/>
      </w:pPr>
    </w:lvl>
    <w:lvl w:ilvl="3" w:tplc="0809000F">
      <w:start w:val="1"/>
      <w:numFmt w:val="decimal"/>
      <w:lvlText w:val="%4."/>
      <w:lvlJc w:val="left"/>
      <w:pPr>
        <w:ind w:left="8757" w:hanging="360"/>
      </w:pPr>
    </w:lvl>
    <w:lvl w:ilvl="4" w:tplc="08090019">
      <w:start w:val="1"/>
      <w:numFmt w:val="lowerLetter"/>
      <w:lvlText w:val="%5."/>
      <w:lvlJc w:val="left"/>
      <w:pPr>
        <w:ind w:left="9477" w:hanging="360"/>
      </w:pPr>
    </w:lvl>
    <w:lvl w:ilvl="5" w:tplc="0809001B">
      <w:start w:val="1"/>
      <w:numFmt w:val="lowerRoman"/>
      <w:lvlText w:val="%6."/>
      <w:lvlJc w:val="right"/>
      <w:pPr>
        <w:ind w:left="10197" w:hanging="180"/>
      </w:pPr>
    </w:lvl>
    <w:lvl w:ilvl="6" w:tplc="0809000F">
      <w:start w:val="1"/>
      <w:numFmt w:val="decimal"/>
      <w:lvlText w:val="%7."/>
      <w:lvlJc w:val="left"/>
      <w:pPr>
        <w:ind w:left="10917" w:hanging="360"/>
      </w:pPr>
    </w:lvl>
    <w:lvl w:ilvl="7" w:tplc="08090019">
      <w:start w:val="1"/>
      <w:numFmt w:val="lowerLetter"/>
      <w:lvlText w:val="%8."/>
      <w:lvlJc w:val="left"/>
      <w:pPr>
        <w:ind w:left="11637" w:hanging="360"/>
      </w:pPr>
    </w:lvl>
    <w:lvl w:ilvl="8" w:tplc="0809001B">
      <w:start w:val="1"/>
      <w:numFmt w:val="lowerRoman"/>
      <w:lvlText w:val="%9."/>
      <w:lvlJc w:val="right"/>
      <w:pPr>
        <w:ind w:left="12357" w:hanging="180"/>
      </w:pPr>
    </w:lvl>
  </w:abstractNum>
  <w:abstractNum w:abstractNumId="6" w15:restartNumberingAfterBreak="0">
    <w:nsid w:val="395002D2"/>
    <w:multiLevelType w:val="hybridMultilevel"/>
    <w:tmpl w:val="E834A1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4C157F"/>
    <w:multiLevelType w:val="hybridMultilevel"/>
    <w:tmpl w:val="FDFC5470"/>
    <w:lvl w:ilvl="0" w:tplc="B8B6BFE4">
      <w:start w:val="1"/>
      <w:numFmt w:val="bullet"/>
      <w:lvlText w:val=""/>
      <w:lvlPicBulletId w:val="0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3E1157FC"/>
    <w:multiLevelType w:val="hybridMultilevel"/>
    <w:tmpl w:val="381256D2"/>
    <w:lvl w:ilvl="0" w:tplc="1AFA502C">
      <w:start w:val="1"/>
      <w:numFmt w:val="decimal"/>
      <w:lvlText w:val="%1."/>
      <w:lvlJc w:val="left"/>
      <w:pPr>
        <w:ind w:left="865" w:hanging="360"/>
      </w:pPr>
      <w:rPr>
        <w:rFonts w:ascii="Verdana" w:hAnsi="Verdana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9" w15:restartNumberingAfterBreak="0">
    <w:nsid w:val="4F10717B"/>
    <w:multiLevelType w:val="hybridMultilevel"/>
    <w:tmpl w:val="4FE6A650"/>
    <w:lvl w:ilvl="0" w:tplc="51966970">
      <w:start w:val="1"/>
      <w:numFmt w:val="decimal"/>
      <w:lvlText w:val="%1."/>
      <w:lvlJc w:val="left"/>
      <w:pPr>
        <w:ind w:left="865" w:hanging="360"/>
      </w:pPr>
      <w:rPr>
        <w:rFonts w:cs="Tahoma" w:hint="default"/>
        <w:b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0" w15:restartNumberingAfterBreak="0">
    <w:nsid w:val="50DF4C2B"/>
    <w:multiLevelType w:val="hybridMultilevel"/>
    <w:tmpl w:val="2152D1D6"/>
    <w:lvl w:ilvl="0" w:tplc="7A882C2C">
      <w:start w:val="1"/>
      <w:numFmt w:val="decimal"/>
      <w:lvlText w:val="%1."/>
      <w:lvlJc w:val="left"/>
      <w:pPr>
        <w:ind w:left="865" w:hanging="360"/>
      </w:pPr>
      <w:rPr>
        <w:rFonts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1" w15:restartNumberingAfterBreak="0">
    <w:nsid w:val="53AD5419"/>
    <w:multiLevelType w:val="hybridMultilevel"/>
    <w:tmpl w:val="19F89FC0"/>
    <w:lvl w:ilvl="0" w:tplc="DE2E2574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2" w15:restartNumberingAfterBreak="0">
    <w:nsid w:val="56AB2332"/>
    <w:multiLevelType w:val="hybridMultilevel"/>
    <w:tmpl w:val="DE0CF2CC"/>
    <w:lvl w:ilvl="0" w:tplc="301040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221F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F6B6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8EA7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0495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628C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823D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7ACE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0ED0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 w15:restartNumberingAfterBreak="0">
    <w:nsid w:val="62DD09E2"/>
    <w:multiLevelType w:val="hybridMultilevel"/>
    <w:tmpl w:val="FC5AB26E"/>
    <w:lvl w:ilvl="0" w:tplc="AEF6A8D8">
      <w:start w:val="1"/>
      <w:numFmt w:val="decimal"/>
      <w:lvlText w:val="%1."/>
      <w:lvlJc w:val="left"/>
      <w:pPr>
        <w:ind w:left="865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4" w15:restartNumberingAfterBreak="0">
    <w:nsid w:val="68183D2E"/>
    <w:multiLevelType w:val="hybridMultilevel"/>
    <w:tmpl w:val="8D8494C6"/>
    <w:lvl w:ilvl="0" w:tplc="EFCABAF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88D7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0CEE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BCF9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E865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FC88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B084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3499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7A66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 w15:restartNumberingAfterBreak="0">
    <w:nsid w:val="6B1732BA"/>
    <w:multiLevelType w:val="hybridMultilevel"/>
    <w:tmpl w:val="017E78F8"/>
    <w:lvl w:ilvl="0" w:tplc="6EF8C304">
      <w:start w:val="1"/>
      <w:numFmt w:val="decimal"/>
      <w:lvlText w:val="%1)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6" w15:restartNumberingAfterBreak="0">
    <w:nsid w:val="7E75286F"/>
    <w:multiLevelType w:val="hybridMultilevel"/>
    <w:tmpl w:val="E2906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0"/>
  </w:num>
  <w:num w:numId="3">
    <w:abstractNumId w:val="7"/>
  </w:num>
  <w:num w:numId="4">
    <w:abstractNumId w:val="14"/>
  </w:num>
  <w:num w:numId="5">
    <w:abstractNumId w:val="3"/>
  </w:num>
  <w:num w:numId="6">
    <w:abstractNumId w:val="2"/>
  </w:num>
  <w:num w:numId="7">
    <w:abstractNumId w:val="9"/>
  </w:num>
  <w:num w:numId="8">
    <w:abstractNumId w:val="13"/>
  </w:num>
  <w:num w:numId="9">
    <w:abstractNumId w:val="16"/>
  </w:num>
  <w:num w:numId="10">
    <w:abstractNumId w:val="1"/>
  </w:num>
  <w:num w:numId="11">
    <w:abstractNumId w:val="8"/>
  </w:num>
  <w:num w:numId="12">
    <w:abstractNumId w:val="11"/>
  </w:num>
  <w:num w:numId="13">
    <w:abstractNumId w:val="15"/>
  </w:num>
  <w:num w:numId="1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0"/>
  </w:num>
  <w:num w:numId="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20"/>
  <w:drawingGridHorizontalSpacing w:val="181"/>
  <w:drawingGridVerticalSpacing w:val="181"/>
  <w:doNotUseMarginsForDrawingGridOrigin/>
  <w:drawingGridHorizontalOrigin w:val="720"/>
  <w:drawingGridVerticalOrigin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67E1"/>
    <w:rsid w:val="00040038"/>
    <w:rsid w:val="00095DF5"/>
    <w:rsid w:val="000C00ED"/>
    <w:rsid w:val="00111757"/>
    <w:rsid w:val="001276F0"/>
    <w:rsid w:val="00185784"/>
    <w:rsid w:val="001B1339"/>
    <w:rsid w:val="001E2D50"/>
    <w:rsid w:val="00213076"/>
    <w:rsid w:val="002156AF"/>
    <w:rsid w:val="002677FD"/>
    <w:rsid w:val="00296FDA"/>
    <w:rsid w:val="002B74C8"/>
    <w:rsid w:val="002C252B"/>
    <w:rsid w:val="002D32B6"/>
    <w:rsid w:val="002E02A9"/>
    <w:rsid w:val="00304A21"/>
    <w:rsid w:val="0035435D"/>
    <w:rsid w:val="00355B9A"/>
    <w:rsid w:val="003648A8"/>
    <w:rsid w:val="0039422D"/>
    <w:rsid w:val="003B09B5"/>
    <w:rsid w:val="003F2312"/>
    <w:rsid w:val="004039EB"/>
    <w:rsid w:val="00421E7F"/>
    <w:rsid w:val="00442A3A"/>
    <w:rsid w:val="00453C57"/>
    <w:rsid w:val="0048724F"/>
    <w:rsid w:val="004C59CA"/>
    <w:rsid w:val="004C7B47"/>
    <w:rsid w:val="004E1954"/>
    <w:rsid w:val="004F1E5A"/>
    <w:rsid w:val="005317D4"/>
    <w:rsid w:val="00534D7A"/>
    <w:rsid w:val="00553E1D"/>
    <w:rsid w:val="005925B8"/>
    <w:rsid w:val="005F0E79"/>
    <w:rsid w:val="00602EE5"/>
    <w:rsid w:val="006137E4"/>
    <w:rsid w:val="00635BDA"/>
    <w:rsid w:val="006564DF"/>
    <w:rsid w:val="00684641"/>
    <w:rsid w:val="006B7585"/>
    <w:rsid w:val="006C4048"/>
    <w:rsid w:val="006D5578"/>
    <w:rsid w:val="006F4A69"/>
    <w:rsid w:val="006F5A5D"/>
    <w:rsid w:val="00730DD2"/>
    <w:rsid w:val="00734492"/>
    <w:rsid w:val="0073651A"/>
    <w:rsid w:val="00771F1B"/>
    <w:rsid w:val="00790973"/>
    <w:rsid w:val="007953A0"/>
    <w:rsid w:val="00795AD1"/>
    <w:rsid w:val="007A5616"/>
    <w:rsid w:val="007B0951"/>
    <w:rsid w:val="007B516B"/>
    <w:rsid w:val="007B6D99"/>
    <w:rsid w:val="007D0444"/>
    <w:rsid w:val="007D06BB"/>
    <w:rsid w:val="007D6A3E"/>
    <w:rsid w:val="007F192C"/>
    <w:rsid w:val="00824D19"/>
    <w:rsid w:val="00846C1D"/>
    <w:rsid w:val="0089491A"/>
    <w:rsid w:val="008A2D60"/>
    <w:rsid w:val="0090178A"/>
    <w:rsid w:val="00912B14"/>
    <w:rsid w:val="009269BD"/>
    <w:rsid w:val="00937E61"/>
    <w:rsid w:val="009574AC"/>
    <w:rsid w:val="0096423B"/>
    <w:rsid w:val="0097092D"/>
    <w:rsid w:val="00982170"/>
    <w:rsid w:val="009A0943"/>
    <w:rsid w:val="009B087A"/>
    <w:rsid w:val="009B21AD"/>
    <w:rsid w:val="009B7CC6"/>
    <w:rsid w:val="009C5169"/>
    <w:rsid w:val="009D50E8"/>
    <w:rsid w:val="009F7815"/>
    <w:rsid w:val="00A10460"/>
    <w:rsid w:val="00A17614"/>
    <w:rsid w:val="00A56076"/>
    <w:rsid w:val="00A84640"/>
    <w:rsid w:val="00AB4D54"/>
    <w:rsid w:val="00AE0D55"/>
    <w:rsid w:val="00AF0E8B"/>
    <w:rsid w:val="00AF691A"/>
    <w:rsid w:val="00B34966"/>
    <w:rsid w:val="00B61DE2"/>
    <w:rsid w:val="00B82C9E"/>
    <w:rsid w:val="00B8458F"/>
    <w:rsid w:val="00BB4931"/>
    <w:rsid w:val="00BC67E1"/>
    <w:rsid w:val="00C021A4"/>
    <w:rsid w:val="00C050BE"/>
    <w:rsid w:val="00C75A00"/>
    <w:rsid w:val="00CA07E3"/>
    <w:rsid w:val="00CB2BBE"/>
    <w:rsid w:val="00CE1516"/>
    <w:rsid w:val="00CE325E"/>
    <w:rsid w:val="00CE3DBC"/>
    <w:rsid w:val="00D62A67"/>
    <w:rsid w:val="00DC47F3"/>
    <w:rsid w:val="00DC7FA9"/>
    <w:rsid w:val="00DD5E37"/>
    <w:rsid w:val="00DF2EA1"/>
    <w:rsid w:val="00E26720"/>
    <w:rsid w:val="00E545D8"/>
    <w:rsid w:val="00E817B3"/>
    <w:rsid w:val="00E90BC7"/>
    <w:rsid w:val="00EA74FB"/>
    <w:rsid w:val="00EE0615"/>
    <w:rsid w:val="00F26B29"/>
    <w:rsid w:val="00F91A7E"/>
    <w:rsid w:val="00F96598"/>
    <w:rsid w:val="00FA0C91"/>
    <w:rsid w:val="00FA177F"/>
    <w:rsid w:val="00FA6694"/>
    <w:rsid w:val="00FB1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63CEAC"/>
  <w15:chartTrackingRefBased/>
  <w15:docId w15:val="{30E32D2A-F1ED-42CF-B605-8EB5A3323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Calibri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B1E56"/>
    <w:pPr>
      <w:spacing w:before="120" w:after="160" w:line="259" w:lineRule="auto"/>
      <w:ind w:left="505" w:right="38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677FD"/>
    <w:pPr>
      <w:keepNext/>
      <w:spacing w:before="0" w:after="0" w:line="240" w:lineRule="auto"/>
      <w:ind w:left="0" w:right="0"/>
      <w:outlineLvl w:val="0"/>
    </w:pPr>
    <w:rPr>
      <w:rFonts w:eastAsia="Times New Roman"/>
      <w:b/>
      <w:bCs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D6A3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D6A3E"/>
    <w:rPr>
      <w:sz w:val="24"/>
      <w:szCs w:val="24"/>
    </w:rPr>
  </w:style>
  <w:style w:type="table" w:styleId="TableGrid">
    <w:name w:val="Table Grid"/>
    <w:basedOn w:val="TableNormal"/>
    <w:uiPriority w:val="39"/>
    <w:rsid w:val="00C050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3C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39E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039EB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2677FD"/>
    <w:rPr>
      <w:rFonts w:eastAsia="Times New Roman"/>
      <w:b/>
      <w:bCs/>
      <w:sz w:val="24"/>
      <w:szCs w:val="24"/>
      <w:lang w:eastAsia="en-US"/>
    </w:rPr>
  </w:style>
  <w:style w:type="character" w:styleId="Hyperlink">
    <w:name w:val="Hyperlink"/>
    <w:rsid w:val="002677FD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DC7FA9"/>
    <w:pPr>
      <w:ind w:left="505" w:right="380"/>
    </w:pPr>
    <w:rPr>
      <w:sz w:val="24"/>
      <w:szCs w:val="24"/>
    </w:rPr>
  </w:style>
  <w:style w:type="paragraph" w:customStyle="1" w:styleId="gmail-m3123082405391581743gmail-m-2697377126708549018gmail-paragraph">
    <w:name w:val="gmail-m_3123082405391581743gmail-m_-2697377126708549018gmail-paragraph"/>
    <w:basedOn w:val="Normal"/>
    <w:rsid w:val="00553E1D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customStyle="1" w:styleId="gmail-m3123082405391581743gmail-m-2697377126708549018gmail-normaltextrun">
    <w:name w:val="gmail-m_3123082405391581743gmail-m_-2697377126708549018gmail-normaltextrun"/>
    <w:basedOn w:val="DefaultParagraphFont"/>
    <w:rsid w:val="00553E1D"/>
  </w:style>
  <w:style w:type="character" w:customStyle="1" w:styleId="gmail-m3123082405391581743gmail-m-2697377126708549018gmail-eop">
    <w:name w:val="gmail-m_3123082405391581743gmail-m_-2697377126708549018gmail-eop"/>
    <w:basedOn w:val="DefaultParagraphFont"/>
    <w:rsid w:val="00553E1D"/>
  </w:style>
  <w:style w:type="character" w:styleId="Strong">
    <w:name w:val="Strong"/>
    <w:basedOn w:val="DefaultParagraphFont"/>
    <w:uiPriority w:val="22"/>
    <w:qFormat/>
    <w:rsid w:val="00B61DE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C5169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styleId="Emphasis">
    <w:name w:val="Emphasis"/>
    <w:basedOn w:val="DefaultParagraphFont"/>
    <w:uiPriority w:val="20"/>
    <w:qFormat/>
    <w:rsid w:val="00442A3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94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001508\Documents\Custom%20Office%20Templates\Draft%202%20Corporate%20letterhead.dotx" TargetMode="External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43999D-3B28-4ED8-B812-9644457033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Draft 2 Corporate letterhead.dotx</Template>
  <TotalTime>17</TotalTime>
  <Pages>1</Pages>
  <Words>138</Words>
  <Characters>792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 LHB</Company>
  <LinksUpToDate>false</LinksUpToDate>
  <CharactersWithSpaces>929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Bailey</dc:creator>
  <cp:keywords/>
  <dc:description/>
  <cp:lastModifiedBy>Katharine Thau (Swansea Bay UHB - Corporate Services)</cp:lastModifiedBy>
  <cp:revision>11</cp:revision>
  <cp:lastPrinted>2019-03-26T11:11:00Z</cp:lastPrinted>
  <dcterms:created xsi:type="dcterms:W3CDTF">2021-09-13T07:38:00Z</dcterms:created>
  <dcterms:modified xsi:type="dcterms:W3CDTF">2023-08-22T14:38:00Z</dcterms:modified>
</cp:coreProperties>
</file>