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20BA2" w:rsidRPr="00920BA2">
                              <w:rPr>
                                <w:rFonts w:ascii="Verdana" w:hAnsi="Verdana"/>
                                <w:b/>
                                <w:color w:val="000000" w:themeColor="text1"/>
                                <w:sz w:val="22"/>
                                <w:szCs w:val="22"/>
                              </w:rPr>
                              <w:t>23-K-013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20BA2" w:rsidRPr="00920BA2">
                        <w:rPr>
                          <w:rFonts w:ascii="Verdana" w:hAnsi="Verdana"/>
                          <w:b/>
                          <w:color w:val="000000" w:themeColor="text1"/>
                          <w:sz w:val="22"/>
                          <w:szCs w:val="22"/>
                        </w:rPr>
                        <w:t>23-K-013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920BA2" w:rsidRDefault="00920BA2" w:rsidP="00F24626">
      <w:pPr>
        <w:pStyle w:val="xmsonormal"/>
        <w:spacing w:before="0" w:beforeAutospacing="0" w:after="0" w:afterAutospacing="0"/>
        <w:ind w:left="360"/>
        <w:rPr>
          <w:rFonts w:ascii="Verdana" w:hAnsi="Verdana" w:cs="Calibri"/>
          <w:b/>
          <w:sz w:val="22"/>
          <w:szCs w:val="22"/>
        </w:rPr>
      </w:pPr>
      <w:r w:rsidRPr="00920BA2">
        <w:rPr>
          <w:rFonts w:ascii="Verdana" w:hAnsi="Verdana" w:cs="Calibri"/>
          <w:b/>
          <w:sz w:val="22"/>
          <w:szCs w:val="22"/>
        </w:rPr>
        <w:t>Q1. Please provide the total number of patients treated in the last 6 months</w:t>
      </w:r>
      <w:r w:rsidR="00F24626">
        <w:rPr>
          <w:rFonts w:ascii="Verdana" w:hAnsi="Verdana" w:cs="Calibri"/>
          <w:b/>
          <w:sz w:val="22"/>
          <w:szCs w:val="22"/>
        </w:rPr>
        <w:t xml:space="preserve">    </w:t>
      </w:r>
      <w:r w:rsidRPr="00920BA2">
        <w:rPr>
          <w:rFonts w:ascii="Verdana" w:hAnsi="Verdana" w:cs="Calibri"/>
          <w:b/>
          <w:sz w:val="22"/>
          <w:szCs w:val="22"/>
        </w:rPr>
        <w:t>for: </w:t>
      </w:r>
    </w:p>
    <w:p w:rsidR="00920BA2" w:rsidRPr="00920BA2" w:rsidRDefault="00920BA2" w:rsidP="00920BA2">
      <w:pPr>
        <w:pStyle w:val="xmsonormal"/>
        <w:spacing w:before="0" w:beforeAutospacing="0" w:after="0" w:afterAutospacing="0"/>
        <w:ind w:firstLine="360"/>
        <w:rPr>
          <w:rFonts w:ascii="Verdana" w:hAnsi="Verdana"/>
          <w:b/>
          <w:lang w:val="en-US"/>
        </w:rPr>
      </w:pPr>
    </w:p>
    <w:p w:rsidR="00920BA2" w:rsidRPr="00920BA2" w:rsidRDefault="00920BA2" w:rsidP="00920BA2">
      <w:pPr>
        <w:pStyle w:val="xmsonormal"/>
        <w:numPr>
          <w:ilvl w:val="0"/>
          <w:numId w:val="18"/>
        </w:numPr>
        <w:spacing w:before="0" w:beforeAutospacing="0" w:after="0" w:afterAutospacing="0"/>
        <w:rPr>
          <w:rFonts w:ascii="Verdana" w:hAnsi="Verdana"/>
          <w:b/>
          <w:lang w:val="en-US"/>
        </w:rPr>
      </w:pPr>
      <w:r w:rsidRPr="00920BA2">
        <w:rPr>
          <w:rFonts w:ascii="Verdana" w:hAnsi="Verdana" w:cs="Calibri"/>
          <w:b/>
          <w:sz w:val="22"/>
          <w:szCs w:val="22"/>
        </w:rPr>
        <w:t>Polycythaemia Vera (ICD10 code D45)  </w:t>
      </w:r>
      <w:r>
        <w:rPr>
          <w:rFonts w:ascii="Verdana" w:hAnsi="Verdana" w:cs="Calibri"/>
          <w:b/>
          <w:sz w:val="22"/>
          <w:szCs w:val="22"/>
        </w:rPr>
        <w:tab/>
      </w:r>
      <w:r>
        <w:rPr>
          <w:rFonts w:ascii="Verdana" w:hAnsi="Verdana" w:cs="Calibri"/>
          <w:b/>
          <w:sz w:val="22"/>
          <w:szCs w:val="22"/>
        </w:rPr>
        <w:tab/>
      </w:r>
    </w:p>
    <w:p w:rsidR="00920BA2" w:rsidRPr="00920BA2" w:rsidRDefault="00920BA2" w:rsidP="00920BA2">
      <w:pPr>
        <w:pStyle w:val="xmsonormal"/>
        <w:numPr>
          <w:ilvl w:val="0"/>
          <w:numId w:val="18"/>
        </w:numPr>
        <w:spacing w:before="0" w:beforeAutospacing="0" w:after="0" w:afterAutospacing="0"/>
        <w:rPr>
          <w:rFonts w:ascii="Verdana" w:hAnsi="Verdana"/>
          <w:b/>
          <w:lang w:val="en-US"/>
        </w:rPr>
      </w:pPr>
      <w:r w:rsidRPr="00920BA2">
        <w:rPr>
          <w:rFonts w:ascii="Verdana" w:hAnsi="Verdana" w:cs="Calibri"/>
          <w:b/>
          <w:sz w:val="22"/>
          <w:szCs w:val="22"/>
        </w:rPr>
        <w:t>Myelofibrosis (ICD10 code D47.4) </w:t>
      </w:r>
    </w:p>
    <w:p w:rsidR="00920BA2" w:rsidRPr="00F24626" w:rsidRDefault="00920BA2" w:rsidP="00920BA2">
      <w:pPr>
        <w:pStyle w:val="xmsonormal"/>
        <w:numPr>
          <w:ilvl w:val="0"/>
          <w:numId w:val="18"/>
        </w:numPr>
        <w:spacing w:before="0" w:beforeAutospacing="0" w:after="0" w:afterAutospacing="0"/>
        <w:rPr>
          <w:rFonts w:ascii="Verdana" w:hAnsi="Verdana"/>
          <w:b/>
          <w:lang w:val="en-US"/>
        </w:rPr>
      </w:pPr>
      <w:r w:rsidRPr="00920BA2">
        <w:rPr>
          <w:rFonts w:ascii="Verdana" w:hAnsi="Verdana" w:cs="Calibri"/>
          <w:b/>
          <w:sz w:val="22"/>
          <w:szCs w:val="22"/>
        </w:rPr>
        <w:t>Myelofibrosis (ICD10 code D47.4) patients aged 65 and older </w:t>
      </w:r>
    </w:p>
    <w:p w:rsidR="00F24626" w:rsidRDefault="00F24626" w:rsidP="00F24626">
      <w:pPr>
        <w:pStyle w:val="xmsonormal"/>
        <w:spacing w:before="0" w:beforeAutospacing="0" w:after="0" w:afterAutospacing="0"/>
        <w:ind w:left="360"/>
        <w:rPr>
          <w:rFonts w:ascii="Verdana" w:hAnsi="Verdana"/>
          <w:b/>
          <w:lang w:val="en-US"/>
        </w:rPr>
      </w:pPr>
    </w:p>
    <w:p w:rsidR="00F24626" w:rsidRPr="00FC3B42" w:rsidRDefault="00F24626" w:rsidP="00F24626">
      <w:pPr>
        <w:rPr>
          <w:rFonts w:ascii="Verdana" w:hAnsi="Verdana" w:cs="Times New Roman"/>
          <w:sz w:val="22"/>
          <w:szCs w:val="22"/>
        </w:rPr>
      </w:pPr>
      <w:r w:rsidRPr="00FC3B42">
        <w:rPr>
          <w:rFonts w:ascii="Verdana" w:hAnsi="Verdana"/>
          <w:sz w:val="22"/>
          <w:szCs w:val="22"/>
        </w:rPr>
        <w:t xml:space="preserve">To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rsidR="00920BA2" w:rsidRPr="00920BA2" w:rsidRDefault="00920BA2" w:rsidP="00920BA2">
      <w:pPr>
        <w:pStyle w:val="xmsonormal"/>
        <w:spacing w:before="0" w:beforeAutospacing="0" w:after="0" w:afterAutospacing="0"/>
        <w:rPr>
          <w:rFonts w:ascii="Verdana" w:hAnsi="Verdana"/>
          <w:b/>
          <w:lang w:val="en-US"/>
        </w:rPr>
      </w:pPr>
      <w:r w:rsidRPr="00920BA2">
        <w:rPr>
          <w:rFonts w:ascii="Verdana" w:hAnsi="Verdana" w:cs="Calibri"/>
          <w:b/>
          <w:sz w:val="22"/>
          <w:szCs w:val="22"/>
        </w:rPr>
        <w:t> </w:t>
      </w:r>
    </w:p>
    <w:p w:rsidR="00920BA2" w:rsidRDefault="00920BA2" w:rsidP="00920BA2">
      <w:pPr>
        <w:pStyle w:val="xmsonormal"/>
        <w:spacing w:before="0" w:beforeAutospacing="0" w:after="0" w:afterAutospacing="0"/>
        <w:ind w:firstLine="360"/>
        <w:rPr>
          <w:rFonts w:ascii="Verdana" w:hAnsi="Verdana" w:cs="Calibri"/>
          <w:b/>
          <w:sz w:val="22"/>
          <w:szCs w:val="22"/>
        </w:rPr>
      </w:pPr>
      <w:r w:rsidRPr="00920BA2">
        <w:rPr>
          <w:rFonts w:ascii="Verdana" w:hAnsi="Verdana" w:cs="Calibri"/>
          <w:b/>
          <w:sz w:val="22"/>
          <w:szCs w:val="22"/>
        </w:rPr>
        <w:t>Q2. How many patients were treated in the past 6 months (for any disease) with:</w:t>
      </w:r>
    </w:p>
    <w:p w:rsidR="00920BA2" w:rsidRPr="00920BA2" w:rsidRDefault="00920BA2" w:rsidP="00920BA2">
      <w:pPr>
        <w:pStyle w:val="xmsonormal"/>
        <w:spacing w:before="0" w:beforeAutospacing="0" w:after="0" w:afterAutospacing="0"/>
        <w:ind w:firstLine="360"/>
        <w:rPr>
          <w:rFonts w:ascii="Verdana" w:hAnsi="Verdana"/>
          <w:b/>
          <w:lang w:val="en-US"/>
        </w:rPr>
      </w:pPr>
    </w:p>
    <w:p w:rsidR="00920BA2" w:rsidRPr="00920BA2" w:rsidRDefault="00920BA2" w:rsidP="00920BA2">
      <w:pPr>
        <w:pStyle w:val="xmsonormal"/>
        <w:numPr>
          <w:ilvl w:val="0"/>
          <w:numId w:val="19"/>
        </w:numPr>
        <w:spacing w:before="0" w:beforeAutospacing="0" w:after="0" w:afterAutospacing="0"/>
        <w:rPr>
          <w:rFonts w:ascii="Verdana" w:hAnsi="Verdana"/>
          <w:b/>
          <w:lang w:val="en-US"/>
        </w:rPr>
      </w:pPr>
      <w:proofErr w:type="spellStart"/>
      <w:r w:rsidRPr="00920BA2">
        <w:rPr>
          <w:rFonts w:ascii="Verdana" w:hAnsi="Verdana" w:cs="Calibri"/>
          <w:b/>
          <w:sz w:val="22"/>
          <w:szCs w:val="22"/>
        </w:rPr>
        <w:t>Ruxolitinib</w:t>
      </w:r>
      <w:proofErr w:type="spellEnd"/>
      <w:r w:rsidRPr="00920BA2">
        <w:rPr>
          <w:rFonts w:ascii="Verdana" w:hAnsi="Verdana" w:cs="Calibri"/>
          <w:b/>
          <w:sz w:val="22"/>
          <w:szCs w:val="22"/>
        </w:rPr>
        <w:t> </w:t>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sidRPr="00920BA2">
        <w:rPr>
          <w:rFonts w:ascii="Verdana" w:hAnsi="Verdana" w:cs="Calibri"/>
          <w:sz w:val="22"/>
          <w:szCs w:val="22"/>
        </w:rPr>
        <w:t>19</w:t>
      </w:r>
    </w:p>
    <w:p w:rsidR="00920BA2" w:rsidRPr="00920BA2" w:rsidRDefault="00920BA2" w:rsidP="00920BA2">
      <w:pPr>
        <w:pStyle w:val="xmsonormal"/>
        <w:numPr>
          <w:ilvl w:val="0"/>
          <w:numId w:val="19"/>
        </w:numPr>
        <w:spacing w:before="0" w:beforeAutospacing="0" w:after="0" w:afterAutospacing="0"/>
        <w:rPr>
          <w:rFonts w:ascii="Verdana" w:hAnsi="Verdana"/>
          <w:b/>
          <w:lang w:val="en-US"/>
        </w:rPr>
      </w:pPr>
      <w:proofErr w:type="spellStart"/>
      <w:r w:rsidRPr="00920BA2">
        <w:rPr>
          <w:rFonts w:ascii="Verdana" w:hAnsi="Verdana" w:cs="Calibri"/>
          <w:b/>
          <w:sz w:val="22"/>
          <w:szCs w:val="22"/>
        </w:rPr>
        <w:t>Fedratinib</w:t>
      </w:r>
      <w:proofErr w:type="spellEnd"/>
      <w:r w:rsidRPr="00920BA2">
        <w:rPr>
          <w:rFonts w:ascii="Verdana" w:hAnsi="Verdana" w:cs="Calibri"/>
          <w:b/>
          <w:sz w:val="22"/>
          <w:szCs w:val="22"/>
        </w:rPr>
        <w:t xml:space="preserve">   </w:t>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sidRPr="00920BA2">
        <w:rPr>
          <w:rFonts w:ascii="Verdana" w:hAnsi="Verdana" w:cs="Calibri"/>
          <w:sz w:val="22"/>
          <w:szCs w:val="22"/>
        </w:rPr>
        <w:t>0</w:t>
      </w:r>
    </w:p>
    <w:p w:rsidR="00920BA2" w:rsidRPr="00920BA2" w:rsidRDefault="00920BA2" w:rsidP="00920BA2">
      <w:pPr>
        <w:pStyle w:val="xmsonormal"/>
        <w:numPr>
          <w:ilvl w:val="0"/>
          <w:numId w:val="19"/>
        </w:numPr>
        <w:spacing w:before="0" w:beforeAutospacing="0" w:after="0" w:afterAutospacing="0"/>
        <w:rPr>
          <w:rFonts w:ascii="Verdana" w:hAnsi="Verdana"/>
          <w:b/>
          <w:lang w:val="en-US"/>
        </w:rPr>
      </w:pPr>
      <w:r w:rsidRPr="00920BA2">
        <w:rPr>
          <w:rFonts w:ascii="Verdana" w:hAnsi="Verdana" w:cs="Calibri"/>
          <w:b/>
          <w:sz w:val="22"/>
          <w:szCs w:val="22"/>
        </w:rPr>
        <w:t>Interferon (any type)</w:t>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Pr>
          <w:rFonts w:ascii="Verdana" w:hAnsi="Verdana" w:cs="Calibri"/>
          <w:b/>
          <w:sz w:val="22"/>
          <w:szCs w:val="22"/>
        </w:rPr>
        <w:tab/>
      </w:r>
      <w:r w:rsidRPr="00920BA2">
        <w:rPr>
          <w:rFonts w:ascii="Verdana" w:hAnsi="Verdana" w:cs="Calibri"/>
          <w:sz w:val="22"/>
          <w:szCs w:val="22"/>
        </w:rPr>
        <w:t>20</w:t>
      </w:r>
    </w:p>
    <w:p w:rsidR="00920BA2" w:rsidRPr="00920BA2" w:rsidRDefault="00920BA2" w:rsidP="00920BA2">
      <w:pPr>
        <w:pStyle w:val="xmsonormal"/>
        <w:spacing w:before="0" w:beforeAutospacing="0" w:after="0" w:afterAutospacing="0"/>
        <w:rPr>
          <w:rFonts w:ascii="Verdana" w:hAnsi="Verdana"/>
          <w:b/>
          <w:lang w:val="en-US"/>
        </w:rPr>
      </w:pPr>
      <w:r w:rsidRPr="00920BA2">
        <w:rPr>
          <w:rFonts w:ascii="Verdana" w:hAnsi="Verdana" w:cs="Calibri"/>
          <w:b/>
          <w:sz w:val="22"/>
          <w:szCs w:val="22"/>
        </w:rPr>
        <w:t> </w:t>
      </w:r>
    </w:p>
    <w:p w:rsidR="00920BA2" w:rsidRDefault="00920BA2" w:rsidP="00920BA2">
      <w:pPr>
        <w:pStyle w:val="xmsonormal"/>
        <w:spacing w:before="0" w:beforeAutospacing="0" w:after="0" w:afterAutospacing="0"/>
        <w:ind w:left="360"/>
        <w:rPr>
          <w:rFonts w:ascii="Verdana" w:hAnsi="Verdana" w:cs="Calibri"/>
          <w:b/>
          <w:sz w:val="22"/>
          <w:szCs w:val="22"/>
        </w:rPr>
      </w:pPr>
      <w:r w:rsidRPr="00920BA2">
        <w:rPr>
          <w:rFonts w:ascii="Verdana" w:hAnsi="Verdana" w:cs="Calibri"/>
          <w:b/>
          <w:sz w:val="22"/>
          <w:szCs w:val="22"/>
        </w:rPr>
        <w:t xml:space="preserve">Q3. Of the patients treated in the past 6 months with </w:t>
      </w:r>
      <w:proofErr w:type="spellStart"/>
      <w:r w:rsidRPr="00920BA2">
        <w:rPr>
          <w:rFonts w:ascii="Verdana" w:hAnsi="Verdana" w:cs="Calibri"/>
          <w:b/>
          <w:sz w:val="22"/>
          <w:szCs w:val="22"/>
        </w:rPr>
        <w:t>Ruxolitinib</w:t>
      </w:r>
      <w:proofErr w:type="spellEnd"/>
      <w:r w:rsidRPr="00920BA2">
        <w:rPr>
          <w:rFonts w:ascii="Verdana" w:hAnsi="Verdana" w:cs="Calibri"/>
          <w:b/>
          <w:sz w:val="22"/>
          <w:szCs w:val="22"/>
        </w:rPr>
        <w:t>, how many patients had a diagnosis for: </w:t>
      </w:r>
    </w:p>
    <w:p w:rsidR="00920BA2" w:rsidRPr="00920BA2" w:rsidRDefault="00920BA2" w:rsidP="00920BA2">
      <w:pPr>
        <w:pStyle w:val="xmsonormal"/>
        <w:spacing w:before="0" w:beforeAutospacing="0" w:after="0" w:afterAutospacing="0"/>
        <w:ind w:left="360"/>
        <w:rPr>
          <w:rFonts w:ascii="Verdana" w:hAnsi="Verdana"/>
          <w:b/>
          <w:lang w:val="en-US"/>
        </w:rPr>
      </w:pPr>
    </w:p>
    <w:p w:rsidR="00920BA2" w:rsidRPr="00920BA2" w:rsidRDefault="00920BA2" w:rsidP="00920BA2">
      <w:pPr>
        <w:pStyle w:val="xmsonormal"/>
        <w:numPr>
          <w:ilvl w:val="0"/>
          <w:numId w:val="20"/>
        </w:numPr>
        <w:spacing w:before="0" w:beforeAutospacing="0" w:after="0" w:afterAutospacing="0"/>
        <w:rPr>
          <w:rFonts w:ascii="Verdana" w:hAnsi="Verdana"/>
          <w:b/>
          <w:lang w:val="en-US"/>
        </w:rPr>
      </w:pPr>
      <w:r w:rsidRPr="00920BA2">
        <w:rPr>
          <w:rFonts w:ascii="Verdana" w:hAnsi="Verdana" w:cs="Calibri"/>
          <w:b/>
          <w:sz w:val="22"/>
          <w:szCs w:val="22"/>
        </w:rPr>
        <w:t>Polycythaemia Vera (ICD10 code D45)  </w:t>
      </w:r>
    </w:p>
    <w:p w:rsidR="00920BA2" w:rsidRPr="00F24626" w:rsidRDefault="00920BA2" w:rsidP="00920BA2">
      <w:pPr>
        <w:pStyle w:val="xmsonormal"/>
        <w:numPr>
          <w:ilvl w:val="0"/>
          <w:numId w:val="20"/>
        </w:numPr>
        <w:spacing w:before="0" w:beforeAutospacing="0" w:after="0" w:afterAutospacing="0"/>
        <w:rPr>
          <w:rFonts w:ascii="Verdana" w:hAnsi="Verdana"/>
          <w:b/>
          <w:lang w:val="en-US"/>
        </w:rPr>
      </w:pPr>
      <w:r w:rsidRPr="00920BA2">
        <w:rPr>
          <w:rFonts w:ascii="Verdana" w:hAnsi="Verdana" w:cs="Calibri"/>
          <w:b/>
          <w:sz w:val="22"/>
          <w:szCs w:val="22"/>
        </w:rPr>
        <w:t>Myelofibrosis (ICD10 code D47.4) </w:t>
      </w:r>
    </w:p>
    <w:p w:rsidR="00F24626" w:rsidRDefault="00F24626" w:rsidP="00F24626">
      <w:pPr>
        <w:pStyle w:val="xmsonormal"/>
        <w:spacing w:before="0" w:beforeAutospacing="0" w:after="0" w:afterAutospacing="0"/>
        <w:rPr>
          <w:rFonts w:ascii="Verdana" w:hAnsi="Verdana"/>
          <w:b/>
          <w:lang w:val="en-US"/>
        </w:rPr>
      </w:pPr>
    </w:p>
    <w:p w:rsidR="00F24626" w:rsidRPr="00FC3B42" w:rsidRDefault="00F24626" w:rsidP="00F24626">
      <w:pPr>
        <w:rPr>
          <w:rFonts w:ascii="Verdana" w:hAnsi="Verdana" w:cs="Times New Roman"/>
          <w:sz w:val="22"/>
          <w:szCs w:val="22"/>
        </w:rPr>
      </w:pPr>
      <w:r w:rsidRPr="00FC3B42">
        <w:rPr>
          <w:rFonts w:ascii="Verdana" w:hAnsi="Verdana"/>
          <w:sz w:val="22"/>
          <w:szCs w:val="22"/>
        </w:rPr>
        <w:t xml:space="preserve">To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w:t>
      </w:r>
      <w:r w:rsidRPr="00FC3B42">
        <w:rPr>
          <w:rFonts w:ascii="Verdana" w:hAnsi="Verdana"/>
          <w:sz w:val="22"/>
          <w:szCs w:val="22"/>
        </w:rPr>
        <w:lastRenderedPageBreak/>
        <w:t xml:space="preserve">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rsidR="00920BA2" w:rsidRPr="00920BA2" w:rsidRDefault="00920BA2" w:rsidP="00920BA2">
      <w:pPr>
        <w:pStyle w:val="xmsonormal"/>
        <w:spacing w:before="0" w:beforeAutospacing="0" w:after="0" w:afterAutospacing="0"/>
        <w:rPr>
          <w:rFonts w:ascii="Verdana" w:hAnsi="Verdana"/>
          <w:b/>
          <w:lang w:val="en-US"/>
        </w:rPr>
      </w:pPr>
      <w:r w:rsidRPr="00920BA2">
        <w:rPr>
          <w:rFonts w:ascii="Verdana" w:hAnsi="Verdana" w:cs="Calibri"/>
          <w:b/>
          <w:sz w:val="22"/>
          <w:szCs w:val="22"/>
        </w:rPr>
        <w:t> </w:t>
      </w:r>
    </w:p>
    <w:p w:rsidR="00920BA2" w:rsidRDefault="00920BA2" w:rsidP="00920BA2">
      <w:pPr>
        <w:pStyle w:val="xmsonormal"/>
        <w:spacing w:before="0" w:beforeAutospacing="0" w:after="0" w:afterAutospacing="0"/>
        <w:ind w:left="360"/>
        <w:rPr>
          <w:rFonts w:ascii="Verdana" w:hAnsi="Verdana" w:cs="Calibri"/>
          <w:b/>
          <w:sz w:val="22"/>
          <w:szCs w:val="22"/>
        </w:rPr>
      </w:pPr>
      <w:r w:rsidRPr="00920BA2">
        <w:rPr>
          <w:rFonts w:ascii="Verdana" w:hAnsi="Verdana" w:cs="Calibri"/>
          <w:b/>
          <w:sz w:val="22"/>
          <w:szCs w:val="22"/>
        </w:rPr>
        <w:t xml:space="preserve">Q4. How many myelofibrosis (ICD10 code D47.4) patients has your health board diagnosed in the past 3 years? </w:t>
      </w:r>
    </w:p>
    <w:p w:rsidR="00920BA2" w:rsidRPr="00920BA2" w:rsidRDefault="00920BA2" w:rsidP="00920BA2">
      <w:pPr>
        <w:pStyle w:val="xmsonormal"/>
        <w:spacing w:before="0" w:beforeAutospacing="0" w:after="0" w:afterAutospacing="0"/>
        <w:ind w:left="360"/>
        <w:rPr>
          <w:rFonts w:ascii="Verdana" w:hAnsi="Verdana"/>
          <w:b/>
          <w:lang w:val="en-US"/>
        </w:rPr>
      </w:pPr>
      <w:r w:rsidRPr="00920BA2">
        <w:rPr>
          <w:rFonts w:ascii="Verdana" w:hAnsi="Verdana" w:cs="Calibri"/>
          <w:b/>
          <w:sz w:val="22"/>
          <w:szCs w:val="22"/>
        </w:rPr>
        <w:t> </w:t>
      </w:r>
    </w:p>
    <w:p w:rsidR="00920BA2" w:rsidRPr="00920BA2" w:rsidRDefault="00920BA2" w:rsidP="00920BA2">
      <w:pPr>
        <w:pStyle w:val="xmsonormal"/>
        <w:numPr>
          <w:ilvl w:val="0"/>
          <w:numId w:val="21"/>
        </w:numPr>
        <w:spacing w:before="0" w:beforeAutospacing="0" w:after="0" w:afterAutospacing="0"/>
        <w:rPr>
          <w:rFonts w:ascii="Verdana" w:hAnsi="Verdana"/>
          <w:b/>
          <w:lang w:val="en-US"/>
        </w:rPr>
      </w:pPr>
      <w:r w:rsidRPr="00920BA2">
        <w:rPr>
          <w:rFonts w:ascii="Verdana" w:hAnsi="Verdana" w:cs="Calibri"/>
          <w:b/>
          <w:sz w:val="22"/>
          <w:szCs w:val="22"/>
        </w:rPr>
        <w:t>Of these patients, how many were treated in the past 6 months with Hydroxycarbamide?    </w:t>
      </w:r>
    </w:p>
    <w:p w:rsidR="00920BA2" w:rsidRPr="00F24626" w:rsidRDefault="00920BA2" w:rsidP="00920BA2">
      <w:pPr>
        <w:pStyle w:val="xmsonormal"/>
        <w:numPr>
          <w:ilvl w:val="0"/>
          <w:numId w:val="21"/>
        </w:numPr>
        <w:spacing w:before="0" w:beforeAutospacing="0" w:after="0" w:afterAutospacing="0"/>
        <w:rPr>
          <w:rFonts w:ascii="Verdana" w:hAnsi="Verdana"/>
          <w:b/>
          <w:lang w:val="en-US"/>
        </w:rPr>
      </w:pPr>
      <w:r w:rsidRPr="00920BA2">
        <w:rPr>
          <w:rFonts w:ascii="Verdana" w:hAnsi="Verdana" w:cs="Calibri"/>
          <w:b/>
          <w:sz w:val="22"/>
          <w:szCs w:val="22"/>
        </w:rPr>
        <w:t>Of these patients, how many were treated in the past 6 months with Interferon therapy?   </w:t>
      </w:r>
    </w:p>
    <w:p w:rsidR="00F24626" w:rsidRDefault="00F24626" w:rsidP="00F24626">
      <w:pPr>
        <w:pStyle w:val="xmsonormal"/>
        <w:spacing w:before="0" w:beforeAutospacing="0" w:after="0" w:afterAutospacing="0"/>
        <w:ind w:left="360"/>
        <w:rPr>
          <w:rFonts w:ascii="Verdana" w:hAnsi="Verdana"/>
          <w:b/>
          <w:lang w:val="en-US"/>
        </w:rPr>
      </w:pPr>
    </w:p>
    <w:p w:rsidR="00F24626" w:rsidRPr="00FC3B42" w:rsidRDefault="00F24626" w:rsidP="00F24626">
      <w:pPr>
        <w:rPr>
          <w:rFonts w:ascii="Verdana" w:hAnsi="Verdana" w:cs="Times New Roman"/>
          <w:sz w:val="22"/>
          <w:szCs w:val="22"/>
        </w:rPr>
      </w:pPr>
      <w:r w:rsidRPr="00FC3B42">
        <w:rPr>
          <w:rFonts w:ascii="Verdana" w:hAnsi="Verdana"/>
          <w:sz w:val="22"/>
          <w:szCs w:val="22"/>
        </w:rPr>
        <w:t xml:space="preserve">To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rsidR="00F24626" w:rsidRPr="00920BA2" w:rsidRDefault="00F24626" w:rsidP="00F24626">
      <w:pPr>
        <w:pStyle w:val="xmsonormal"/>
        <w:spacing w:before="0" w:beforeAutospacing="0" w:after="0" w:afterAutospacing="0"/>
        <w:rPr>
          <w:rFonts w:ascii="Verdana" w:hAnsi="Verdana"/>
          <w:b/>
          <w:lang w:val="en-US"/>
        </w:rPr>
      </w:pPr>
    </w:p>
    <w:p w:rsidR="00920BA2" w:rsidRPr="00F24626" w:rsidRDefault="00920BA2" w:rsidP="00920BA2">
      <w:pPr>
        <w:pStyle w:val="xmsonormal"/>
        <w:numPr>
          <w:ilvl w:val="0"/>
          <w:numId w:val="21"/>
        </w:numPr>
        <w:spacing w:before="0" w:beforeAutospacing="0" w:after="0" w:afterAutospacing="0"/>
        <w:rPr>
          <w:rFonts w:ascii="Verdana" w:hAnsi="Verdana"/>
          <w:b/>
          <w:lang w:val="en-US"/>
        </w:rPr>
      </w:pPr>
      <w:r w:rsidRPr="00920BA2">
        <w:rPr>
          <w:rFonts w:ascii="Verdana" w:hAnsi="Verdana" w:cs="Calibri"/>
          <w:b/>
          <w:sz w:val="22"/>
          <w:szCs w:val="22"/>
        </w:rPr>
        <w:t>Of these patients, how many have received no active treatment in the past 6 months? </w:t>
      </w:r>
    </w:p>
    <w:p w:rsidR="00F24626" w:rsidRDefault="00F24626" w:rsidP="00F24626">
      <w:pPr>
        <w:pStyle w:val="xmsonormal"/>
        <w:spacing w:before="0" w:beforeAutospacing="0" w:after="0" w:afterAutospacing="0"/>
        <w:ind w:left="360"/>
        <w:rPr>
          <w:rFonts w:ascii="Verdana" w:hAnsi="Verdana"/>
          <w:b/>
          <w:lang w:val="en-US"/>
        </w:rPr>
      </w:pPr>
    </w:p>
    <w:p w:rsidR="00F24626" w:rsidRPr="00FC3B42" w:rsidRDefault="00F24626" w:rsidP="00F24626">
      <w:pPr>
        <w:rPr>
          <w:rFonts w:ascii="Verdana" w:hAnsi="Verdana" w:cs="Times New Roman"/>
          <w:sz w:val="22"/>
          <w:szCs w:val="22"/>
        </w:rPr>
      </w:pPr>
      <w:r w:rsidRPr="00FC3B42">
        <w:rPr>
          <w:rFonts w:ascii="Verdana" w:hAnsi="Verdana"/>
          <w:sz w:val="22"/>
          <w:szCs w:val="22"/>
        </w:rPr>
        <w:t xml:space="preserve">To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rsidR="00F24626" w:rsidRPr="00920BA2" w:rsidRDefault="00F24626" w:rsidP="00F24626">
      <w:pPr>
        <w:pStyle w:val="xmsonormal"/>
        <w:spacing w:before="0" w:beforeAutospacing="0" w:after="0" w:afterAutospacing="0"/>
        <w:ind w:left="360"/>
        <w:rPr>
          <w:rFonts w:ascii="Verdana" w:hAnsi="Verdana"/>
          <w:b/>
          <w:lang w:val="en-US"/>
        </w:rPr>
      </w:pPr>
    </w:p>
    <w:p w:rsidR="00920BA2" w:rsidRPr="00920BA2" w:rsidRDefault="00920BA2" w:rsidP="00920BA2">
      <w:pPr>
        <w:pStyle w:val="xmsonormal"/>
        <w:spacing w:before="0" w:beforeAutospacing="0" w:after="0" w:afterAutospacing="0"/>
        <w:rPr>
          <w:rFonts w:ascii="Verdana" w:hAnsi="Verdana"/>
          <w:b/>
          <w:lang w:val="en-US"/>
        </w:rPr>
      </w:pPr>
      <w:r w:rsidRPr="00920BA2">
        <w:rPr>
          <w:rFonts w:ascii="Verdana" w:hAnsi="Verdana" w:cs="Calibri"/>
          <w:b/>
          <w:sz w:val="22"/>
          <w:szCs w:val="22"/>
        </w:rPr>
        <w:t> </w:t>
      </w:r>
    </w:p>
    <w:p w:rsidR="00920BA2" w:rsidRDefault="00920BA2" w:rsidP="00920BA2">
      <w:pPr>
        <w:pStyle w:val="xmsonormal"/>
        <w:spacing w:before="0" w:beforeAutospacing="0" w:after="0" w:afterAutospacing="0"/>
        <w:ind w:left="360"/>
        <w:rPr>
          <w:rFonts w:ascii="Verdana" w:hAnsi="Verdana" w:cs="Calibri"/>
          <w:b/>
          <w:sz w:val="22"/>
          <w:szCs w:val="22"/>
        </w:rPr>
      </w:pPr>
      <w:r w:rsidRPr="00920BA2">
        <w:rPr>
          <w:rFonts w:ascii="Verdana" w:hAnsi="Verdana" w:cs="Calibri"/>
          <w:b/>
          <w:sz w:val="22"/>
          <w:szCs w:val="22"/>
        </w:rPr>
        <w:t xml:space="preserve">Q5. How many Polycythaemia Vera (ICD10 code D45) patients has your </w:t>
      </w:r>
      <w:r>
        <w:rPr>
          <w:rFonts w:ascii="Verdana" w:hAnsi="Verdana" w:cs="Calibri"/>
          <w:b/>
          <w:sz w:val="22"/>
          <w:szCs w:val="22"/>
        </w:rPr>
        <w:t>health board</w:t>
      </w:r>
      <w:r w:rsidRPr="00920BA2">
        <w:rPr>
          <w:rFonts w:ascii="Verdana" w:hAnsi="Verdana" w:cs="Calibri"/>
          <w:b/>
          <w:sz w:val="22"/>
          <w:szCs w:val="22"/>
        </w:rPr>
        <w:t xml:space="preserve"> diagnosed in the past 3 years? </w:t>
      </w:r>
    </w:p>
    <w:p w:rsidR="00F24626" w:rsidRDefault="00F24626" w:rsidP="00920BA2">
      <w:pPr>
        <w:pStyle w:val="xmsonormal"/>
        <w:spacing w:before="0" w:beforeAutospacing="0" w:after="0" w:afterAutospacing="0"/>
        <w:ind w:left="360"/>
        <w:rPr>
          <w:rFonts w:ascii="Verdana" w:hAnsi="Verdana" w:cs="Calibri"/>
          <w:b/>
          <w:sz w:val="22"/>
          <w:szCs w:val="22"/>
        </w:rPr>
      </w:pPr>
    </w:p>
    <w:p w:rsidR="00F24626" w:rsidRPr="00FC3B42" w:rsidRDefault="00F24626" w:rsidP="00F24626">
      <w:pPr>
        <w:rPr>
          <w:rFonts w:ascii="Verdana" w:hAnsi="Verdana" w:cs="Times New Roman"/>
          <w:sz w:val="22"/>
          <w:szCs w:val="22"/>
        </w:rPr>
      </w:pPr>
      <w:r w:rsidRPr="00FC3B42">
        <w:rPr>
          <w:rFonts w:ascii="Verdana" w:hAnsi="Verdana"/>
          <w:sz w:val="22"/>
          <w:szCs w:val="22"/>
        </w:rPr>
        <w:t xml:space="preserve">To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w:t>
      </w:r>
      <w:proofErr w:type="gramStart"/>
      <w:r w:rsidRPr="00FC3B42">
        <w:rPr>
          <w:rFonts w:ascii="Verdana" w:hAnsi="Verdana" w:cs="Times New Roman"/>
          <w:sz w:val="22"/>
          <w:szCs w:val="22"/>
        </w:rPr>
        <w:t>sixty day</w:t>
      </w:r>
      <w:proofErr w:type="gramEnd"/>
      <w:r w:rsidRPr="00FC3B42">
        <w:rPr>
          <w:rFonts w:ascii="Verdana" w:hAnsi="Verdana" w:cs="Times New Roman"/>
          <w:sz w:val="22"/>
          <w:szCs w:val="22"/>
        </w:rPr>
        <w:t xml:space="preserve"> period locating, retrieving and identifying information in order to deal with a request for information and therefore we are withholding this information at this time. </w:t>
      </w:r>
    </w:p>
    <w:p w:rsidR="00F24626" w:rsidRDefault="00F24626" w:rsidP="00920BA2">
      <w:pPr>
        <w:pStyle w:val="xmsonormal"/>
        <w:spacing w:before="0" w:beforeAutospacing="0" w:after="0" w:afterAutospacing="0"/>
        <w:ind w:left="360"/>
        <w:rPr>
          <w:rFonts w:ascii="Verdana" w:hAnsi="Verdana" w:cs="Calibri"/>
          <w:b/>
          <w:sz w:val="22"/>
          <w:szCs w:val="22"/>
        </w:rPr>
      </w:pPr>
    </w:p>
    <w:p w:rsidR="00920BA2" w:rsidRPr="00920BA2" w:rsidRDefault="00920BA2" w:rsidP="00920BA2">
      <w:pPr>
        <w:pStyle w:val="xmsonormal"/>
        <w:spacing w:before="0" w:beforeAutospacing="0" w:after="0" w:afterAutospacing="0"/>
        <w:ind w:left="360"/>
        <w:rPr>
          <w:rFonts w:ascii="Verdana" w:hAnsi="Verdana"/>
          <w:b/>
          <w:lang w:val="en-US"/>
        </w:rPr>
      </w:pPr>
    </w:p>
    <w:p w:rsidR="00920BA2" w:rsidRPr="00F24626" w:rsidRDefault="00920BA2" w:rsidP="00920BA2">
      <w:pPr>
        <w:pStyle w:val="xmsonormal"/>
        <w:numPr>
          <w:ilvl w:val="0"/>
          <w:numId w:val="22"/>
        </w:numPr>
        <w:spacing w:before="0" w:beforeAutospacing="0" w:after="0" w:afterAutospacing="0"/>
        <w:rPr>
          <w:rFonts w:ascii="Verdana" w:hAnsi="Verdana"/>
          <w:b/>
          <w:lang w:val="en-US"/>
        </w:rPr>
      </w:pPr>
      <w:r w:rsidRPr="00920BA2">
        <w:rPr>
          <w:rFonts w:ascii="Verdana" w:hAnsi="Verdana" w:cs="Calibri"/>
          <w:b/>
          <w:sz w:val="22"/>
          <w:szCs w:val="22"/>
        </w:rPr>
        <w:t xml:space="preserve">Of these patients, how many were treated in the past 6 months with Hydroxycarbamide?   </w:t>
      </w:r>
      <w:r w:rsidR="00F24626" w:rsidRPr="00F24626">
        <w:rPr>
          <w:rFonts w:ascii="Verdana" w:hAnsi="Verdana" w:cs="Calibri"/>
          <w:sz w:val="22"/>
          <w:szCs w:val="22"/>
        </w:rPr>
        <w:t>N/A</w:t>
      </w:r>
    </w:p>
    <w:p w:rsidR="00F24626" w:rsidRPr="00920BA2" w:rsidRDefault="00F24626" w:rsidP="00F24626">
      <w:pPr>
        <w:pStyle w:val="xmsonormal"/>
        <w:spacing w:before="0" w:beforeAutospacing="0" w:after="0" w:afterAutospacing="0"/>
        <w:ind w:left="720"/>
        <w:rPr>
          <w:rFonts w:ascii="Verdana" w:hAnsi="Verdana"/>
          <w:b/>
          <w:lang w:val="en-US"/>
        </w:rPr>
      </w:pPr>
    </w:p>
    <w:p w:rsidR="00920BA2" w:rsidRPr="00920BA2" w:rsidRDefault="00920BA2" w:rsidP="00920BA2">
      <w:pPr>
        <w:pStyle w:val="xmsonormal"/>
        <w:numPr>
          <w:ilvl w:val="0"/>
          <w:numId w:val="22"/>
        </w:numPr>
        <w:spacing w:before="0" w:beforeAutospacing="0" w:after="0" w:afterAutospacing="0"/>
        <w:rPr>
          <w:rFonts w:ascii="Verdana" w:hAnsi="Verdana"/>
          <w:b/>
          <w:lang w:val="en-US"/>
        </w:rPr>
      </w:pPr>
      <w:r w:rsidRPr="00920BA2">
        <w:rPr>
          <w:rFonts w:ascii="Verdana" w:hAnsi="Verdana" w:cs="Calibri"/>
          <w:b/>
          <w:sz w:val="22"/>
          <w:szCs w:val="22"/>
        </w:rPr>
        <w:t xml:space="preserve">Of these patients, how many were treated in the past 6 months with Interferon therapy?  </w:t>
      </w:r>
      <w:r w:rsidR="00F24626" w:rsidRPr="00F24626">
        <w:rPr>
          <w:rFonts w:ascii="Verdana" w:hAnsi="Verdana" w:cs="Calibri"/>
          <w:sz w:val="22"/>
          <w:szCs w:val="22"/>
        </w:rPr>
        <w:t>N/A</w:t>
      </w:r>
    </w:p>
    <w:p w:rsidR="00920BA2" w:rsidRPr="00920BA2" w:rsidRDefault="00920BA2" w:rsidP="00920BA2">
      <w:pPr>
        <w:pStyle w:val="xmsonormal"/>
        <w:spacing w:before="0" w:beforeAutospacing="0" w:after="0" w:afterAutospacing="0"/>
        <w:rPr>
          <w:rFonts w:ascii="Verdana" w:hAnsi="Verdana"/>
          <w:b/>
          <w:lang w:val="en-US"/>
        </w:rPr>
      </w:pPr>
      <w:r w:rsidRPr="00920BA2">
        <w:rPr>
          <w:rFonts w:ascii="Verdana" w:hAnsi="Verdana" w:cs="Calibri"/>
          <w:b/>
          <w:sz w:val="22"/>
          <w:szCs w:val="22"/>
        </w:rPr>
        <w:t> </w:t>
      </w:r>
    </w:p>
    <w:p w:rsidR="00920BA2" w:rsidRPr="00920BA2" w:rsidRDefault="00920BA2" w:rsidP="00920BA2">
      <w:pPr>
        <w:pStyle w:val="xmsonormal"/>
        <w:spacing w:before="0" w:beforeAutospacing="0" w:after="0" w:afterAutospacing="0"/>
        <w:ind w:left="360"/>
        <w:rPr>
          <w:rFonts w:ascii="Verdana" w:hAnsi="Verdana"/>
          <w:b/>
          <w:lang w:val="en-US"/>
        </w:rPr>
      </w:pPr>
      <w:r w:rsidRPr="00920BA2">
        <w:rPr>
          <w:rFonts w:ascii="Verdana" w:hAnsi="Verdana" w:cs="Calibri"/>
          <w:b/>
          <w:sz w:val="22"/>
          <w:szCs w:val="22"/>
        </w:rPr>
        <w:t>Q6. Does your health board participate in any clinical trials for the treatment of myelofibrosis?  If so, can you please provide the name of each trial along with the number of patients taking part.</w:t>
      </w:r>
      <w:r w:rsidRPr="00920BA2">
        <w:rPr>
          <w:rFonts w:ascii="Verdana" w:hAnsi="Verdana" w:cs="Calibri"/>
          <w:b/>
          <w:color w:val="000000"/>
          <w:sz w:val="22"/>
          <w:szCs w:val="22"/>
          <w:lang w:val="en-US"/>
        </w:rPr>
        <w:t> </w:t>
      </w:r>
    </w:p>
    <w:p w:rsidR="00920BA2" w:rsidRPr="00920BA2" w:rsidRDefault="00920BA2" w:rsidP="00920BA2">
      <w:pPr>
        <w:spacing w:after="0"/>
        <w:ind w:left="360"/>
        <w:rPr>
          <w:rFonts w:ascii="Verdana" w:hAnsi="Verdana"/>
          <w:sz w:val="22"/>
          <w:szCs w:val="22"/>
          <w:lang w:val="en-US"/>
        </w:rPr>
      </w:pPr>
      <w:r w:rsidRPr="00920BA2">
        <w:rPr>
          <w:rFonts w:ascii="Verdana" w:hAnsi="Verdana"/>
          <w:sz w:val="22"/>
          <w:szCs w:val="22"/>
          <w:lang w:val="en-US"/>
        </w:rPr>
        <w:t xml:space="preserve">Swansea Bay Health Board is not participating in any clinical trials for this cohort of patients. </w:t>
      </w: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98" type="#_x0000_t75" style="width:20.5pt;height:20.5pt;visibility:visible;mso-wrap-style:square" o:bullet="t">
        <v:imagedata r:id="rId1" o:title=""/>
      </v:shape>
    </w:pict>
  </w:numPicBullet>
  <w:numPicBullet w:numPicBulletId="1">
    <w:pict>
      <v:shape id="_x0000_i2299" type="#_x0000_t75" style="width:383pt;height:383pt;visibility:visible;mso-wrap-style:square" o:bullet="t">
        <v:imagedata r:id="rId2" o:title=""/>
      </v:shape>
    </w:pict>
  </w:numPicBullet>
  <w:numPicBullet w:numPicBulletId="2">
    <w:pict>
      <v:shape id="_x0000_i2300" type="#_x0000_t75" style="width:225.5pt;height:225.5pt;visibility:visible;mso-wrap-style:square" o:bullet="t">
        <v:imagedata r:id="rId3" o:title=""/>
      </v:shape>
    </w:pict>
  </w:numPicBullet>
  <w:numPicBullet w:numPicBulletId="3">
    <w:pict>
      <v:shape id="_x0000_i230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3712BC"/>
    <w:multiLevelType w:val="hybridMultilevel"/>
    <w:tmpl w:val="C37A9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371106D"/>
    <w:multiLevelType w:val="hybridMultilevel"/>
    <w:tmpl w:val="94EED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3FA65E5"/>
    <w:multiLevelType w:val="hybridMultilevel"/>
    <w:tmpl w:val="820C9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23530EF"/>
    <w:multiLevelType w:val="hybridMultilevel"/>
    <w:tmpl w:val="D6FAE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6F6B2F0D"/>
    <w:multiLevelType w:val="hybridMultilevel"/>
    <w:tmpl w:val="8E5A7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0"/>
  </w:num>
  <w:num w:numId="4">
    <w:abstractNumId w:val="18"/>
  </w:num>
  <w:num w:numId="5">
    <w:abstractNumId w:val="5"/>
  </w:num>
  <w:num w:numId="6">
    <w:abstractNumId w:val="4"/>
  </w:num>
  <w:num w:numId="7">
    <w:abstractNumId w:val="13"/>
  </w:num>
  <w:num w:numId="8">
    <w:abstractNumId w:val="17"/>
  </w:num>
  <w:num w:numId="9">
    <w:abstractNumId w:val="21"/>
  </w:num>
  <w:num w:numId="10">
    <w:abstractNumId w:val="1"/>
  </w:num>
  <w:num w:numId="11">
    <w:abstractNumId w:val="11"/>
  </w:num>
  <w:num w:numId="12">
    <w:abstractNumId w:val="15"/>
  </w:num>
  <w:num w:numId="13">
    <w:abstractNumId w:val="1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2"/>
  </w:num>
  <w:num w:numId="19">
    <w:abstractNumId w:val="12"/>
  </w:num>
  <w:num w:numId="20">
    <w:abstractNumId w:val="3"/>
  </w:num>
  <w:num w:numId="21">
    <w:abstractNumId w:val="2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0BA2"/>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4626"/>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1C1703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normal">
    <w:name w:val="x_msonormal"/>
    <w:basedOn w:val="Normal"/>
    <w:rsid w:val="00920BA2"/>
    <w:pPr>
      <w:spacing w:before="100" w:beforeAutospacing="1" w:after="100" w:afterAutospacing="1" w:line="240" w:lineRule="auto"/>
      <w:ind w:left="0" w:right="0"/>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36211961">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54E6-CD3F-44E9-A52B-60C2FF1B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80</TotalTime>
  <Pages>3</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2023-12-01T14:00:00Z</dcterms:modified>
</cp:coreProperties>
</file>