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3170E" w:rsidRPr="00B3170E">
                              <w:rPr>
                                <w:rFonts w:ascii="Verdana" w:hAnsi="Verdana"/>
                                <w:b/>
                                <w:sz w:val="22"/>
                                <w:szCs w:val="22"/>
                              </w:rPr>
                              <w:t>23-J-012</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3170E" w:rsidRPr="00B3170E">
                        <w:rPr>
                          <w:rFonts w:ascii="Verdana" w:hAnsi="Verdana"/>
                          <w:b/>
                          <w:sz w:val="22"/>
                          <w:szCs w:val="22"/>
                        </w:rPr>
                        <w:t>23-J-012</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B3170E" w:rsidRPr="00B3170E" w:rsidRDefault="00B3170E" w:rsidP="00B3170E">
      <w:pPr>
        <w:rPr>
          <w:rFonts w:ascii="Verdana" w:eastAsia="Times New Roman" w:hAnsi="Verdana"/>
          <w:b/>
          <w:color w:val="313131"/>
          <w:sz w:val="22"/>
          <w:szCs w:val="22"/>
        </w:rPr>
      </w:pPr>
      <w:r w:rsidRPr="00B3170E">
        <w:rPr>
          <w:rFonts w:ascii="Verdana" w:eastAsia="Times New Roman" w:hAnsi="Verdana"/>
          <w:b/>
          <w:color w:val="313131"/>
          <w:sz w:val="22"/>
          <w:szCs w:val="22"/>
        </w:rPr>
        <w:t>1. In the last financial year (2022/23), how much was overpaid to employees within your health board? </w:t>
      </w:r>
    </w:p>
    <w:p w:rsidR="00B3170E" w:rsidRPr="00B3170E" w:rsidRDefault="00B3170E" w:rsidP="00B3170E">
      <w:pPr>
        <w:rPr>
          <w:rFonts w:ascii="Verdana" w:hAnsi="Verdana"/>
          <w:color w:val="313131"/>
          <w:sz w:val="22"/>
          <w:szCs w:val="22"/>
        </w:rPr>
      </w:pPr>
      <w:r w:rsidRPr="00B3170E">
        <w:rPr>
          <w:rFonts w:ascii="Verdana" w:hAnsi="Verdana"/>
          <w:color w:val="313131"/>
          <w:sz w:val="22"/>
          <w:szCs w:val="22"/>
        </w:rPr>
        <w:t>£1</w:t>
      </w:r>
      <w:r>
        <w:rPr>
          <w:rFonts w:ascii="Verdana" w:hAnsi="Verdana"/>
          <w:color w:val="313131"/>
          <w:sz w:val="22"/>
          <w:szCs w:val="22"/>
        </w:rPr>
        <w:t>,</w:t>
      </w:r>
      <w:r w:rsidRPr="00B3170E">
        <w:rPr>
          <w:rFonts w:ascii="Verdana" w:hAnsi="Verdana"/>
          <w:color w:val="313131"/>
          <w:sz w:val="22"/>
          <w:szCs w:val="22"/>
        </w:rPr>
        <w:t>185</w:t>
      </w:r>
      <w:r>
        <w:rPr>
          <w:rFonts w:ascii="Verdana" w:hAnsi="Verdana"/>
          <w:color w:val="313131"/>
          <w:sz w:val="22"/>
          <w:szCs w:val="22"/>
        </w:rPr>
        <w:t>,</w:t>
      </w:r>
      <w:r w:rsidRPr="00B3170E">
        <w:rPr>
          <w:rFonts w:ascii="Verdana" w:hAnsi="Verdana"/>
          <w:color w:val="313131"/>
          <w:sz w:val="22"/>
          <w:szCs w:val="22"/>
        </w:rPr>
        <w:t>849.84</w:t>
      </w:r>
    </w:p>
    <w:p w:rsidR="00B3170E" w:rsidRPr="00B3170E" w:rsidRDefault="00B3170E" w:rsidP="00B3170E">
      <w:pPr>
        <w:rPr>
          <w:rFonts w:ascii="Verdana" w:eastAsia="Times New Roman" w:hAnsi="Verdana"/>
          <w:b/>
          <w:color w:val="313131"/>
          <w:sz w:val="22"/>
          <w:szCs w:val="22"/>
        </w:rPr>
      </w:pPr>
      <w:r w:rsidRPr="00B3170E">
        <w:rPr>
          <w:rFonts w:ascii="Verdana" w:eastAsia="Times New Roman" w:hAnsi="Verdana"/>
          <w:b/>
          <w:color w:val="313131"/>
          <w:sz w:val="22"/>
          <w:szCs w:val="22"/>
        </w:rPr>
        <w:t>2. In the financial year 2021/22, how much was overpaid to employees within your health board? </w:t>
      </w:r>
    </w:p>
    <w:p w:rsidR="00B3170E" w:rsidRPr="00B3170E" w:rsidRDefault="00B3170E" w:rsidP="00B3170E">
      <w:pPr>
        <w:rPr>
          <w:rFonts w:ascii="Verdana" w:eastAsia="Times New Roman" w:hAnsi="Verdana"/>
          <w:b/>
          <w:color w:val="313131"/>
          <w:sz w:val="22"/>
          <w:szCs w:val="22"/>
        </w:rPr>
      </w:pPr>
      <w:r>
        <w:rPr>
          <w:rFonts w:ascii="Verdana" w:hAnsi="Verdana"/>
          <w:color w:val="313131"/>
          <w:sz w:val="22"/>
          <w:szCs w:val="22"/>
        </w:rPr>
        <w:t>£</w:t>
      </w:r>
      <w:r w:rsidRPr="00B3170E">
        <w:rPr>
          <w:rFonts w:ascii="Verdana" w:hAnsi="Verdana"/>
          <w:color w:val="313131"/>
          <w:sz w:val="22"/>
          <w:szCs w:val="22"/>
        </w:rPr>
        <w:t>1</w:t>
      </w:r>
      <w:r>
        <w:rPr>
          <w:rFonts w:ascii="Verdana" w:hAnsi="Verdana"/>
          <w:color w:val="313131"/>
          <w:sz w:val="22"/>
          <w:szCs w:val="22"/>
        </w:rPr>
        <w:t>,</w:t>
      </w:r>
      <w:r w:rsidRPr="00B3170E">
        <w:rPr>
          <w:rFonts w:ascii="Verdana" w:hAnsi="Verdana"/>
          <w:color w:val="313131"/>
          <w:sz w:val="22"/>
          <w:szCs w:val="22"/>
        </w:rPr>
        <w:t>210</w:t>
      </w:r>
      <w:r>
        <w:rPr>
          <w:rFonts w:ascii="Verdana" w:hAnsi="Verdana"/>
          <w:color w:val="313131"/>
          <w:sz w:val="22"/>
          <w:szCs w:val="22"/>
        </w:rPr>
        <w:t>,</w:t>
      </w:r>
      <w:r w:rsidRPr="00B3170E">
        <w:rPr>
          <w:rFonts w:ascii="Verdana" w:hAnsi="Verdana"/>
          <w:color w:val="313131"/>
          <w:sz w:val="22"/>
          <w:szCs w:val="22"/>
        </w:rPr>
        <w:t>858.65</w:t>
      </w:r>
    </w:p>
    <w:p w:rsidR="00B3170E" w:rsidRPr="00B3170E" w:rsidRDefault="00B3170E" w:rsidP="00B3170E">
      <w:pPr>
        <w:rPr>
          <w:rFonts w:ascii="Verdana" w:eastAsia="Times New Roman" w:hAnsi="Verdana"/>
          <w:b/>
          <w:color w:val="313131"/>
          <w:sz w:val="22"/>
          <w:szCs w:val="22"/>
        </w:rPr>
      </w:pPr>
      <w:r w:rsidRPr="00B3170E">
        <w:rPr>
          <w:rFonts w:ascii="Verdana" w:eastAsia="Times New Roman" w:hAnsi="Verdana"/>
          <w:b/>
          <w:color w:val="313131"/>
          <w:sz w:val="22"/>
          <w:szCs w:val="22"/>
        </w:rPr>
        <w:t>3. In the last financial year (2022/23), how much money was recovered from employees who had been overpaid? </w:t>
      </w:r>
    </w:p>
    <w:p w:rsidR="00B3170E" w:rsidRPr="00B3170E" w:rsidRDefault="00B3170E" w:rsidP="00B3170E">
      <w:pPr>
        <w:rPr>
          <w:rFonts w:ascii="Verdana" w:hAnsi="Verdana"/>
          <w:sz w:val="22"/>
          <w:szCs w:val="22"/>
          <w:lang w:eastAsia="en-US"/>
        </w:rPr>
      </w:pPr>
      <w:r w:rsidRPr="00B3170E">
        <w:rPr>
          <w:rFonts w:ascii="Verdana" w:hAnsi="Verdana"/>
          <w:sz w:val="22"/>
          <w:szCs w:val="22"/>
          <w:lang w:eastAsia="en-US"/>
        </w:rPr>
        <w:t>£568,537.68</w:t>
      </w:r>
    </w:p>
    <w:p w:rsidR="00B3170E" w:rsidRPr="00B3170E" w:rsidRDefault="00B3170E" w:rsidP="00B3170E">
      <w:pPr>
        <w:rPr>
          <w:rFonts w:ascii="Verdana" w:eastAsia="Times New Roman" w:hAnsi="Verdana"/>
          <w:b/>
          <w:sz w:val="22"/>
          <w:szCs w:val="22"/>
        </w:rPr>
      </w:pPr>
      <w:r w:rsidRPr="00B3170E">
        <w:rPr>
          <w:rFonts w:ascii="Verdana" w:eastAsia="Times New Roman" w:hAnsi="Verdana"/>
          <w:b/>
          <w:sz w:val="22"/>
          <w:szCs w:val="22"/>
        </w:rPr>
        <w:t>4. In the financial year 2021/22, how much was money was recovered from employees who had been overpaid?</w:t>
      </w:r>
    </w:p>
    <w:p w:rsidR="004D6509" w:rsidRDefault="00B3170E" w:rsidP="004D6509">
      <w:pPr>
        <w:rPr>
          <w:rFonts w:ascii="Verdana" w:hAnsi="Verdana"/>
          <w:sz w:val="22"/>
          <w:szCs w:val="22"/>
          <w:lang w:eastAsia="en-US"/>
        </w:rPr>
      </w:pPr>
      <w:r w:rsidRPr="00B3170E">
        <w:rPr>
          <w:rFonts w:ascii="Verdana" w:hAnsi="Verdana"/>
          <w:sz w:val="22"/>
          <w:szCs w:val="22"/>
          <w:lang w:eastAsia="en-US"/>
        </w:rPr>
        <w:t>£632,018.65</w:t>
      </w:r>
    </w:p>
    <w:p w:rsidR="004D6509" w:rsidRPr="004D6509" w:rsidRDefault="004D6509" w:rsidP="004D6509">
      <w:pPr>
        <w:rPr>
          <w:rFonts w:ascii="Verdana" w:hAnsi="Verdana"/>
          <w:color w:val="000000" w:themeColor="text1"/>
          <w:sz w:val="22"/>
          <w:szCs w:val="22"/>
        </w:rPr>
      </w:pPr>
      <w:r w:rsidRPr="004D6509">
        <w:rPr>
          <w:rFonts w:ascii="Verdana" w:hAnsi="Verdana"/>
          <w:color w:val="000000" w:themeColor="text1"/>
          <w:sz w:val="22"/>
          <w:szCs w:val="22"/>
          <w:lang w:eastAsia="en-US"/>
        </w:rPr>
        <w:t xml:space="preserve">Please note </w:t>
      </w:r>
      <w:r w:rsidRPr="004D6509">
        <w:rPr>
          <w:rFonts w:ascii="Verdana" w:hAnsi="Verdana"/>
          <w:color w:val="000000" w:themeColor="text1"/>
          <w:sz w:val="22"/>
          <w:szCs w:val="22"/>
        </w:rPr>
        <w:t xml:space="preserve">that the recovery of an over payment does not always relate to the financial year in which the over payment was made. Whilst it is the policy of the HB to pursue and recover overpayments, the HB will also </w:t>
      </w:r>
      <w:proofErr w:type="gramStart"/>
      <w:r w:rsidRPr="004D6509">
        <w:rPr>
          <w:rFonts w:ascii="Verdana" w:hAnsi="Verdana"/>
          <w:color w:val="000000" w:themeColor="text1"/>
          <w:sz w:val="22"/>
          <w:szCs w:val="22"/>
        </w:rPr>
        <w:t>take into account</w:t>
      </w:r>
      <w:proofErr w:type="gramEnd"/>
      <w:r w:rsidRPr="004D6509">
        <w:rPr>
          <w:rFonts w:ascii="Verdana" w:hAnsi="Verdana"/>
          <w:color w:val="000000" w:themeColor="text1"/>
          <w:sz w:val="22"/>
          <w:szCs w:val="22"/>
        </w:rPr>
        <w:t xml:space="preserve"> the circumstances surrounding the overpayment and seek to establish appropriate repayment terms that minimises hardship.</w:t>
      </w:r>
    </w:p>
    <w:p w:rsidR="00A10460" w:rsidRDefault="00421E7F" w:rsidP="00421E7F">
      <w:pPr>
        <w:rPr>
          <w:rFonts w:ascii="Verdana" w:hAnsi="Verdana"/>
          <w:b/>
          <w:bCs/>
          <w:noProof/>
          <w:sz w:val="22"/>
          <w:szCs w:val="22"/>
        </w:rPr>
      </w:pPr>
      <w:bookmarkStart w:id="0" w:name="_GoBack"/>
      <w:bookmarkEnd w:id="0"/>
      <w:r>
        <w:rPr>
          <w:rFonts w:ascii="Verdana" w:hAnsi="Verdana"/>
          <w:b/>
          <w:bCs/>
          <w:noProof/>
          <w:sz w:val="22"/>
          <w:szCs w:val="22"/>
        </w:rPr>
        <w:t xml:space="preserve">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14" type="#_x0000_t75" style="width:20.5pt;height:20.5pt;visibility:visible;mso-wrap-style:square" o:bullet="t">
        <v:imagedata r:id="rId1" o:title=""/>
      </v:shape>
    </w:pict>
  </w:numPicBullet>
  <w:numPicBullet w:numPicBulletId="1">
    <w:pict>
      <v:shape id="_x0000_i1115" type="#_x0000_t75" style="width:383pt;height:383pt;visibility:visible;mso-wrap-style:square" o:bullet="t">
        <v:imagedata r:id="rId2" o:title=""/>
      </v:shape>
    </w:pict>
  </w:numPicBullet>
  <w:numPicBullet w:numPicBulletId="2">
    <w:pict>
      <v:shape id="_x0000_i1116" type="#_x0000_t75" style="width:225.5pt;height:225.5pt;visibility:visible;mso-wrap-style:square" o:bullet="t">
        <v:imagedata r:id="rId3" o:title=""/>
      </v:shape>
    </w:pict>
  </w:numPicBullet>
  <w:numPicBullet w:numPicBulletId="3">
    <w:pict>
      <v:shape id="_x0000_i111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D6509"/>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170E"/>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AD280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287248082">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21604731">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85889116">
      <w:bodyDiv w:val="1"/>
      <w:marLeft w:val="0"/>
      <w:marRight w:val="0"/>
      <w:marTop w:val="0"/>
      <w:marBottom w:val="0"/>
      <w:divBdr>
        <w:top w:val="none" w:sz="0" w:space="0" w:color="auto"/>
        <w:left w:val="none" w:sz="0" w:space="0" w:color="auto"/>
        <w:bottom w:val="none" w:sz="0" w:space="0" w:color="auto"/>
        <w:right w:val="none" w:sz="0" w:space="0" w:color="auto"/>
      </w:divBdr>
    </w:div>
    <w:div w:id="1001667217">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47326904">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45232583">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23E025-1E27-4DD5-8A31-B89C94D737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TotalTime>
  <Pages>1</Pages>
  <Words>175</Words>
  <Characters>999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12</cp:revision>
  <cp:lastPrinted>2019-03-26T11:11:00Z</cp:lastPrinted>
  <dcterms:created xsi:type="dcterms:W3CDTF">2021-09-13T07:38:00Z</dcterms:created>
  <dcterms:modified xsi:type="dcterms:W3CDTF">2023-10-25T10:06:00Z</dcterms:modified>
</cp:coreProperties>
</file>