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11DFC9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4C2D08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0B10AF" wp14:editId="7E8BFC7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4CE1A1E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63573" w:rsidRPr="0086357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23-J-023</w:t>
                            </w:r>
                          </w:p>
                          <w:p w14:paraId="21CCF5C0" w14:textId="77777777" w:rsidR="00DC7FA9" w:rsidRDefault="00DC7FA9" w:rsidP="00DC7FA9"/>
                          <w:p w14:paraId="4EFC7C2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734916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63573" w:rsidRPr="0086357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23-J-023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0C7835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0E70423" w14:textId="53EDF01C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9969F6F" w14:textId="77777777" w:rsidR="00863573" w:rsidRPr="00863573" w:rsidRDefault="00863573" w:rsidP="00863573">
      <w:pPr>
        <w:pStyle w:val="ListParagraph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863573">
        <w:rPr>
          <w:rFonts w:ascii="Verdana" w:hAnsi="Verdana"/>
          <w:b/>
          <w:sz w:val="22"/>
          <w:szCs w:val="22"/>
        </w:rPr>
        <w:t xml:space="preserve">Total number of employees in </w:t>
      </w:r>
      <w:r w:rsidR="00630044">
        <w:rPr>
          <w:rFonts w:ascii="Verdana" w:hAnsi="Verdana"/>
          <w:b/>
          <w:sz w:val="22"/>
          <w:szCs w:val="22"/>
        </w:rPr>
        <w:t>Swansea Bay University Health Board (SBUHB)</w:t>
      </w:r>
      <w:r w:rsidRPr="00863573">
        <w:rPr>
          <w:rFonts w:ascii="Verdana" w:hAnsi="Verdana"/>
          <w:b/>
          <w:sz w:val="22"/>
          <w:szCs w:val="22"/>
        </w:rPr>
        <w:t xml:space="preserve"> as of Jan 1st 2023?</w:t>
      </w:r>
    </w:p>
    <w:p w14:paraId="326F54AB" w14:textId="57AF6184" w:rsidR="00863573" w:rsidRPr="00863573" w:rsidRDefault="00863573" w:rsidP="00863573">
      <w:pPr>
        <w:ind w:left="720"/>
        <w:rPr>
          <w:rFonts w:ascii="Verdana" w:hAnsi="Verdana"/>
          <w:sz w:val="22"/>
          <w:szCs w:val="22"/>
        </w:rPr>
      </w:pPr>
      <w:r w:rsidRPr="00863573">
        <w:rPr>
          <w:rFonts w:ascii="Verdana" w:hAnsi="Verdana"/>
          <w:sz w:val="22"/>
          <w:szCs w:val="22"/>
        </w:rPr>
        <w:t>13,587</w:t>
      </w:r>
      <w:r w:rsidR="006E35CF">
        <w:rPr>
          <w:rFonts w:ascii="Verdana" w:hAnsi="Verdana"/>
          <w:sz w:val="22"/>
          <w:szCs w:val="22"/>
        </w:rPr>
        <w:t xml:space="preserve"> (Headcount)</w:t>
      </w:r>
    </w:p>
    <w:p w14:paraId="740FFACF" w14:textId="77777777" w:rsidR="00863573" w:rsidRPr="00630044" w:rsidRDefault="00863573" w:rsidP="00BF75A8">
      <w:pPr>
        <w:pStyle w:val="ListParagraph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630044">
        <w:rPr>
          <w:rFonts w:ascii="Verdana" w:hAnsi="Verdana"/>
          <w:b/>
          <w:sz w:val="22"/>
          <w:szCs w:val="22"/>
        </w:rPr>
        <w:t xml:space="preserve">Total number of Medically qualified staff in </w:t>
      </w:r>
      <w:r w:rsidR="00630044">
        <w:rPr>
          <w:rFonts w:ascii="Verdana" w:hAnsi="Verdana"/>
          <w:b/>
          <w:sz w:val="22"/>
          <w:szCs w:val="22"/>
        </w:rPr>
        <w:t>SBUHB</w:t>
      </w:r>
    </w:p>
    <w:p w14:paraId="2415DD79" w14:textId="4E93E3B0" w:rsidR="00863573" w:rsidRDefault="00863573" w:rsidP="00863573">
      <w:pPr>
        <w:pStyle w:val="ListParagraph"/>
        <w:ind w:left="865"/>
        <w:rPr>
          <w:rFonts w:ascii="Verdana" w:hAnsi="Verdana"/>
          <w:sz w:val="22"/>
          <w:szCs w:val="22"/>
        </w:rPr>
      </w:pPr>
      <w:r w:rsidRPr="00863573">
        <w:rPr>
          <w:rFonts w:ascii="Verdana" w:hAnsi="Verdana"/>
          <w:sz w:val="22"/>
          <w:szCs w:val="22"/>
        </w:rPr>
        <w:t>871</w:t>
      </w:r>
      <w:r w:rsidR="006E35CF">
        <w:rPr>
          <w:rFonts w:ascii="Verdana" w:hAnsi="Verdana"/>
          <w:sz w:val="22"/>
          <w:szCs w:val="22"/>
        </w:rPr>
        <w:t xml:space="preserve"> (Headcount)</w:t>
      </w:r>
    </w:p>
    <w:p w14:paraId="1A92A8D6" w14:textId="77777777" w:rsidR="006E35CF" w:rsidRDefault="006E35CF" w:rsidP="00863573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00B635EE" w14:textId="51A11201" w:rsid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This includes</w:t>
      </w:r>
      <w:r>
        <w:rPr>
          <w:rFonts w:ascii="Verdana" w:hAnsi="Verdana"/>
          <w:sz w:val="22"/>
          <w:szCs w:val="22"/>
        </w:rPr>
        <w:t xml:space="preserve"> </w:t>
      </w:r>
      <w:r w:rsidRPr="006E35CF">
        <w:rPr>
          <w:rFonts w:ascii="Verdana" w:hAnsi="Verdana"/>
          <w:sz w:val="22"/>
          <w:szCs w:val="22"/>
        </w:rPr>
        <w:t>M&amp;D Role</w:t>
      </w:r>
      <w:r>
        <w:rPr>
          <w:rFonts w:ascii="Verdana" w:hAnsi="Verdana"/>
          <w:sz w:val="22"/>
          <w:szCs w:val="22"/>
        </w:rPr>
        <w:t xml:space="preserve">s as below </w:t>
      </w:r>
    </w:p>
    <w:p w14:paraId="38929C69" w14:textId="77777777" w:rsid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693F9C63" w14:textId="4D831392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Associate Specialist (Closed to new entrants)</w:t>
      </w:r>
    </w:p>
    <w:p w14:paraId="485F7342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Clinical Director - Dental</w:t>
      </w:r>
    </w:p>
    <w:p w14:paraId="10D5827F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Clinical Director - Medical</w:t>
      </w:r>
    </w:p>
    <w:p w14:paraId="69FBFB9B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Consultant</w:t>
      </w:r>
    </w:p>
    <w:p w14:paraId="02F04F5D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Dental Core Trainee</w:t>
      </w:r>
    </w:p>
    <w:p w14:paraId="58216565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Dental Officer</w:t>
      </w:r>
    </w:p>
    <w:p w14:paraId="143BBFE5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Director of Public Health</w:t>
      </w:r>
    </w:p>
    <w:p w14:paraId="533D6365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General Medical Practitioner</w:t>
      </w:r>
    </w:p>
    <w:p w14:paraId="751B0429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Medical Director</w:t>
      </w:r>
    </w:p>
    <w:p w14:paraId="287B9D5F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Salaried General Practitioner</w:t>
      </w:r>
    </w:p>
    <w:p w14:paraId="2950FE62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Specialist Dentist</w:t>
      </w:r>
    </w:p>
    <w:p w14:paraId="233BCA46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Specialty Doctor</w:t>
      </w:r>
    </w:p>
    <w:p w14:paraId="47CB9CA5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Specialty Registrar</w:t>
      </w:r>
    </w:p>
    <w:p w14:paraId="69454F23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Staff Grade (Closed to new entrants)</w:t>
      </w:r>
    </w:p>
    <w:p w14:paraId="444DB5E2" w14:textId="3D003480" w:rsid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  <w:r w:rsidRPr="006E35CF">
        <w:rPr>
          <w:rFonts w:ascii="Verdana" w:hAnsi="Verdana"/>
          <w:sz w:val="22"/>
          <w:szCs w:val="22"/>
        </w:rPr>
        <w:t>Trust Grade Doctor - Specialty Registrar</w:t>
      </w:r>
    </w:p>
    <w:p w14:paraId="4BEAD8DB" w14:textId="77777777" w:rsidR="006E35CF" w:rsidRPr="006E35CF" w:rsidRDefault="006E35CF" w:rsidP="006E35CF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682238E3" w14:textId="59186BB4" w:rsidR="00863573" w:rsidRPr="006E35CF" w:rsidRDefault="006E35CF" w:rsidP="006E35CF">
      <w:pPr>
        <w:pStyle w:val="ListParagraph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Total</w:t>
      </w:r>
      <w:r w:rsidR="00863573" w:rsidRPr="006E35CF">
        <w:rPr>
          <w:rFonts w:ascii="Verdana" w:hAnsi="Verdana"/>
          <w:b/>
          <w:sz w:val="22"/>
          <w:szCs w:val="22"/>
        </w:rPr>
        <w:t xml:space="preserve"> number Vacancies within </w:t>
      </w:r>
      <w:r w:rsidR="00630044" w:rsidRPr="006E35CF">
        <w:rPr>
          <w:rFonts w:ascii="Verdana" w:hAnsi="Verdana"/>
          <w:b/>
          <w:sz w:val="22"/>
          <w:szCs w:val="22"/>
        </w:rPr>
        <w:t>SBUHB</w:t>
      </w:r>
      <w:r w:rsidR="00863573" w:rsidRPr="006E35CF">
        <w:rPr>
          <w:rFonts w:ascii="Verdana" w:hAnsi="Verdana"/>
          <w:b/>
          <w:sz w:val="22"/>
          <w:szCs w:val="22"/>
        </w:rPr>
        <w:t xml:space="preserve"> as of today? (25</w:t>
      </w:r>
      <w:r w:rsidR="00863573" w:rsidRPr="006E35CF">
        <w:rPr>
          <w:rFonts w:ascii="Verdana" w:hAnsi="Verdana"/>
          <w:b/>
          <w:sz w:val="22"/>
          <w:szCs w:val="22"/>
          <w:vertAlign w:val="superscript"/>
        </w:rPr>
        <w:t>th</w:t>
      </w:r>
      <w:r w:rsidR="00863573" w:rsidRPr="006E35CF">
        <w:rPr>
          <w:rFonts w:ascii="Verdana" w:hAnsi="Verdana"/>
          <w:b/>
          <w:sz w:val="22"/>
          <w:szCs w:val="22"/>
        </w:rPr>
        <w:t xml:space="preserve"> October 2023)</w:t>
      </w:r>
    </w:p>
    <w:p w14:paraId="03ED4931" w14:textId="6020206F" w:rsidR="00863573" w:rsidRPr="00863573" w:rsidRDefault="00863573" w:rsidP="00863573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1154</w:t>
      </w:r>
      <w:r w:rsidR="006E35CF">
        <w:rPr>
          <w:rFonts w:ascii="Verdana" w:hAnsi="Verdana"/>
          <w:sz w:val="22"/>
          <w:szCs w:val="22"/>
        </w:rPr>
        <w:t>.19 (FTE)</w:t>
      </w:r>
    </w:p>
    <w:p w14:paraId="411D7F6B" w14:textId="77777777" w:rsidR="00863573" w:rsidRDefault="00863573" w:rsidP="00863573">
      <w:pPr>
        <w:rPr>
          <w:rFonts w:ascii="Verdana" w:hAnsi="Verdana"/>
          <w:b/>
          <w:sz w:val="22"/>
          <w:szCs w:val="22"/>
        </w:rPr>
      </w:pPr>
      <w:r w:rsidRPr="00863573">
        <w:rPr>
          <w:rFonts w:ascii="Verdana" w:hAnsi="Verdana"/>
          <w:b/>
          <w:sz w:val="22"/>
          <w:szCs w:val="22"/>
        </w:rPr>
        <w:t xml:space="preserve">4. Please provide further clarification of </w:t>
      </w:r>
      <w:r w:rsidR="00C10646">
        <w:rPr>
          <w:rFonts w:ascii="Verdana" w:hAnsi="Verdana"/>
          <w:b/>
          <w:sz w:val="22"/>
          <w:szCs w:val="22"/>
        </w:rPr>
        <w:t xml:space="preserve">the number of vacancies in Q3. </w:t>
      </w:r>
      <w:proofErr w:type="spellStart"/>
      <w:r w:rsidR="00C10646">
        <w:rPr>
          <w:rFonts w:ascii="Verdana" w:hAnsi="Verdana"/>
          <w:b/>
          <w:sz w:val="22"/>
          <w:szCs w:val="22"/>
        </w:rPr>
        <w:t>i</w:t>
      </w:r>
      <w:r>
        <w:rPr>
          <w:rFonts w:ascii="Verdana" w:hAnsi="Verdana"/>
          <w:b/>
          <w:sz w:val="22"/>
          <w:szCs w:val="22"/>
        </w:rPr>
        <w:t>.</w:t>
      </w:r>
      <w:r w:rsidRPr="00863573">
        <w:rPr>
          <w:rFonts w:ascii="Verdana" w:hAnsi="Verdana"/>
          <w:b/>
          <w:sz w:val="22"/>
          <w:szCs w:val="22"/>
        </w:rPr>
        <w:t>e</w:t>
      </w:r>
      <w:proofErr w:type="spellEnd"/>
      <w:r w:rsidRPr="00863573">
        <w:rPr>
          <w:rFonts w:ascii="Verdana" w:hAnsi="Verdana"/>
          <w:b/>
          <w:sz w:val="22"/>
          <w:szCs w:val="22"/>
        </w:rPr>
        <w:t xml:space="preserve"> how many of these vacancies are for qualified Medical staff?</w:t>
      </w:r>
    </w:p>
    <w:p w14:paraId="23AE0291" w14:textId="60EFA3B5" w:rsidR="00863573" w:rsidRPr="00863573" w:rsidRDefault="00310F97" w:rsidP="00310F97">
      <w:pPr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 </w:t>
      </w:r>
      <w:r w:rsidR="00863573">
        <w:rPr>
          <w:rFonts w:ascii="Verdana" w:hAnsi="Verdana"/>
          <w:sz w:val="22"/>
          <w:szCs w:val="22"/>
        </w:rPr>
        <w:t>357</w:t>
      </w:r>
      <w:r w:rsidR="006E35CF">
        <w:rPr>
          <w:rFonts w:ascii="Verdana" w:hAnsi="Verdana"/>
          <w:sz w:val="22"/>
          <w:szCs w:val="22"/>
        </w:rPr>
        <w:t>.20 (FTE)</w:t>
      </w:r>
    </w:p>
    <w:p w14:paraId="5A9BF088" w14:textId="7235AB88" w:rsidR="00863573" w:rsidRDefault="00863573" w:rsidP="00863573">
      <w:pPr>
        <w:rPr>
          <w:rFonts w:ascii="Verdana" w:hAnsi="Verdana"/>
          <w:b/>
          <w:sz w:val="22"/>
          <w:szCs w:val="22"/>
        </w:rPr>
      </w:pPr>
      <w:bookmarkStart w:id="0" w:name="_GoBack"/>
      <w:bookmarkEnd w:id="0"/>
      <w:r w:rsidRPr="00863573">
        <w:rPr>
          <w:rFonts w:ascii="Verdana" w:hAnsi="Verdana"/>
          <w:b/>
          <w:sz w:val="22"/>
          <w:szCs w:val="22"/>
        </w:rPr>
        <w:lastRenderedPageBreak/>
        <w:t>5. In relation to Temporary or</w:t>
      </w:r>
      <w:r w:rsidR="00C10646">
        <w:rPr>
          <w:rFonts w:ascii="Verdana" w:hAnsi="Verdana"/>
          <w:b/>
          <w:sz w:val="22"/>
          <w:szCs w:val="22"/>
        </w:rPr>
        <w:t xml:space="preserve"> Agency staff, please identify m</w:t>
      </w:r>
      <w:r w:rsidRPr="00863573">
        <w:rPr>
          <w:rFonts w:ascii="Verdana" w:hAnsi="Verdana"/>
          <w:b/>
          <w:sz w:val="22"/>
          <w:szCs w:val="22"/>
        </w:rPr>
        <w:t>edically qualified and those that are considered administrative separately, for the first 6 months of 2023</w:t>
      </w:r>
    </w:p>
    <w:p w14:paraId="2B677091" w14:textId="77777777" w:rsidR="00863573" w:rsidRPr="00863573" w:rsidRDefault="00863573" w:rsidP="00863573">
      <w:pPr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ab/>
      </w:r>
    </w:p>
    <w:p w14:paraId="3A563861" w14:textId="77777777" w:rsidR="00863573" w:rsidRPr="00863573" w:rsidRDefault="00310F97" w:rsidP="00863573">
      <w:pPr>
        <w:rPr>
          <w:b/>
        </w:rPr>
      </w:pPr>
      <w:r w:rsidRPr="00310F97">
        <w:rPr>
          <w:noProof/>
        </w:rPr>
        <w:drawing>
          <wp:inline distT="0" distB="0" distL="0" distR="0" wp14:anchorId="5B60400F" wp14:editId="16866488">
            <wp:extent cx="6645910" cy="2890302"/>
            <wp:effectExtent l="0" t="0" r="254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890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BDA294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3E12CA3A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71E4F15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917FD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5D80D1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9A183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AA4FB8A" wp14:editId="2652D41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A9F573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10646">
      <w:rPr>
        <w:noProof/>
      </w:rPr>
      <w:t>2</w:t>
    </w:r>
    <w:r w:rsidR="00795AD1" w:rsidRPr="00795AD1">
      <w:rPr>
        <w:noProof/>
      </w:rPr>
      <w:fldChar w:fldCharType="end"/>
    </w:r>
  </w:p>
  <w:p w14:paraId="3DE08D2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E27B1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FF2C000" wp14:editId="0EBC9C8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98818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9AD50F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906D29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5C8D42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4809179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152A9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07F701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DF43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2A06DD2" wp14:editId="6FA1F2D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2EE3557" wp14:editId="7781219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2374DA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EAA805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E0A7BC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33C140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2DA39D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D1FFF1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1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12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01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1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D03325E"/>
    <w:multiLevelType w:val="hybridMultilevel"/>
    <w:tmpl w:val="5718A33C"/>
    <w:lvl w:ilvl="0" w:tplc="83E6AC3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10F97"/>
    <w:rsid w:val="003170A1"/>
    <w:rsid w:val="0035435D"/>
    <w:rsid w:val="00355B9A"/>
    <w:rsid w:val="003648A8"/>
    <w:rsid w:val="0039422D"/>
    <w:rsid w:val="003B09B5"/>
    <w:rsid w:val="003F2312"/>
    <w:rsid w:val="004039EB"/>
    <w:rsid w:val="00421E7F"/>
    <w:rsid w:val="004232E3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0044"/>
    <w:rsid w:val="00635BDA"/>
    <w:rsid w:val="006564DF"/>
    <w:rsid w:val="00684641"/>
    <w:rsid w:val="006C4048"/>
    <w:rsid w:val="006D5578"/>
    <w:rsid w:val="006E35CF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3573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1B29"/>
    <w:rsid w:val="00B34966"/>
    <w:rsid w:val="00B61DE2"/>
    <w:rsid w:val="00B82C9E"/>
    <w:rsid w:val="00B8458F"/>
    <w:rsid w:val="00BB4931"/>
    <w:rsid w:val="00BC67E1"/>
    <w:rsid w:val="00BF08B8"/>
    <w:rsid w:val="00C021A4"/>
    <w:rsid w:val="00C050BE"/>
    <w:rsid w:val="00C10646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610BC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106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06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064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06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06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FEFD2A-CFBB-424F-A0A2-FC92E821F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63</TotalTime>
  <Pages>2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20</cp:revision>
  <cp:lastPrinted>2019-03-26T11:11:00Z</cp:lastPrinted>
  <dcterms:created xsi:type="dcterms:W3CDTF">2021-09-13T07:38:00Z</dcterms:created>
  <dcterms:modified xsi:type="dcterms:W3CDTF">2023-12-22T08:09:00Z</dcterms:modified>
</cp:coreProperties>
</file>