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9D4571">
                              <w:rPr>
                                <w:rFonts w:ascii="Verdana" w:hAnsi="Verdana"/>
                                <w:b/>
                                <w:color w:val="FF0000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D4571" w:rsidRPr="009D457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9D4571">
                        <w:rPr>
                          <w:rFonts w:ascii="Verdana" w:hAnsi="Verdana"/>
                          <w:b/>
                          <w:color w:val="FF0000"/>
                          <w:sz w:val="22"/>
                          <w:szCs w:val="22"/>
                        </w:rPr>
                        <w:t xml:space="preserve"> </w:t>
                      </w:r>
                      <w:r w:rsidR="009D4571" w:rsidRPr="009D457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9D4571" w:rsidRPr="009D4571" w:rsidRDefault="009D4571" w:rsidP="009D4571">
      <w:pPr>
        <w:rPr>
          <w:rFonts w:ascii="Verdana" w:eastAsia="Times New Roman" w:hAnsi="Verdana"/>
          <w:b/>
          <w:sz w:val="22"/>
          <w:szCs w:val="22"/>
        </w:rPr>
      </w:pPr>
      <w:r w:rsidRPr="009D4571">
        <w:rPr>
          <w:rStyle w:val="elementtoproof"/>
          <w:rFonts w:ascii="Verdana" w:eastAsia="Times New Roman" w:hAnsi="Verdana"/>
          <w:b/>
          <w:sz w:val="22"/>
          <w:szCs w:val="22"/>
        </w:rPr>
        <w:t>1.</w:t>
      </w:r>
      <w:r w:rsidRPr="009D4571">
        <w:rPr>
          <w:rFonts w:ascii="Verdana" w:eastAsia="Times New Roman" w:hAnsi="Verdana"/>
          <w:b/>
          <w:sz w:val="22"/>
          <w:szCs w:val="22"/>
        </w:rPr>
        <w:t>    How many visits from Infection Control were carried out during each month for a period of 24 months from and including March 2020? </w:t>
      </w:r>
    </w:p>
    <w:p w:rsidR="009D4571" w:rsidRPr="009D4571" w:rsidRDefault="009D4571" w:rsidP="009D4571">
      <w:pPr>
        <w:rPr>
          <w:rFonts w:ascii="Verdana" w:hAnsi="Verdana"/>
          <w:sz w:val="22"/>
          <w:szCs w:val="22"/>
          <w:lang w:eastAsia="en-US"/>
        </w:rPr>
      </w:pPr>
      <w:r w:rsidRPr="009D4571">
        <w:rPr>
          <w:rFonts w:ascii="Verdana" w:eastAsia="Times New Roman" w:hAnsi="Verdana"/>
          <w:sz w:val="22"/>
          <w:szCs w:val="22"/>
        </w:rPr>
        <w:t>We</w:t>
      </w:r>
      <w:r w:rsidRPr="009D4571">
        <w:rPr>
          <w:rFonts w:ascii="Verdana" w:hAnsi="Verdana"/>
          <w:sz w:val="22"/>
          <w:szCs w:val="22"/>
          <w:lang w:eastAsia="en-US"/>
        </w:rPr>
        <w:t xml:space="preserve"> do</w:t>
      </w:r>
      <w:r>
        <w:rPr>
          <w:rFonts w:ascii="Verdana" w:hAnsi="Verdana"/>
          <w:sz w:val="22"/>
          <w:szCs w:val="22"/>
          <w:lang w:eastAsia="en-US"/>
        </w:rPr>
        <w:t xml:space="preserve"> not</w:t>
      </w:r>
      <w:r w:rsidRPr="009D4571">
        <w:rPr>
          <w:rFonts w:ascii="Verdana" w:hAnsi="Verdana"/>
          <w:sz w:val="22"/>
          <w:szCs w:val="22"/>
          <w:lang w:eastAsia="en-US"/>
        </w:rPr>
        <w:t xml:space="preserve"> hold details of the number of visits made during this time period. The </w:t>
      </w:r>
      <w:r>
        <w:rPr>
          <w:rFonts w:ascii="Verdana" w:hAnsi="Verdana"/>
          <w:sz w:val="22"/>
          <w:szCs w:val="22"/>
          <w:lang w:eastAsia="en-US"/>
        </w:rPr>
        <w:t xml:space="preserve">Infection Control </w:t>
      </w:r>
      <w:r w:rsidRPr="009D4571">
        <w:rPr>
          <w:rFonts w:ascii="Verdana" w:hAnsi="Verdana"/>
          <w:sz w:val="22"/>
          <w:szCs w:val="22"/>
          <w:lang w:eastAsia="en-US"/>
        </w:rPr>
        <w:t xml:space="preserve">team visited all </w:t>
      </w:r>
      <w:r w:rsidR="00975676">
        <w:rPr>
          <w:rFonts w:ascii="Verdana" w:hAnsi="Verdana"/>
          <w:sz w:val="22"/>
          <w:szCs w:val="22"/>
          <w:lang w:eastAsia="en-US"/>
        </w:rPr>
        <w:t xml:space="preserve">clinical </w:t>
      </w:r>
      <w:r w:rsidRPr="009D4571">
        <w:rPr>
          <w:rFonts w:ascii="Verdana" w:hAnsi="Verdana"/>
          <w:sz w:val="22"/>
          <w:szCs w:val="22"/>
          <w:lang w:eastAsia="en-US"/>
        </w:rPr>
        <w:t>areas that had cases</w:t>
      </w:r>
      <w:r>
        <w:rPr>
          <w:rFonts w:ascii="Verdana" w:hAnsi="Verdana"/>
          <w:sz w:val="22"/>
          <w:szCs w:val="22"/>
          <w:lang w:eastAsia="en-US"/>
        </w:rPr>
        <w:t xml:space="preserve"> of Covid-19</w:t>
      </w:r>
      <w:r w:rsidRPr="009D4571">
        <w:rPr>
          <w:rFonts w:ascii="Verdana" w:hAnsi="Verdana"/>
          <w:sz w:val="22"/>
          <w:szCs w:val="22"/>
          <w:lang w:eastAsia="en-US"/>
        </w:rPr>
        <w:t xml:space="preserve"> </w:t>
      </w:r>
      <w:r>
        <w:rPr>
          <w:rFonts w:ascii="Verdana" w:hAnsi="Verdana"/>
          <w:sz w:val="22"/>
          <w:szCs w:val="22"/>
          <w:lang w:eastAsia="en-US"/>
        </w:rPr>
        <w:t xml:space="preserve">and who </w:t>
      </w:r>
      <w:r w:rsidRPr="009D4571">
        <w:rPr>
          <w:rFonts w:ascii="Verdana" w:hAnsi="Verdana"/>
          <w:sz w:val="22"/>
          <w:szCs w:val="22"/>
          <w:lang w:eastAsia="en-US"/>
        </w:rPr>
        <w:t>required s</w:t>
      </w:r>
      <w:r w:rsidR="00975676">
        <w:rPr>
          <w:rFonts w:ascii="Verdana" w:hAnsi="Verdana"/>
          <w:sz w:val="22"/>
          <w:szCs w:val="22"/>
          <w:lang w:eastAsia="en-US"/>
        </w:rPr>
        <w:t>pecialist s</w:t>
      </w:r>
      <w:r w:rsidRPr="009D4571">
        <w:rPr>
          <w:rFonts w:ascii="Verdana" w:hAnsi="Verdana"/>
          <w:sz w:val="22"/>
          <w:szCs w:val="22"/>
          <w:lang w:eastAsia="en-US"/>
        </w:rPr>
        <w:t xml:space="preserve">upport </w:t>
      </w:r>
      <w:bookmarkStart w:id="0" w:name="_GoBack"/>
      <w:bookmarkEnd w:id="0"/>
      <w:r>
        <w:rPr>
          <w:rFonts w:ascii="Verdana" w:hAnsi="Verdana"/>
          <w:sz w:val="22"/>
          <w:szCs w:val="22"/>
          <w:lang w:eastAsia="en-US"/>
        </w:rPr>
        <w:t>or</w:t>
      </w:r>
      <w:r w:rsidRPr="009D4571">
        <w:rPr>
          <w:rFonts w:ascii="Verdana" w:hAnsi="Verdana"/>
          <w:sz w:val="22"/>
          <w:szCs w:val="22"/>
          <w:lang w:eastAsia="en-US"/>
        </w:rPr>
        <w:t> training.  </w:t>
      </w:r>
    </w:p>
    <w:p w:rsidR="009D4571" w:rsidRDefault="009D4571" w:rsidP="009D4571">
      <w:pPr>
        <w:rPr>
          <w:rFonts w:ascii="Verdana" w:eastAsia="Times New Roman" w:hAnsi="Verdana"/>
          <w:b/>
          <w:sz w:val="22"/>
          <w:szCs w:val="22"/>
        </w:rPr>
      </w:pPr>
      <w:r w:rsidRPr="009D4571">
        <w:rPr>
          <w:rFonts w:ascii="Verdana" w:eastAsia="Times New Roman" w:hAnsi="Verdana"/>
          <w:b/>
          <w:sz w:val="22"/>
          <w:szCs w:val="22"/>
        </w:rPr>
        <w:t>2.    From those visits, what changes were made to align (if applicable) with the recommendations from Infection Control? </w:t>
      </w:r>
    </w:p>
    <w:p w:rsidR="009D4571" w:rsidRPr="009D4571" w:rsidRDefault="009D4571" w:rsidP="009D4571">
      <w:pPr>
        <w:rPr>
          <w:rFonts w:ascii="Verdana" w:hAnsi="Verdana"/>
          <w:sz w:val="22"/>
          <w:szCs w:val="22"/>
          <w:lang w:eastAsia="en-US"/>
        </w:rPr>
      </w:pPr>
      <w:r w:rsidRPr="009D4571">
        <w:rPr>
          <w:rFonts w:ascii="Verdana" w:hAnsi="Verdana"/>
          <w:sz w:val="22"/>
          <w:szCs w:val="22"/>
          <w:lang w:eastAsia="en-US"/>
        </w:rPr>
        <w:t>At all times, national Covid-19 guidance was promoted.</w:t>
      </w:r>
    </w:p>
    <w:p w:rsidR="009D4571" w:rsidRPr="009D4571" w:rsidRDefault="009D4571" w:rsidP="009D4571">
      <w:pPr>
        <w:rPr>
          <w:rFonts w:ascii="Verdana" w:eastAsia="Times New Roman" w:hAnsi="Verdana"/>
          <w:b/>
          <w:sz w:val="22"/>
          <w:szCs w:val="22"/>
        </w:rPr>
      </w:pPr>
      <w:r w:rsidRPr="009D4571">
        <w:rPr>
          <w:rFonts w:ascii="Verdana" w:eastAsia="Times New Roman" w:hAnsi="Verdana"/>
          <w:b/>
          <w:sz w:val="22"/>
          <w:szCs w:val="22"/>
        </w:rPr>
        <w:t>3.    How was the use of the NHS Covid-19 App by staff actively encouraged? </w:t>
      </w:r>
    </w:p>
    <w:p w:rsidR="00975676" w:rsidRPr="00975676" w:rsidRDefault="00975676" w:rsidP="00975676">
      <w:pPr>
        <w:rPr>
          <w:rFonts w:ascii="Verdana" w:hAnsi="Verdana"/>
          <w:color w:val="000000" w:themeColor="text1"/>
          <w:sz w:val="22"/>
          <w:szCs w:val="22"/>
        </w:rPr>
      </w:pPr>
      <w:r w:rsidRPr="00975676">
        <w:rPr>
          <w:rFonts w:ascii="Verdana" w:hAnsi="Verdana"/>
          <w:color w:val="000000" w:themeColor="text1"/>
          <w:sz w:val="22"/>
          <w:szCs w:val="22"/>
        </w:rPr>
        <w:t>It emerged quickly that use of the App by clinical staff was associated with a number of unintended consequences, especially for staff treating patients with a diagnosis of COVID. There were incidents where staff were self-isolating on the advice of the App who had not been exposed. Consequently</w:t>
      </w:r>
      <w:r>
        <w:rPr>
          <w:rFonts w:ascii="Verdana" w:hAnsi="Verdana"/>
          <w:color w:val="000000" w:themeColor="text1"/>
          <w:sz w:val="22"/>
          <w:szCs w:val="22"/>
        </w:rPr>
        <w:t>,</w:t>
      </w:r>
      <w:r w:rsidRPr="00975676">
        <w:rPr>
          <w:rFonts w:ascii="Verdana" w:hAnsi="Verdana"/>
          <w:color w:val="000000" w:themeColor="text1"/>
          <w:sz w:val="22"/>
          <w:szCs w:val="22"/>
        </w:rPr>
        <w:t xml:space="preserve"> we did not actively encourage its use in clinical settings. Staff remained free to use the App if they wished.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0CE2"/>
    <w:rsid w:val="008A2D60"/>
    <w:rsid w:val="0090178A"/>
    <w:rsid w:val="00912B14"/>
    <w:rsid w:val="009269BD"/>
    <w:rsid w:val="00937E61"/>
    <w:rsid w:val="009574AC"/>
    <w:rsid w:val="0097092D"/>
    <w:rsid w:val="00975676"/>
    <w:rsid w:val="00982170"/>
    <w:rsid w:val="009A0943"/>
    <w:rsid w:val="009B087A"/>
    <w:rsid w:val="009B21AD"/>
    <w:rsid w:val="009B7CC6"/>
    <w:rsid w:val="009C5169"/>
    <w:rsid w:val="009D4571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259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3902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B24D2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elementtoproof">
    <w:name w:val="elementtoproof"/>
    <w:basedOn w:val="DefaultParagraphFont"/>
    <w:rsid w:val="009D45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7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35849A-CA51-49EE-9F4D-EFBB46F85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15</cp:revision>
  <cp:lastPrinted>2019-03-26T11:11:00Z</cp:lastPrinted>
  <dcterms:created xsi:type="dcterms:W3CDTF">2021-09-13T07:38:00Z</dcterms:created>
  <dcterms:modified xsi:type="dcterms:W3CDTF">2023-11-23T14:35:00Z</dcterms:modified>
</cp:coreProperties>
</file>