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r w:rsidRPr="007A5616">
        <w:rPr>
          <w:sz w:val="16"/>
          <w:szCs w:val="20"/>
        </w:rPr>
        <w:t>ni</w:t>
      </w:r>
      <w:proofErr w:type="spell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E52FE7" w:rsidRPr="00E52FE7">
                              <w:rPr>
                                <w:rFonts w:ascii="Verdana" w:hAnsi="Verdana"/>
                                <w:b/>
                                <w:color w:val="000000" w:themeColor="text1"/>
                                <w:sz w:val="22"/>
                                <w:szCs w:val="22"/>
                              </w:rPr>
                              <w:t>23-I-026</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E52FE7" w:rsidRPr="00E52FE7">
                        <w:rPr>
                          <w:rFonts w:ascii="Verdana" w:hAnsi="Verdana"/>
                          <w:b/>
                          <w:color w:val="000000" w:themeColor="text1"/>
                          <w:sz w:val="22"/>
                          <w:szCs w:val="22"/>
                        </w:rPr>
                        <w:t>23-I-026</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rsidR="00E52FE7" w:rsidRPr="00E52FE7" w:rsidRDefault="00E52FE7" w:rsidP="00E52FE7">
      <w:pPr>
        <w:rPr>
          <w:rFonts w:ascii="Verdana" w:eastAsia="Times New Roman" w:hAnsi="Verdana"/>
          <w:b/>
          <w:sz w:val="22"/>
          <w:szCs w:val="22"/>
        </w:rPr>
      </w:pPr>
      <w:r w:rsidRPr="00E52FE7">
        <w:rPr>
          <w:rFonts w:ascii="Verdana" w:eastAsia="Times New Roman" w:hAnsi="Verdana"/>
          <w:b/>
          <w:sz w:val="22"/>
          <w:szCs w:val="22"/>
        </w:rPr>
        <w:t>Please can you address the following questions, for each calendar year, 2021 and 2022:</w:t>
      </w:r>
      <w:r w:rsidRPr="00E52FE7">
        <w:rPr>
          <w:rFonts w:ascii="Verdana" w:eastAsia="Times New Roman" w:hAnsi="Verdana"/>
          <w:b/>
          <w:sz w:val="22"/>
          <w:szCs w:val="22"/>
        </w:rPr>
        <w:br/>
      </w:r>
      <w:r w:rsidRPr="00E52FE7">
        <w:rPr>
          <w:rFonts w:ascii="Verdana" w:eastAsia="Times New Roman" w:hAnsi="Verdana"/>
          <w:b/>
          <w:sz w:val="22"/>
          <w:szCs w:val="22"/>
        </w:rPr>
        <w:br/>
      </w:r>
      <w:r>
        <w:rPr>
          <w:rFonts w:ascii="Verdana" w:eastAsia="Times New Roman" w:hAnsi="Verdana"/>
          <w:b/>
          <w:sz w:val="22"/>
          <w:szCs w:val="22"/>
        </w:rPr>
        <w:t xml:space="preserve">1. </w:t>
      </w:r>
      <w:r w:rsidRPr="00E52FE7">
        <w:rPr>
          <w:rFonts w:ascii="Verdana" w:eastAsia="Times New Roman" w:hAnsi="Verdana"/>
          <w:b/>
          <w:sz w:val="22"/>
          <w:szCs w:val="22"/>
        </w:rPr>
        <w:t>How many babies were diagnosed with a tongue-tie?</w:t>
      </w:r>
    </w:p>
    <w:p w:rsidR="00E52FE7" w:rsidRDefault="00E52FE7" w:rsidP="00E52FE7">
      <w:pPr>
        <w:rPr>
          <w:rFonts w:ascii="Verdana" w:eastAsia="Times New Roman" w:hAnsi="Verdana"/>
          <w:b/>
          <w:sz w:val="22"/>
          <w:szCs w:val="22"/>
        </w:rPr>
      </w:pPr>
      <w:r w:rsidRPr="00E52FE7">
        <w:rPr>
          <w:rFonts w:ascii="Verdana" w:hAnsi="Verdana"/>
          <w:sz w:val="22"/>
          <w:szCs w:val="22"/>
        </w:rPr>
        <w:t>I can confirm that Swansea Bay Health Board do not hold this information centrally. Babies with suspected tongue tie are</w:t>
      </w:r>
      <w:r w:rsidR="006648D9">
        <w:rPr>
          <w:rFonts w:ascii="Verdana" w:hAnsi="Verdana"/>
          <w:sz w:val="22"/>
          <w:szCs w:val="22"/>
        </w:rPr>
        <w:t xml:space="preserve"> </w:t>
      </w:r>
      <w:r w:rsidRPr="00E52FE7">
        <w:rPr>
          <w:rFonts w:ascii="Verdana" w:hAnsi="Verdana"/>
          <w:sz w:val="22"/>
          <w:szCs w:val="22"/>
        </w:rPr>
        <w:t>diagnosed</w:t>
      </w:r>
      <w:r>
        <w:rPr>
          <w:rFonts w:ascii="Verdana" w:hAnsi="Verdana"/>
          <w:sz w:val="22"/>
          <w:szCs w:val="22"/>
        </w:rPr>
        <w:t xml:space="preserve"> and </w:t>
      </w:r>
      <w:r w:rsidRPr="00E52FE7">
        <w:rPr>
          <w:rFonts w:ascii="Verdana" w:hAnsi="Verdana"/>
          <w:sz w:val="22"/>
          <w:szCs w:val="22"/>
        </w:rPr>
        <w:t xml:space="preserve">referred from a variety of departments, including but not limited to </w:t>
      </w:r>
      <w:bookmarkStart w:id="0" w:name="_GoBack"/>
      <w:bookmarkEnd w:id="0"/>
      <w:r w:rsidRPr="00E52FE7">
        <w:rPr>
          <w:rFonts w:ascii="Verdana" w:hAnsi="Verdana"/>
          <w:sz w:val="22"/>
          <w:szCs w:val="22"/>
        </w:rPr>
        <w:t xml:space="preserve">infant feeding coordinators, Maternity, GPs, Neonatal and Paediatrics. To obtain this information would involve a manual trawl and search of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w:t>
      </w:r>
      <w:proofErr w:type="gramStart"/>
      <w:r w:rsidRPr="00E52FE7">
        <w:rPr>
          <w:rFonts w:ascii="Verdana" w:hAnsi="Verdana"/>
          <w:sz w:val="22"/>
          <w:szCs w:val="22"/>
        </w:rPr>
        <w:t>sixty day</w:t>
      </w:r>
      <w:proofErr w:type="gramEnd"/>
      <w:r w:rsidRPr="00E52FE7">
        <w:rPr>
          <w:rFonts w:ascii="Verdana" w:hAnsi="Verdana"/>
          <w:sz w:val="22"/>
          <w:szCs w:val="22"/>
        </w:rPr>
        <w:t xml:space="preserve"> period locating, retrieving and identifying information in order to deal with a request for information and therefore we are withholding this information at this time</w:t>
      </w:r>
      <w:r>
        <w:t>.</w:t>
      </w:r>
      <w:r w:rsidRPr="00E52FE7">
        <w:rPr>
          <w:rFonts w:ascii="Verdana" w:eastAsia="Times New Roman" w:hAnsi="Verdana"/>
          <w:b/>
          <w:sz w:val="22"/>
          <w:szCs w:val="22"/>
        </w:rPr>
        <w:br/>
      </w:r>
      <w:r w:rsidRPr="00E52FE7">
        <w:rPr>
          <w:rFonts w:ascii="Verdana" w:eastAsia="Times New Roman" w:hAnsi="Verdana"/>
          <w:b/>
          <w:sz w:val="22"/>
          <w:szCs w:val="22"/>
        </w:rPr>
        <w:br/>
      </w:r>
      <w:r>
        <w:rPr>
          <w:rFonts w:ascii="Verdana" w:eastAsia="Times New Roman" w:hAnsi="Verdana"/>
          <w:b/>
          <w:sz w:val="22"/>
          <w:szCs w:val="22"/>
        </w:rPr>
        <w:t xml:space="preserve">2. </w:t>
      </w:r>
      <w:r w:rsidRPr="00E52FE7">
        <w:rPr>
          <w:rFonts w:ascii="Verdana" w:eastAsia="Times New Roman" w:hAnsi="Verdana"/>
          <w:b/>
          <w:sz w:val="22"/>
          <w:szCs w:val="22"/>
        </w:rPr>
        <w:t>How many babies required</w:t>
      </w:r>
      <w:r w:rsidRPr="00E52FE7">
        <w:rPr>
          <w:rFonts w:ascii="Verdana" w:eastAsia="Times New Roman" w:hAnsi="Verdana"/>
          <w:b/>
          <w:bCs/>
          <w:sz w:val="22"/>
          <w:szCs w:val="22"/>
        </w:rPr>
        <w:t> </w:t>
      </w:r>
      <w:r w:rsidRPr="00E52FE7">
        <w:rPr>
          <w:rFonts w:ascii="Verdana" w:eastAsia="Times New Roman" w:hAnsi="Verdana"/>
          <w:b/>
          <w:sz w:val="22"/>
          <w:szCs w:val="22"/>
        </w:rPr>
        <w:t>the tongue-tie division procedure?</w:t>
      </w:r>
    </w:p>
    <w:p w:rsidR="00E52FE7" w:rsidRDefault="00E52FE7" w:rsidP="00E52FE7">
      <w:pPr>
        <w:rPr>
          <w:rFonts w:ascii="Verdana" w:eastAsia="Times New Roman" w:hAnsi="Verdana"/>
          <w:b/>
          <w:sz w:val="22"/>
          <w:szCs w:val="22"/>
        </w:rPr>
      </w:pPr>
      <w:r w:rsidRPr="00E52FE7">
        <w:rPr>
          <w:rFonts w:ascii="Verdana" w:hAnsi="Verdana"/>
          <w:sz w:val="22"/>
          <w:szCs w:val="22"/>
        </w:rPr>
        <w:t>I can confirm that Swansea Bay Health Board do not hold this information centrally. Tongue tie division for babies is performed in a variety of services, including but not limited to –</w:t>
      </w:r>
      <w:r w:rsidR="00FA0F6D">
        <w:rPr>
          <w:rFonts w:ascii="Verdana" w:hAnsi="Verdana"/>
          <w:sz w:val="22"/>
          <w:szCs w:val="22"/>
        </w:rPr>
        <w:t xml:space="preserve"> </w:t>
      </w:r>
      <w:r w:rsidRPr="00E52FE7">
        <w:rPr>
          <w:rFonts w:ascii="Verdana" w:hAnsi="Verdana"/>
          <w:sz w:val="22"/>
          <w:szCs w:val="22"/>
        </w:rPr>
        <w:t xml:space="preserve">ENT, Dental, General Surgery, Neonatal and Maxillofacial services. The majority of these divisions would be performed in an Outpatient setting. SBUHB do not “code” our Outpatient procedures and therefore this number would not be held centrally. To obtain this information would involve a manual trawl and search of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w:t>
      </w:r>
      <w:proofErr w:type="gramStart"/>
      <w:r w:rsidRPr="00E52FE7">
        <w:rPr>
          <w:rFonts w:ascii="Verdana" w:hAnsi="Verdana"/>
          <w:sz w:val="22"/>
          <w:szCs w:val="22"/>
        </w:rPr>
        <w:t>sixty day</w:t>
      </w:r>
      <w:proofErr w:type="gramEnd"/>
      <w:r w:rsidRPr="00E52FE7">
        <w:rPr>
          <w:rFonts w:ascii="Verdana" w:hAnsi="Verdana"/>
          <w:sz w:val="22"/>
          <w:szCs w:val="22"/>
        </w:rPr>
        <w:t xml:space="preserve"> period locating, retrieving and identifying information in order to deal with a request for information and therefore we are withholding this information at this time.</w:t>
      </w:r>
    </w:p>
    <w:p w:rsidR="00E52FE7" w:rsidRDefault="00E52FE7" w:rsidP="00E52FE7">
      <w:pPr>
        <w:rPr>
          <w:rFonts w:ascii="Verdana" w:eastAsia="Times New Roman" w:hAnsi="Verdana"/>
          <w:b/>
          <w:sz w:val="22"/>
          <w:szCs w:val="22"/>
        </w:rPr>
      </w:pPr>
      <w:r w:rsidRPr="00E52FE7">
        <w:rPr>
          <w:rFonts w:ascii="Verdana" w:eastAsia="Times New Roman" w:hAnsi="Verdana"/>
          <w:b/>
          <w:sz w:val="22"/>
          <w:szCs w:val="22"/>
        </w:rPr>
        <w:lastRenderedPageBreak/>
        <w:br/>
      </w:r>
      <w:r>
        <w:rPr>
          <w:rFonts w:ascii="Verdana" w:eastAsia="Times New Roman" w:hAnsi="Verdana"/>
          <w:b/>
          <w:sz w:val="22"/>
          <w:szCs w:val="22"/>
        </w:rPr>
        <w:t xml:space="preserve">3. </w:t>
      </w:r>
      <w:r w:rsidRPr="00E52FE7">
        <w:rPr>
          <w:rFonts w:ascii="Verdana" w:eastAsia="Times New Roman" w:hAnsi="Verdana"/>
          <w:b/>
          <w:sz w:val="22"/>
          <w:szCs w:val="22"/>
        </w:rPr>
        <w:t xml:space="preserve"> How many babies </w:t>
      </w:r>
      <w:r w:rsidRPr="00E52FE7">
        <w:rPr>
          <w:rFonts w:ascii="Verdana" w:eastAsia="Times New Roman" w:hAnsi="Verdana"/>
          <w:b/>
          <w:sz w:val="22"/>
          <w:szCs w:val="22"/>
          <w:u w:val="single"/>
        </w:rPr>
        <w:t>received</w:t>
      </w:r>
      <w:r w:rsidRPr="00E52FE7">
        <w:rPr>
          <w:rFonts w:ascii="Verdana" w:eastAsia="Times New Roman" w:hAnsi="Verdana"/>
          <w:b/>
          <w:sz w:val="22"/>
          <w:szCs w:val="22"/>
        </w:rPr>
        <w:t> the tongue-tie division procedure?</w:t>
      </w:r>
    </w:p>
    <w:p w:rsidR="00E52FE7" w:rsidRPr="00E52FE7" w:rsidRDefault="00E52FE7" w:rsidP="00E52FE7">
      <w:pPr>
        <w:rPr>
          <w:rFonts w:ascii="Verdana" w:eastAsia="Times New Roman" w:hAnsi="Verdana"/>
          <w:b/>
          <w:sz w:val="22"/>
          <w:szCs w:val="22"/>
        </w:rPr>
      </w:pPr>
      <w:r>
        <w:rPr>
          <w:rFonts w:ascii="Verdana" w:hAnsi="Verdana"/>
          <w:sz w:val="22"/>
          <w:szCs w:val="22"/>
        </w:rPr>
        <w:t xml:space="preserve">Please see question 2. </w:t>
      </w:r>
    </w:p>
    <w:p w:rsidR="00E52FE7" w:rsidRDefault="00E52FE7" w:rsidP="00E52FE7">
      <w:pPr>
        <w:rPr>
          <w:rFonts w:ascii="Verdana" w:eastAsia="Times New Roman" w:hAnsi="Verdana"/>
          <w:b/>
          <w:sz w:val="22"/>
          <w:szCs w:val="22"/>
        </w:rPr>
      </w:pPr>
      <w:r w:rsidRPr="00E52FE7">
        <w:rPr>
          <w:rFonts w:ascii="Verdana" w:eastAsia="Times New Roman" w:hAnsi="Verdana"/>
          <w:b/>
          <w:sz w:val="22"/>
          <w:szCs w:val="22"/>
        </w:rPr>
        <w:br/>
      </w:r>
      <w:r>
        <w:rPr>
          <w:rFonts w:ascii="Verdana" w:eastAsia="Times New Roman" w:hAnsi="Verdana"/>
          <w:b/>
          <w:sz w:val="22"/>
          <w:szCs w:val="22"/>
        </w:rPr>
        <w:t xml:space="preserve">4. </w:t>
      </w:r>
      <w:r w:rsidRPr="00E52FE7">
        <w:rPr>
          <w:rFonts w:ascii="Verdana" w:eastAsia="Times New Roman" w:hAnsi="Verdana"/>
          <w:b/>
          <w:sz w:val="22"/>
          <w:szCs w:val="22"/>
        </w:rPr>
        <w:t>What was the average waiting time for babies with tongue-tie to receive the tongue-tie division procedure?</w:t>
      </w:r>
    </w:p>
    <w:p w:rsidR="00E52FE7" w:rsidRDefault="00E52FE7" w:rsidP="00E52FE7">
      <w:pPr>
        <w:rPr>
          <w:rFonts w:ascii="Verdana" w:eastAsia="Times New Roman" w:hAnsi="Verdana"/>
          <w:b/>
          <w:sz w:val="22"/>
          <w:szCs w:val="22"/>
        </w:rPr>
      </w:pPr>
      <w:r>
        <w:rPr>
          <w:rFonts w:ascii="Verdana" w:eastAsia="Times New Roman" w:hAnsi="Verdana"/>
          <w:sz w:val="22"/>
          <w:szCs w:val="22"/>
        </w:rPr>
        <w:t xml:space="preserve">Please see question 2. </w:t>
      </w:r>
      <w:r w:rsidRPr="00E52FE7">
        <w:rPr>
          <w:rFonts w:ascii="Verdana" w:eastAsia="Times New Roman" w:hAnsi="Verdana"/>
          <w:b/>
          <w:sz w:val="22"/>
          <w:szCs w:val="22"/>
        </w:rPr>
        <w:br/>
      </w:r>
    </w:p>
    <w:p w:rsidR="00E52FE7" w:rsidRDefault="00E52FE7" w:rsidP="00E52FE7">
      <w:pPr>
        <w:rPr>
          <w:rFonts w:ascii="Verdana" w:eastAsia="Times New Roman" w:hAnsi="Verdana"/>
          <w:b/>
          <w:sz w:val="22"/>
          <w:szCs w:val="22"/>
        </w:rPr>
      </w:pPr>
      <w:r>
        <w:rPr>
          <w:rFonts w:ascii="Verdana" w:eastAsia="Times New Roman" w:hAnsi="Verdana"/>
          <w:b/>
          <w:sz w:val="22"/>
          <w:szCs w:val="22"/>
        </w:rPr>
        <w:t xml:space="preserve">5. </w:t>
      </w:r>
      <w:r w:rsidRPr="00E52FE7">
        <w:rPr>
          <w:rFonts w:ascii="Verdana" w:eastAsia="Times New Roman" w:hAnsi="Verdana"/>
          <w:b/>
          <w:sz w:val="22"/>
          <w:szCs w:val="22"/>
        </w:rPr>
        <w:t>What is the current waiting time for babies to receive the tongue-tie division?</w:t>
      </w:r>
    </w:p>
    <w:p w:rsidR="00E52FE7" w:rsidRPr="00E52FE7" w:rsidRDefault="00E52FE7" w:rsidP="00E52FE7">
      <w:pPr>
        <w:rPr>
          <w:rFonts w:ascii="Verdana" w:eastAsia="Times New Roman" w:hAnsi="Verdana"/>
          <w:sz w:val="22"/>
          <w:szCs w:val="22"/>
        </w:rPr>
      </w:pPr>
      <w:r>
        <w:rPr>
          <w:rFonts w:ascii="Verdana" w:eastAsia="Times New Roman" w:hAnsi="Verdana"/>
          <w:sz w:val="22"/>
          <w:szCs w:val="22"/>
        </w:rPr>
        <w:t>Please see question 2.</w:t>
      </w:r>
    </w:p>
    <w:p w:rsidR="00E52FE7" w:rsidRPr="00E52FE7" w:rsidRDefault="00E52FE7" w:rsidP="00E52FE7">
      <w:pPr>
        <w:rPr>
          <w:rFonts w:ascii="Verdana" w:eastAsia="Times New Roman" w:hAnsi="Verdana"/>
          <w:b/>
          <w:sz w:val="22"/>
          <w:szCs w:val="22"/>
        </w:rPr>
      </w:pPr>
      <w:r>
        <w:rPr>
          <w:rFonts w:ascii="Verdana" w:eastAsia="Times New Roman" w:hAnsi="Verdana"/>
          <w:b/>
          <w:sz w:val="22"/>
          <w:szCs w:val="22"/>
        </w:rPr>
        <w:t>6.</w:t>
      </w:r>
      <w:r w:rsidRPr="00E52FE7">
        <w:rPr>
          <w:rFonts w:ascii="Verdana" w:eastAsia="Times New Roman" w:hAnsi="Verdana"/>
          <w:b/>
          <w:sz w:val="22"/>
          <w:szCs w:val="22"/>
        </w:rPr>
        <w:t xml:space="preserve"> How many babies currently have the tongue-tie diagnosis? </w:t>
      </w:r>
    </w:p>
    <w:p w:rsidR="00E52FE7" w:rsidRPr="00E52FE7" w:rsidRDefault="00E52FE7" w:rsidP="00E52FE7">
      <w:pPr>
        <w:rPr>
          <w:rFonts w:ascii="Verdana" w:eastAsia="Times New Roman" w:hAnsi="Verdana"/>
          <w:sz w:val="22"/>
          <w:szCs w:val="22"/>
        </w:rPr>
      </w:pPr>
      <w:r w:rsidRPr="00E52FE7">
        <w:rPr>
          <w:rFonts w:ascii="Verdana" w:eastAsia="Times New Roman" w:hAnsi="Verdana"/>
          <w:sz w:val="22"/>
          <w:szCs w:val="22"/>
        </w:rPr>
        <w:t xml:space="preserve">Please see question 1. </w:t>
      </w:r>
    </w:p>
    <w:p w:rsidR="00E52FE7" w:rsidRDefault="00E52FE7" w:rsidP="00E52FE7">
      <w:pPr>
        <w:rPr>
          <w:rFonts w:ascii="Verdana" w:eastAsia="Times New Roman" w:hAnsi="Verdana"/>
          <w:b/>
          <w:sz w:val="22"/>
          <w:szCs w:val="22"/>
        </w:rPr>
      </w:pPr>
      <w:r>
        <w:rPr>
          <w:rFonts w:ascii="Verdana" w:eastAsia="Times New Roman" w:hAnsi="Verdana"/>
          <w:b/>
          <w:sz w:val="22"/>
          <w:szCs w:val="22"/>
        </w:rPr>
        <w:t xml:space="preserve">7. </w:t>
      </w:r>
      <w:r w:rsidRPr="00E52FE7">
        <w:rPr>
          <w:rFonts w:ascii="Verdana" w:eastAsia="Times New Roman" w:hAnsi="Verdana"/>
          <w:b/>
          <w:sz w:val="22"/>
          <w:szCs w:val="22"/>
        </w:rPr>
        <w:t xml:space="preserve"> How many babies are currently on the waiting list to receive the tongue-tie division? </w:t>
      </w:r>
    </w:p>
    <w:p w:rsidR="00E52FE7" w:rsidRPr="00E52FE7" w:rsidRDefault="00E52FE7" w:rsidP="00E52FE7">
      <w:pPr>
        <w:rPr>
          <w:rFonts w:ascii="Verdana" w:eastAsia="Times New Roman" w:hAnsi="Verdana"/>
          <w:sz w:val="22"/>
          <w:szCs w:val="22"/>
        </w:rPr>
      </w:pPr>
      <w:r>
        <w:rPr>
          <w:rFonts w:ascii="Verdana" w:eastAsia="Times New Roman" w:hAnsi="Verdana"/>
          <w:sz w:val="22"/>
          <w:szCs w:val="22"/>
        </w:rPr>
        <w:t xml:space="preserve">Please see question 2. </w:t>
      </w:r>
    </w:p>
    <w:p w:rsidR="00A10460" w:rsidRDefault="00E52FE7" w:rsidP="00421E7F">
      <w:pPr>
        <w:rPr>
          <w:rFonts w:ascii="Verdana" w:hAnsi="Verdana"/>
          <w:b/>
          <w:bCs/>
          <w:noProof/>
          <w:sz w:val="22"/>
          <w:szCs w:val="22"/>
        </w:rPr>
      </w:pPr>
      <w:r>
        <w:rPr>
          <w:rFonts w:eastAsia="Times New Roman"/>
        </w:rPr>
        <w:br/>
      </w:r>
      <w:r w:rsidR="00421E7F">
        <w:rPr>
          <w:rFonts w:ascii="Verdana" w:hAnsi="Verdana"/>
          <w:b/>
          <w:bCs/>
          <w:noProof/>
          <w:sz w:val="22"/>
          <w:szCs w:val="22"/>
        </w:rPr>
        <w:br/>
      </w:r>
      <w:r w:rsidR="00421E7F">
        <w:rPr>
          <w:rFonts w:ascii="Verdana" w:hAnsi="Verdana"/>
          <w:b/>
          <w:bCs/>
          <w:noProof/>
          <w:sz w:val="22"/>
          <w:szCs w:val="22"/>
        </w:rPr>
        <w:br/>
        <w:t xml:space="preserve">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r w:rsidR="000C00ED" w:rsidRPr="002D32B6">
      <w:rPr>
        <w:b/>
        <w:color w:val="008A8C"/>
        <w:sz w:val="20"/>
        <w:szCs w:val="20"/>
      </w:rPr>
      <w:t>gofalu</w:t>
    </w:r>
    <w:proofErr w:type="spell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14" type="#_x0000_t75" style="width:20.25pt;height:20.25pt;visibility:visible;mso-wrap-style:square" o:bullet="t">
        <v:imagedata r:id="rId1" o:title=""/>
      </v:shape>
    </w:pict>
  </w:numPicBullet>
  <w:numPicBullet w:numPicBulletId="1">
    <w:pict>
      <v:shape id="_x0000_i1115" type="#_x0000_t75" style="width:383.25pt;height:383.25pt;visibility:visible;mso-wrap-style:square" o:bullet="t">
        <v:imagedata r:id="rId2" o:title=""/>
      </v:shape>
    </w:pict>
  </w:numPicBullet>
  <w:numPicBullet w:numPicBulletId="2">
    <w:pict>
      <v:shape id="_x0000_i1116" type="#_x0000_t75" style="width:225.75pt;height:225.75pt;visibility:visible;mso-wrap-style:square" o:bullet="t">
        <v:imagedata r:id="rId3" o:title=""/>
      </v:shape>
    </w:pict>
  </w:numPicBullet>
  <w:numPicBullet w:numPicBulletId="3">
    <w:pict>
      <v:shape id="_x0000_i1117"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5853249C"/>
    <w:multiLevelType w:val="hybridMultilevel"/>
    <w:tmpl w:val="58505ADA"/>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5"/>
  </w:num>
  <w:num w:numId="5">
    <w:abstractNumId w:val="3"/>
  </w:num>
  <w:num w:numId="6">
    <w:abstractNumId w:val="2"/>
  </w:num>
  <w:num w:numId="7">
    <w:abstractNumId w:val="9"/>
  </w:num>
  <w:num w:numId="8">
    <w:abstractNumId w:val="14"/>
  </w:num>
  <w:num w:numId="9">
    <w:abstractNumId w:val="17"/>
  </w:num>
  <w:num w:numId="10">
    <w:abstractNumId w:val="1"/>
  </w:num>
  <w:num w:numId="11">
    <w:abstractNumId w:val="8"/>
  </w:num>
  <w:num w:numId="12">
    <w:abstractNumId w:val="11"/>
  </w:num>
  <w:num w:numId="13">
    <w:abstractNumId w:val="16"/>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 w:numId="1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648D9"/>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2FE7"/>
    <w:rsid w:val="00E545D8"/>
    <w:rsid w:val="00E817B3"/>
    <w:rsid w:val="00E8272F"/>
    <w:rsid w:val="00E90BC7"/>
    <w:rsid w:val="00EE0615"/>
    <w:rsid w:val="00F26B29"/>
    <w:rsid w:val="00F91A7E"/>
    <w:rsid w:val="00F96598"/>
    <w:rsid w:val="00FA0C91"/>
    <w:rsid w:val="00FA0F6D"/>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167E5A9"/>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17438863">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ECD0F2-D8DB-429C-9A6C-3565559826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78</TotalTime>
  <Pages>2</Pages>
  <Words>437</Words>
  <Characters>2494</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2926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15</cp:revision>
  <cp:lastPrinted>2019-03-26T11:11:00Z</cp:lastPrinted>
  <dcterms:created xsi:type="dcterms:W3CDTF">2021-09-13T07:38:00Z</dcterms:created>
  <dcterms:modified xsi:type="dcterms:W3CDTF">2023-10-17T08:25:00Z</dcterms:modified>
</cp:coreProperties>
</file>