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5FE226"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3739F46"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04CF075" wp14:editId="52B1A620">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233D6E6E" w14:textId="02FB4AE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B66FF" w:rsidRPr="00CB66FF">
                              <w:rPr>
                                <w:rFonts w:ascii="Verdana" w:hAnsi="Verdana"/>
                                <w:b/>
                                <w:sz w:val="22"/>
                                <w:szCs w:val="22"/>
                              </w:rPr>
                              <w:t xml:space="preserve">24-D-023 </w:t>
                            </w:r>
                          </w:p>
                          <w:p w14:paraId="06C24369" w14:textId="77777777" w:rsidR="00DC7FA9" w:rsidRDefault="00DC7FA9" w:rsidP="00DC7FA9"/>
                          <w:p w14:paraId="65A0D7A1" w14:textId="77777777" w:rsidR="00DC7FA9" w:rsidRDefault="00DC7FA9" w:rsidP="00DC7FA9">
                            <w:pPr>
                              <w:ind w:left="0"/>
                              <w:rPr>
                                <w:rFonts w:ascii="Verdana" w:hAnsi="Verdana"/>
                                <w:color w:val="FF0000"/>
                              </w:rPr>
                            </w:pPr>
                          </w:p>
                          <w:p w14:paraId="667D1613"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4CF075"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233D6E6E" w14:textId="02FB4AE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B66FF" w:rsidRPr="00CB66FF">
                        <w:rPr>
                          <w:rFonts w:ascii="Verdana" w:hAnsi="Verdana"/>
                          <w:b/>
                          <w:sz w:val="22"/>
                          <w:szCs w:val="22"/>
                        </w:rPr>
                        <w:t xml:space="preserve">24-D-023 </w:t>
                      </w:r>
                    </w:p>
                    <w:p w14:paraId="06C24369" w14:textId="77777777" w:rsidR="00DC7FA9" w:rsidRDefault="00DC7FA9" w:rsidP="00DC7FA9"/>
                    <w:p w14:paraId="65A0D7A1" w14:textId="77777777" w:rsidR="00DC7FA9" w:rsidRDefault="00DC7FA9" w:rsidP="00DC7FA9">
                      <w:pPr>
                        <w:ind w:left="0"/>
                        <w:rPr>
                          <w:rFonts w:ascii="Verdana" w:hAnsi="Verdana"/>
                          <w:color w:val="FF0000"/>
                        </w:rPr>
                      </w:pPr>
                    </w:p>
                    <w:p w14:paraId="667D1613" w14:textId="77777777" w:rsidR="00DC7FA9" w:rsidRPr="00A52B53" w:rsidRDefault="00DC7FA9" w:rsidP="00DC7FA9">
                      <w:pPr>
                        <w:ind w:left="0"/>
                        <w:rPr>
                          <w:rFonts w:ascii="Verdana" w:hAnsi="Verdana"/>
                          <w:color w:val="FF0000"/>
                        </w:rPr>
                      </w:pPr>
                    </w:p>
                  </w:txbxContent>
                </v:textbox>
              </v:shape>
            </w:pict>
          </mc:Fallback>
        </mc:AlternateContent>
      </w:r>
    </w:p>
    <w:p w14:paraId="15B2279C" w14:textId="77777777" w:rsidR="00DC7FA9" w:rsidRPr="00A10460" w:rsidRDefault="00DC7FA9" w:rsidP="00D62A67">
      <w:pPr>
        <w:spacing w:before="280"/>
        <w:rPr>
          <w:rFonts w:ascii="Verdana" w:hAnsi="Verdana"/>
          <w:sz w:val="22"/>
        </w:rPr>
      </w:pPr>
    </w:p>
    <w:p w14:paraId="6EA643B7"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7AF54E4" w14:textId="77777777" w:rsidR="00DF0C59" w:rsidRPr="005E6E89" w:rsidRDefault="00DF0C59" w:rsidP="005E6E89">
      <w:pPr>
        <w:jc w:val="both"/>
        <w:rPr>
          <w:rFonts w:ascii="Verdana" w:hAnsi="Verdana"/>
          <w:b/>
          <w:noProof/>
          <w:sz w:val="22"/>
          <w:szCs w:val="22"/>
        </w:rPr>
      </w:pPr>
      <w:r w:rsidRPr="005E6E89">
        <w:rPr>
          <w:rFonts w:ascii="Verdana" w:hAnsi="Verdana"/>
          <w:b/>
          <w:noProof/>
          <w:sz w:val="22"/>
          <w:szCs w:val="22"/>
        </w:rPr>
        <w:t>I would be grateful if you could please provide the following information with regards to patients treated with Durvalumab (Imfinzi) and Nivolumab.</w:t>
      </w:r>
    </w:p>
    <w:p w14:paraId="5C588572" w14:textId="77777777" w:rsidR="00DF0C59" w:rsidRPr="005E6E89" w:rsidRDefault="00DF0C59" w:rsidP="005E6E89">
      <w:pPr>
        <w:jc w:val="both"/>
        <w:rPr>
          <w:rFonts w:ascii="Verdana" w:hAnsi="Verdana"/>
          <w:b/>
          <w:noProof/>
          <w:sz w:val="22"/>
          <w:szCs w:val="22"/>
        </w:rPr>
      </w:pPr>
    </w:p>
    <w:p w14:paraId="4B043F5B" w14:textId="77777777" w:rsidR="00DF0C59" w:rsidRPr="005E6E89" w:rsidRDefault="00DF0C59" w:rsidP="005E6E89">
      <w:pPr>
        <w:jc w:val="both"/>
        <w:rPr>
          <w:rFonts w:ascii="Verdana" w:hAnsi="Verdana"/>
          <w:b/>
          <w:noProof/>
          <w:sz w:val="22"/>
          <w:szCs w:val="22"/>
        </w:rPr>
      </w:pPr>
      <w:r w:rsidRPr="005E6E89">
        <w:rPr>
          <w:rFonts w:ascii="Verdana" w:hAnsi="Verdana"/>
          <w:b/>
          <w:noProof/>
          <w:sz w:val="22"/>
          <w:szCs w:val="22"/>
        </w:rPr>
        <w:t>Where the specified Nov 23 – March 24 timeframe is not possible to provide, could you please provide the latest 5 months of data you have, and specify which timeframe this covers.</w:t>
      </w:r>
    </w:p>
    <w:p w14:paraId="7CFF50D5" w14:textId="77777777" w:rsidR="00DF0C59" w:rsidRPr="00DF0C59" w:rsidRDefault="00DF0C59" w:rsidP="00DF0C59">
      <w:pPr>
        <w:rPr>
          <w:rFonts w:ascii="Verdana" w:hAnsi="Verdana"/>
          <w:bCs/>
          <w:noProof/>
          <w:sz w:val="22"/>
          <w:szCs w:val="22"/>
        </w:rPr>
      </w:pPr>
    </w:p>
    <w:p w14:paraId="05721E25" w14:textId="05FB3122" w:rsidR="005E6E89" w:rsidRPr="005E6E89" w:rsidRDefault="005E6E89" w:rsidP="005E6E89">
      <w:pPr>
        <w:pStyle w:val="ListParagraph"/>
        <w:numPr>
          <w:ilvl w:val="0"/>
          <w:numId w:val="18"/>
        </w:numPr>
        <w:rPr>
          <w:rFonts w:ascii="Verdana" w:hAnsi="Verdana"/>
          <w:b/>
          <w:noProof/>
          <w:sz w:val="22"/>
          <w:szCs w:val="22"/>
        </w:rPr>
      </w:pPr>
      <w:r w:rsidRPr="005E6E89">
        <w:rPr>
          <w:rFonts w:ascii="Verdana" w:hAnsi="Verdana"/>
          <w:b/>
          <w:noProof/>
          <w:sz w:val="22"/>
          <w:szCs w:val="22"/>
        </w:rPr>
        <w:t xml:space="preserve">How many unique total patients were treated in the last 5 months </w:t>
      </w:r>
    </w:p>
    <w:p w14:paraId="3C79ECA3" w14:textId="1A1DD49C" w:rsidR="005E6E89" w:rsidRPr="005E6E89" w:rsidRDefault="005E6E89" w:rsidP="005E6E89">
      <w:pPr>
        <w:pStyle w:val="ListParagraph"/>
        <w:ind w:left="865"/>
        <w:rPr>
          <w:rFonts w:ascii="Verdana" w:hAnsi="Verdana"/>
          <w:b/>
          <w:noProof/>
          <w:sz w:val="22"/>
          <w:szCs w:val="22"/>
        </w:rPr>
      </w:pPr>
      <w:r w:rsidRPr="005E6E89">
        <w:rPr>
          <w:rFonts w:ascii="Verdana" w:hAnsi="Verdana"/>
          <w:b/>
          <w:noProof/>
          <w:sz w:val="22"/>
          <w:szCs w:val="22"/>
        </w:rPr>
        <w:t>(Nov 23 – March 24) with Durvalumab for the following indications?</w:t>
      </w:r>
    </w:p>
    <w:p w14:paraId="11F1EF15" w14:textId="0E0D4F7A" w:rsidR="005E6E89" w:rsidRPr="005E6E89" w:rsidRDefault="005E6E89" w:rsidP="005E6E89">
      <w:pPr>
        <w:rPr>
          <w:rFonts w:ascii="Verdana" w:hAnsi="Verdana"/>
          <w:bCs/>
          <w:noProof/>
          <w:sz w:val="22"/>
          <w:szCs w:val="22"/>
        </w:rPr>
      </w:pPr>
      <w:r w:rsidRPr="005E6E89">
        <w:rPr>
          <w:rFonts w:ascii="Verdana" w:hAnsi="Verdana"/>
          <w:b/>
          <w:noProof/>
          <w:sz w:val="22"/>
          <w:szCs w:val="22"/>
        </w:rPr>
        <w:t>A)      Biliary Tract Cancer</w:t>
      </w:r>
      <w:r w:rsidRPr="005E6E89">
        <w:rPr>
          <w:rFonts w:ascii="Verdana" w:hAnsi="Verdana"/>
          <w:bCs/>
          <w:noProof/>
          <w:sz w:val="22"/>
          <w:szCs w:val="22"/>
        </w:rPr>
        <w:t xml:space="preserve"> </w:t>
      </w:r>
      <w:r>
        <w:rPr>
          <w:rFonts w:ascii="Verdana" w:hAnsi="Verdana"/>
          <w:bCs/>
          <w:noProof/>
          <w:sz w:val="22"/>
          <w:szCs w:val="22"/>
        </w:rPr>
        <w:tab/>
      </w:r>
      <w:r>
        <w:rPr>
          <w:rFonts w:ascii="Verdana" w:hAnsi="Verdana"/>
          <w:bCs/>
          <w:noProof/>
          <w:sz w:val="22"/>
          <w:szCs w:val="22"/>
        </w:rPr>
        <w:tab/>
      </w:r>
      <w:r>
        <w:rPr>
          <w:rFonts w:ascii="Verdana" w:hAnsi="Verdana"/>
          <w:bCs/>
          <w:noProof/>
          <w:sz w:val="22"/>
          <w:szCs w:val="22"/>
        </w:rPr>
        <w:tab/>
      </w:r>
      <w:r w:rsidRPr="005E6E89">
        <w:rPr>
          <w:rFonts w:ascii="Verdana" w:hAnsi="Verdana"/>
          <w:bCs/>
          <w:noProof/>
          <w:sz w:val="22"/>
          <w:szCs w:val="22"/>
        </w:rPr>
        <w:t>5</w:t>
      </w:r>
    </w:p>
    <w:p w14:paraId="096DAE22" w14:textId="780E8D76" w:rsidR="005E6E89" w:rsidRPr="005E6E89" w:rsidRDefault="005E6E89" w:rsidP="005E6E89">
      <w:pPr>
        <w:rPr>
          <w:rFonts w:ascii="Verdana" w:hAnsi="Verdana"/>
          <w:bCs/>
          <w:noProof/>
          <w:sz w:val="22"/>
          <w:szCs w:val="22"/>
        </w:rPr>
      </w:pPr>
      <w:r w:rsidRPr="005E6E89">
        <w:rPr>
          <w:rFonts w:ascii="Verdana" w:hAnsi="Verdana"/>
          <w:b/>
          <w:noProof/>
          <w:sz w:val="22"/>
          <w:szCs w:val="22"/>
        </w:rPr>
        <w:t>B)      Non-Small Cell Lung Cancer</w:t>
      </w:r>
      <w:r>
        <w:rPr>
          <w:rFonts w:ascii="Verdana" w:hAnsi="Verdana"/>
          <w:bCs/>
          <w:noProof/>
          <w:sz w:val="22"/>
          <w:szCs w:val="22"/>
        </w:rPr>
        <w:tab/>
      </w:r>
      <w:r>
        <w:rPr>
          <w:rFonts w:ascii="Verdana" w:hAnsi="Verdana"/>
          <w:bCs/>
          <w:noProof/>
          <w:sz w:val="22"/>
          <w:szCs w:val="22"/>
        </w:rPr>
        <w:tab/>
      </w:r>
      <w:r w:rsidRPr="005E6E89">
        <w:rPr>
          <w:rFonts w:ascii="Verdana" w:hAnsi="Verdana"/>
          <w:bCs/>
          <w:noProof/>
          <w:sz w:val="22"/>
          <w:szCs w:val="22"/>
        </w:rPr>
        <w:t>9</w:t>
      </w:r>
    </w:p>
    <w:p w14:paraId="4FBDF5FD" w14:textId="77777777" w:rsidR="005E6E89" w:rsidRPr="005E6E89" w:rsidRDefault="005E6E89" w:rsidP="005E6E89">
      <w:pPr>
        <w:rPr>
          <w:rFonts w:ascii="Verdana" w:hAnsi="Verdana"/>
          <w:bCs/>
          <w:noProof/>
          <w:sz w:val="22"/>
          <w:szCs w:val="22"/>
        </w:rPr>
      </w:pPr>
    </w:p>
    <w:p w14:paraId="08958E9E" w14:textId="6C8D0808" w:rsidR="005E6E89" w:rsidRPr="005E6E89" w:rsidRDefault="005E6E89" w:rsidP="005E6E89">
      <w:pPr>
        <w:pStyle w:val="ListParagraph"/>
        <w:numPr>
          <w:ilvl w:val="0"/>
          <w:numId w:val="18"/>
        </w:numPr>
        <w:rPr>
          <w:rFonts w:ascii="Verdana" w:hAnsi="Verdana"/>
          <w:b/>
          <w:noProof/>
          <w:sz w:val="22"/>
          <w:szCs w:val="22"/>
        </w:rPr>
      </w:pPr>
      <w:r w:rsidRPr="005E6E89">
        <w:rPr>
          <w:rFonts w:ascii="Verdana" w:hAnsi="Verdana"/>
          <w:b/>
          <w:noProof/>
          <w:sz w:val="22"/>
          <w:szCs w:val="22"/>
        </w:rPr>
        <w:t xml:space="preserve">How many unique total patients were treated in the last 5 months </w:t>
      </w:r>
    </w:p>
    <w:p w14:paraId="3EF364B4" w14:textId="594A0B04" w:rsidR="005E6E89" w:rsidRPr="005E6E89" w:rsidRDefault="005E6E89" w:rsidP="005E6E89">
      <w:pPr>
        <w:pStyle w:val="ListParagraph"/>
        <w:ind w:left="865"/>
        <w:rPr>
          <w:rFonts w:ascii="Verdana" w:hAnsi="Verdana"/>
          <w:b/>
          <w:noProof/>
          <w:sz w:val="22"/>
          <w:szCs w:val="22"/>
        </w:rPr>
      </w:pPr>
      <w:r w:rsidRPr="005E6E89">
        <w:rPr>
          <w:rFonts w:ascii="Verdana" w:hAnsi="Verdana"/>
          <w:b/>
          <w:noProof/>
          <w:sz w:val="22"/>
          <w:szCs w:val="22"/>
        </w:rPr>
        <w:t>(Nov 23 – March 24) with Nivolumab for early stage (resectable) non-small cell lung cancer (Stages 1 – 3b).</w:t>
      </w:r>
    </w:p>
    <w:p w14:paraId="1C960B0E" w14:textId="7C85F6A4" w:rsidR="005E6E89" w:rsidRPr="005E6E89" w:rsidRDefault="005E6E89" w:rsidP="005E6E89">
      <w:pPr>
        <w:ind w:left="1225" w:firstLine="215"/>
        <w:rPr>
          <w:rFonts w:ascii="Verdana" w:hAnsi="Verdana"/>
          <w:bCs/>
          <w:noProof/>
          <w:sz w:val="22"/>
          <w:szCs w:val="22"/>
        </w:rPr>
      </w:pPr>
      <w:r>
        <w:rPr>
          <w:rFonts w:ascii="Verdana" w:hAnsi="Verdana"/>
          <w:bCs/>
          <w:noProof/>
          <w:sz w:val="22"/>
          <w:szCs w:val="22"/>
        </w:rPr>
        <w:t>&lt;5*</w:t>
      </w:r>
    </w:p>
    <w:p w14:paraId="4332DD8B" w14:textId="77777777" w:rsidR="005E6E89" w:rsidRPr="005E6E89" w:rsidRDefault="005E6E89" w:rsidP="005E6E89">
      <w:pPr>
        <w:rPr>
          <w:rFonts w:ascii="Verdana" w:hAnsi="Verdana"/>
          <w:bCs/>
          <w:noProof/>
          <w:sz w:val="22"/>
          <w:szCs w:val="22"/>
        </w:rPr>
      </w:pPr>
    </w:p>
    <w:p w14:paraId="19C69F96" w14:textId="73E5026C" w:rsidR="000900B6" w:rsidRPr="000900B6" w:rsidRDefault="005E6E89" w:rsidP="000900B6">
      <w:pPr>
        <w:pStyle w:val="ListParagraph"/>
        <w:numPr>
          <w:ilvl w:val="0"/>
          <w:numId w:val="18"/>
        </w:numPr>
        <w:rPr>
          <w:rFonts w:ascii="Verdana" w:hAnsi="Verdana"/>
          <w:b/>
          <w:noProof/>
          <w:sz w:val="22"/>
          <w:szCs w:val="22"/>
        </w:rPr>
      </w:pPr>
      <w:r w:rsidRPr="000900B6">
        <w:rPr>
          <w:rFonts w:ascii="Verdana" w:hAnsi="Verdana"/>
          <w:b/>
          <w:noProof/>
          <w:sz w:val="22"/>
          <w:szCs w:val="22"/>
        </w:rPr>
        <w:t xml:space="preserve">How many unique total patients were treated last month (March 24) </w:t>
      </w:r>
    </w:p>
    <w:p w14:paraId="116A05F3" w14:textId="0785241A" w:rsidR="005E6E89" w:rsidRPr="000900B6" w:rsidRDefault="005E6E89" w:rsidP="000900B6">
      <w:pPr>
        <w:pStyle w:val="ListParagraph"/>
        <w:ind w:left="865"/>
        <w:rPr>
          <w:rFonts w:ascii="Verdana" w:hAnsi="Verdana"/>
          <w:b/>
          <w:noProof/>
          <w:sz w:val="22"/>
          <w:szCs w:val="22"/>
        </w:rPr>
      </w:pPr>
      <w:r w:rsidRPr="000900B6">
        <w:rPr>
          <w:rFonts w:ascii="Verdana" w:hAnsi="Verdana"/>
          <w:b/>
          <w:noProof/>
          <w:sz w:val="22"/>
          <w:szCs w:val="22"/>
        </w:rPr>
        <w:t>with Durvalumab for the following indications?</w:t>
      </w:r>
    </w:p>
    <w:p w14:paraId="746EE613" w14:textId="0A28FCF8" w:rsidR="005E6E89" w:rsidRPr="005E6E89" w:rsidRDefault="005E6E89" w:rsidP="005E6E89">
      <w:pPr>
        <w:rPr>
          <w:rFonts w:ascii="Verdana" w:hAnsi="Verdana"/>
          <w:bCs/>
          <w:noProof/>
          <w:sz w:val="22"/>
          <w:szCs w:val="22"/>
        </w:rPr>
      </w:pPr>
      <w:r w:rsidRPr="005E6E89">
        <w:rPr>
          <w:rFonts w:ascii="Verdana" w:hAnsi="Verdana"/>
          <w:b/>
          <w:noProof/>
          <w:sz w:val="22"/>
          <w:szCs w:val="22"/>
        </w:rPr>
        <w:t xml:space="preserve">C)      Biliary Tract Cancer </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t xml:space="preserve">  </w:t>
      </w:r>
      <w:r w:rsidRPr="005E6E89">
        <w:rPr>
          <w:rFonts w:ascii="Verdana" w:hAnsi="Verdana"/>
          <w:bCs/>
          <w:noProof/>
          <w:sz w:val="22"/>
          <w:szCs w:val="22"/>
        </w:rPr>
        <w:t>&lt;5*</w:t>
      </w:r>
    </w:p>
    <w:p w14:paraId="5D7D57D1" w14:textId="40FBBCC4" w:rsidR="005E6E89" w:rsidRPr="005E6E89" w:rsidRDefault="005E6E89" w:rsidP="005E6E89">
      <w:pPr>
        <w:rPr>
          <w:rFonts w:ascii="Verdana" w:hAnsi="Verdana"/>
          <w:bCs/>
          <w:noProof/>
          <w:sz w:val="22"/>
          <w:szCs w:val="22"/>
        </w:rPr>
      </w:pPr>
      <w:r w:rsidRPr="005E6E89">
        <w:rPr>
          <w:rFonts w:ascii="Verdana" w:hAnsi="Verdana"/>
          <w:b/>
          <w:noProof/>
          <w:sz w:val="22"/>
          <w:szCs w:val="22"/>
        </w:rPr>
        <w:t xml:space="preserve">D)      Non-Small Cell Lung Cancer </w:t>
      </w:r>
      <w:r>
        <w:rPr>
          <w:rFonts w:ascii="Verdana" w:hAnsi="Verdana"/>
          <w:b/>
          <w:noProof/>
          <w:sz w:val="22"/>
          <w:szCs w:val="22"/>
        </w:rPr>
        <w:t xml:space="preserve">                  </w:t>
      </w:r>
      <w:r w:rsidRPr="005E6E89">
        <w:rPr>
          <w:rFonts w:ascii="Verdana" w:hAnsi="Verdana"/>
          <w:bCs/>
          <w:noProof/>
          <w:sz w:val="22"/>
          <w:szCs w:val="22"/>
        </w:rPr>
        <w:t>6</w:t>
      </w:r>
    </w:p>
    <w:p w14:paraId="2C9EE2F0" w14:textId="77777777" w:rsidR="005E6E89" w:rsidRPr="005E6E89" w:rsidRDefault="005E6E89" w:rsidP="005E6E89">
      <w:pPr>
        <w:rPr>
          <w:rFonts w:ascii="Verdana" w:hAnsi="Verdana"/>
          <w:b/>
          <w:noProof/>
          <w:sz w:val="22"/>
          <w:szCs w:val="22"/>
        </w:rPr>
      </w:pPr>
    </w:p>
    <w:p w14:paraId="6674EE3F" w14:textId="77777777" w:rsidR="005E6E89" w:rsidRPr="005E6E89" w:rsidRDefault="005E6E89" w:rsidP="005E6E89">
      <w:pPr>
        <w:rPr>
          <w:rFonts w:ascii="Verdana" w:hAnsi="Verdana"/>
          <w:bCs/>
          <w:noProof/>
          <w:sz w:val="22"/>
          <w:szCs w:val="22"/>
        </w:rPr>
      </w:pPr>
    </w:p>
    <w:p w14:paraId="2EE4D7A8" w14:textId="77777777" w:rsidR="005E6E89" w:rsidRPr="005E6E89" w:rsidRDefault="005E6E89" w:rsidP="005E6E89">
      <w:pPr>
        <w:rPr>
          <w:rFonts w:ascii="Verdana" w:hAnsi="Verdana"/>
          <w:bCs/>
          <w:noProof/>
          <w:sz w:val="22"/>
          <w:szCs w:val="22"/>
        </w:rPr>
      </w:pPr>
    </w:p>
    <w:p w14:paraId="0D379CCC" w14:textId="7D44BE2C" w:rsidR="005E6E89" w:rsidRPr="000900B6" w:rsidRDefault="000900B6" w:rsidP="000900B6">
      <w:pPr>
        <w:pStyle w:val="ListParagraph"/>
        <w:numPr>
          <w:ilvl w:val="0"/>
          <w:numId w:val="19"/>
        </w:numPr>
        <w:rPr>
          <w:rFonts w:ascii="Verdana" w:hAnsi="Verdana"/>
          <w:b/>
          <w:noProof/>
          <w:sz w:val="22"/>
          <w:szCs w:val="22"/>
        </w:rPr>
      </w:pPr>
      <w:r>
        <w:rPr>
          <w:rFonts w:ascii="Verdana" w:hAnsi="Verdana"/>
          <w:b/>
          <w:noProof/>
          <w:sz w:val="22"/>
          <w:szCs w:val="22"/>
        </w:rPr>
        <w:t>H</w:t>
      </w:r>
      <w:r w:rsidR="005E6E89" w:rsidRPr="000900B6">
        <w:rPr>
          <w:rFonts w:ascii="Verdana" w:hAnsi="Verdana"/>
          <w:b/>
          <w:noProof/>
          <w:sz w:val="22"/>
          <w:szCs w:val="22"/>
        </w:rPr>
        <w:t xml:space="preserve">ow many patients received their first treatment in the last </w:t>
      </w:r>
    </w:p>
    <w:p w14:paraId="1C3209AC" w14:textId="18018427" w:rsidR="005E6E89" w:rsidRPr="005E6E89" w:rsidRDefault="005E6E89" w:rsidP="005E6E89">
      <w:pPr>
        <w:pStyle w:val="ListParagraph"/>
        <w:ind w:left="865"/>
        <w:rPr>
          <w:rFonts w:ascii="Verdana" w:hAnsi="Verdana"/>
          <w:b/>
          <w:noProof/>
          <w:sz w:val="22"/>
          <w:szCs w:val="22"/>
        </w:rPr>
      </w:pPr>
      <w:r w:rsidRPr="005E6E89">
        <w:rPr>
          <w:rFonts w:ascii="Verdana" w:hAnsi="Verdana"/>
          <w:b/>
          <w:noProof/>
          <w:sz w:val="22"/>
          <w:szCs w:val="22"/>
        </w:rPr>
        <w:t>5 months (Nov 23 – March 24) with Durvalumab for the following indications?</w:t>
      </w:r>
    </w:p>
    <w:p w14:paraId="79BC2D47" w14:textId="7F91A364" w:rsidR="005E6E89" w:rsidRPr="005E6E89" w:rsidRDefault="005E6E89" w:rsidP="005E6E89">
      <w:pPr>
        <w:rPr>
          <w:rFonts w:ascii="Verdana" w:hAnsi="Verdana"/>
          <w:bCs/>
          <w:noProof/>
          <w:sz w:val="22"/>
          <w:szCs w:val="22"/>
        </w:rPr>
      </w:pPr>
      <w:r w:rsidRPr="005E6E89">
        <w:rPr>
          <w:rFonts w:ascii="Verdana" w:hAnsi="Verdana"/>
          <w:b/>
          <w:noProof/>
          <w:sz w:val="22"/>
          <w:szCs w:val="22"/>
        </w:rPr>
        <w:t>E)      Biliary Tract Cancer</w:t>
      </w:r>
      <w:r>
        <w:rPr>
          <w:rFonts w:ascii="Verdana" w:hAnsi="Verdana"/>
          <w:b/>
          <w:noProof/>
          <w:sz w:val="22"/>
          <w:szCs w:val="22"/>
        </w:rPr>
        <w:t xml:space="preserve">             </w:t>
      </w:r>
      <w:r>
        <w:rPr>
          <w:rFonts w:ascii="Verdana" w:hAnsi="Verdana"/>
          <w:b/>
          <w:noProof/>
          <w:sz w:val="22"/>
          <w:szCs w:val="22"/>
        </w:rPr>
        <w:tab/>
      </w:r>
      <w:r>
        <w:rPr>
          <w:rFonts w:ascii="Verdana" w:hAnsi="Verdana"/>
          <w:b/>
          <w:noProof/>
          <w:sz w:val="22"/>
          <w:szCs w:val="22"/>
        </w:rPr>
        <w:tab/>
      </w:r>
      <w:r>
        <w:rPr>
          <w:rFonts w:ascii="Verdana" w:hAnsi="Verdana"/>
          <w:bCs/>
          <w:noProof/>
          <w:sz w:val="22"/>
          <w:szCs w:val="22"/>
        </w:rPr>
        <w:t>&lt;5*</w:t>
      </w:r>
    </w:p>
    <w:p w14:paraId="4321EB76" w14:textId="53DA0829" w:rsidR="005E6E89" w:rsidRPr="005E6E89" w:rsidRDefault="005E6E89" w:rsidP="005E6E89">
      <w:pPr>
        <w:rPr>
          <w:rFonts w:ascii="Verdana" w:hAnsi="Verdana"/>
          <w:b/>
          <w:noProof/>
          <w:sz w:val="22"/>
          <w:szCs w:val="22"/>
        </w:rPr>
      </w:pPr>
      <w:r w:rsidRPr="005E6E89">
        <w:rPr>
          <w:rFonts w:ascii="Verdana" w:hAnsi="Verdana"/>
          <w:b/>
          <w:noProof/>
          <w:sz w:val="22"/>
          <w:szCs w:val="22"/>
        </w:rPr>
        <w:t xml:space="preserve">F)      Non-Small Cell Lung Cancer </w:t>
      </w:r>
      <w:r>
        <w:rPr>
          <w:rFonts w:ascii="Verdana" w:hAnsi="Verdana"/>
          <w:b/>
          <w:noProof/>
          <w:sz w:val="22"/>
          <w:szCs w:val="22"/>
        </w:rPr>
        <w:t xml:space="preserve"> </w:t>
      </w:r>
      <w:r>
        <w:rPr>
          <w:rFonts w:ascii="Verdana" w:hAnsi="Verdana"/>
          <w:bCs/>
          <w:noProof/>
          <w:sz w:val="22"/>
          <w:szCs w:val="22"/>
        </w:rPr>
        <w:t xml:space="preserve">             &lt;5*</w:t>
      </w:r>
    </w:p>
    <w:p w14:paraId="26C1E2F2" w14:textId="77777777" w:rsidR="00DF0C59" w:rsidRPr="00DF0C59" w:rsidRDefault="00DF0C59" w:rsidP="00DF0C59">
      <w:pPr>
        <w:rPr>
          <w:rFonts w:ascii="Verdana" w:hAnsi="Verdana"/>
          <w:bCs/>
          <w:noProof/>
          <w:sz w:val="22"/>
          <w:szCs w:val="22"/>
        </w:rPr>
      </w:pPr>
    </w:p>
    <w:p w14:paraId="151C6B1E" w14:textId="73EF1855" w:rsidR="00A10460" w:rsidRDefault="000900B6" w:rsidP="000900B6">
      <w:pPr>
        <w:jc w:val="both"/>
        <w:rPr>
          <w:rFonts w:ascii="Verdana" w:hAnsi="Verdana"/>
          <w:bCs/>
          <w:noProof/>
          <w:sz w:val="22"/>
          <w:szCs w:val="22"/>
        </w:rPr>
      </w:pPr>
      <w:r>
        <w:rPr>
          <w:rFonts w:ascii="Verdana" w:hAnsi="Verdana"/>
          <w:bCs/>
          <w:noProof/>
          <w:sz w:val="22"/>
          <w:szCs w:val="22"/>
        </w:rPr>
        <w:t>*</w:t>
      </w:r>
      <w:r w:rsidRPr="000900B6">
        <w:t xml:space="preserve"> </w:t>
      </w:r>
      <w:r w:rsidRPr="000900B6">
        <w:rPr>
          <w:rFonts w:ascii="Verdana" w:hAnsi="Verdana"/>
          <w:bCs/>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3515448D" w14:textId="77777777" w:rsidR="000900B6" w:rsidRDefault="000900B6" w:rsidP="000900B6">
      <w:pPr>
        <w:jc w:val="both"/>
        <w:rPr>
          <w:rFonts w:ascii="Verdana" w:hAnsi="Verdana"/>
          <w:bCs/>
          <w:noProof/>
          <w:sz w:val="22"/>
          <w:szCs w:val="22"/>
        </w:rPr>
      </w:pPr>
    </w:p>
    <w:p w14:paraId="0200C3B2" w14:textId="0FDB67BF" w:rsidR="00A10460" w:rsidRDefault="00421E7F" w:rsidP="000900B6">
      <w:pPr>
        <w:jc w:val="both"/>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726037E3"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DCA86A" w14:textId="77777777" w:rsidR="00DD5E37" w:rsidRDefault="00DD5E37" w:rsidP="007D6A3E">
      <w:pPr>
        <w:spacing w:before="0" w:after="0" w:line="240" w:lineRule="auto"/>
      </w:pPr>
      <w:r>
        <w:separator/>
      </w:r>
    </w:p>
  </w:endnote>
  <w:endnote w:type="continuationSeparator" w:id="0">
    <w:p w14:paraId="3D478CB0"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62F2F"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861F3FF" wp14:editId="50DA3D06">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0FCCE3D6"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424D405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E34DB"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29A646FA" wp14:editId="6AFDBCB5">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0DE71F3"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0C6608E"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4572E2E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637898E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248ECAF5"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937EF8" w14:textId="77777777" w:rsidR="00DD5E37" w:rsidRDefault="00DD5E37" w:rsidP="007D6A3E">
      <w:pPr>
        <w:spacing w:before="0" w:after="0" w:line="240" w:lineRule="auto"/>
      </w:pPr>
      <w:r>
        <w:separator/>
      </w:r>
    </w:p>
  </w:footnote>
  <w:footnote w:type="continuationSeparator" w:id="0">
    <w:p w14:paraId="25589A3C"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D6ECD5"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F6402A5" wp14:editId="1AC64A43">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41BA968" wp14:editId="743ED60B">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47F6845"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6CFEDF9"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1E917D6" w14:textId="77777777" w:rsidR="00937E61" w:rsidRDefault="00937E61" w:rsidP="00937E61">
                          <w:pPr>
                            <w:spacing w:before="0" w:after="0"/>
                            <w:ind w:left="0"/>
                            <w:jc w:val="right"/>
                            <w:rPr>
                              <w:color w:val="6E609E"/>
                              <w:sz w:val="18"/>
                              <w:szCs w:val="18"/>
                            </w:rPr>
                          </w:pPr>
                        </w:p>
                        <w:p w14:paraId="2644574B"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26D596F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704863D8"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10" type="#_x0000_t75" style="width:20.5pt;height:20.5pt;visibility:visible;mso-wrap-style:square" o:bullet="t">
        <v:imagedata r:id="rId1" o:title=""/>
      </v:shape>
    </w:pict>
  </w:numPicBullet>
  <w:numPicBullet w:numPicBulletId="1">
    <w:pict>
      <v:shape id="_x0000_i1311" type="#_x0000_t75" style="width:383pt;height:383pt;visibility:visible;mso-wrap-style:square" o:bullet="t">
        <v:imagedata r:id="rId2" o:title=""/>
      </v:shape>
    </w:pict>
  </w:numPicBullet>
  <w:numPicBullet w:numPicBulletId="2">
    <w:pict>
      <v:shape id="_x0000_i1312" type="#_x0000_t75" style="width:225.5pt;height:225.5pt;visibility:visible;mso-wrap-style:square" o:bullet="t">
        <v:imagedata r:id="rId3" o:title=""/>
      </v:shape>
    </w:pict>
  </w:numPicBullet>
  <w:numPicBullet w:numPicBulletId="3">
    <w:pict>
      <v:shape id="_x0000_i131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C0B213D"/>
    <w:multiLevelType w:val="hybridMultilevel"/>
    <w:tmpl w:val="FED8536A"/>
    <w:lvl w:ilvl="0" w:tplc="A90EFE0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86641C2"/>
    <w:multiLevelType w:val="hybridMultilevel"/>
    <w:tmpl w:val="C9A420E2"/>
    <w:lvl w:ilvl="0" w:tplc="2556B852">
      <w:start w:val="4"/>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25077754">
    <w:abstractNumId w:val="13"/>
  </w:num>
  <w:num w:numId="2" w16cid:durableId="2067021720">
    <w:abstractNumId w:val="0"/>
  </w:num>
  <w:num w:numId="3" w16cid:durableId="701319080">
    <w:abstractNumId w:val="7"/>
  </w:num>
  <w:num w:numId="4" w16cid:durableId="686176234">
    <w:abstractNumId w:val="15"/>
  </w:num>
  <w:num w:numId="5" w16cid:durableId="1440249589">
    <w:abstractNumId w:val="3"/>
  </w:num>
  <w:num w:numId="6" w16cid:durableId="818348324">
    <w:abstractNumId w:val="2"/>
  </w:num>
  <w:num w:numId="7" w16cid:durableId="734814276">
    <w:abstractNumId w:val="10"/>
  </w:num>
  <w:num w:numId="8" w16cid:durableId="313995184">
    <w:abstractNumId w:val="14"/>
  </w:num>
  <w:num w:numId="9" w16cid:durableId="1556315045">
    <w:abstractNumId w:val="18"/>
  </w:num>
  <w:num w:numId="10" w16cid:durableId="452942693">
    <w:abstractNumId w:val="1"/>
  </w:num>
  <w:num w:numId="11" w16cid:durableId="726339615">
    <w:abstractNumId w:val="9"/>
  </w:num>
  <w:num w:numId="12" w16cid:durableId="472450929">
    <w:abstractNumId w:val="12"/>
  </w:num>
  <w:num w:numId="13" w16cid:durableId="1834103953">
    <w:abstractNumId w:val="16"/>
  </w:num>
  <w:num w:numId="14" w16cid:durableId="18714129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673389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28764130">
    <w:abstractNumId w:val="11"/>
  </w:num>
  <w:num w:numId="17" w16cid:durableId="618606313">
    <w:abstractNumId w:val="4"/>
  </w:num>
  <w:num w:numId="18" w16cid:durableId="1354771287">
    <w:abstractNumId w:val="8"/>
  </w:num>
  <w:num w:numId="19" w16cid:durableId="121434575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00B6"/>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E6E89"/>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B66FF"/>
    <w:rsid w:val="00CE1516"/>
    <w:rsid w:val="00CE325E"/>
    <w:rsid w:val="00CE3DBC"/>
    <w:rsid w:val="00D15865"/>
    <w:rsid w:val="00D62A67"/>
    <w:rsid w:val="00DC47F3"/>
    <w:rsid w:val="00DC7FA9"/>
    <w:rsid w:val="00DD5E37"/>
    <w:rsid w:val="00DF0C59"/>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C3E10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TotalTime>
  <Pages>2</Pages>
  <Words>328</Words>
  <Characters>1874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5</cp:revision>
  <cp:lastPrinted>2019-03-26T11:11:00Z</cp:lastPrinted>
  <dcterms:created xsi:type="dcterms:W3CDTF">2024-04-18T07:15:00Z</dcterms:created>
  <dcterms:modified xsi:type="dcterms:W3CDTF">2024-04-18T07:41:00Z</dcterms:modified>
</cp:coreProperties>
</file>