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F4B528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BD681D8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FAA3F5F" wp14:editId="714E02A4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2E904AF" w14:textId="71C5CDCA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F48D4" w:rsidRPr="00CF48D4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24-D-035</w:t>
                            </w:r>
                          </w:p>
                          <w:p w14:paraId="20659188" w14:textId="77777777" w:rsidR="00DC7FA9" w:rsidRDefault="00DC7FA9" w:rsidP="00DC7FA9"/>
                          <w:p w14:paraId="738CCDB8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BBCF85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FAA3F5F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2E904AF" w14:textId="71C5CDCA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CF48D4" w:rsidRPr="00CF48D4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24-D-035</w:t>
                      </w:r>
                    </w:p>
                    <w:p w14:paraId="20659188" w14:textId="77777777" w:rsidR="00DC7FA9" w:rsidRDefault="00DC7FA9" w:rsidP="00DC7FA9"/>
                    <w:p w14:paraId="738CCDB8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BBCF85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F400BCA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371139CC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4549464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0E6DE96A" w14:textId="4764A7E6" w:rsidR="00052C89" w:rsidRDefault="00000E44" w:rsidP="00000E44">
      <w:pPr>
        <w:pStyle w:val="ListParagraph"/>
        <w:numPr>
          <w:ilvl w:val="0"/>
          <w:numId w:val="19"/>
        </w:numPr>
        <w:spacing w:before="0" w:after="0" w:line="240" w:lineRule="auto"/>
        <w:ind w:right="0"/>
        <w:textAlignment w:val="baseline"/>
        <w:rPr>
          <w:rFonts w:ascii="Verdana" w:eastAsia="Times New Roman" w:hAnsi="Verdana" w:cs="Times New Roman"/>
          <w:b/>
          <w:bCs/>
          <w:color w:val="000000"/>
          <w:sz w:val="22"/>
          <w:szCs w:val="22"/>
          <w:bdr w:val="none" w:sz="0" w:space="0" w:color="auto" w:frame="1"/>
        </w:rPr>
      </w:pPr>
      <w:r w:rsidRPr="00000E44">
        <w:rPr>
          <w:rFonts w:ascii="Verdana" w:eastAsia="Times New Roman" w:hAnsi="Verdana" w:cs="Times New Roman"/>
          <w:b/>
          <w:bCs/>
          <w:color w:val="000000"/>
          <w:sz w:val="22"/>
          <w:szCs w:val="22"/>
          <w:bdr w:val="none" w:sz="0" w:space="0" w:color="auto" w:frame="1"/>
        </w:rPr>
        <w:t>The number of Whole Time Equivalent (WTE) Band 6 Mental Health</w:t>
      </w:r>
      <w:r w:rsidR="00052C89">
        <w:rPr>
          <w:rFonts w:ascii="Verdana" w:eastAsia="Times New Roman" w:hAnsi="Verdana" w:cs="Times New Roman"/>
          <w:b/>
          <w:bCs/>
          <w:color w:val="000000"/>
          <w:sz w:val="22"/>
          <w:szCs w:val="22"/>
          <w:bdr w:val="none" w:sz="0" w:space="0" w:color="auto" w:frame="1"/>
        </w:rPr>
        <w:t xml:space="preserve"> (MH)</w:t>
      </w:r>
      <w:r w:rsidRPr="00000E44">
        <w:rPr>
          <w:rFonts w:ascii="Verdana" w:eastAsia="Times New Roman" w:hAnsi="Verdana" w:cs="Times New Roman"/>
          <w:b/>
          <w:bCs/>
          <w:color w:val="000000"/>
          <w:sz w:val="22"/>
          <w:szCs w:val="22"/>
          <w:bdr w:val="none" w:sz="0" w:space="0" w:color="auto" w:frame="1"/>
        </w:rPr>
        <w:t xml:space="preserve"> Practitioners/Care-Coordinators in Adult Community Mental Health </w:t>
      </w:r>
    </w:p>
    <w:p w14:paraId="0ED7EB37" w14:textId="412A4A37" w:rsidR="00000E44" w:rsidRPr="00000E44" w:rsidRDefault="00000E44" w:rsidP="00052C89">
      <w:pPr>
        <w:pStyle w:val="ListParagraph"/>
        <w:spacing w:before="0" w:after="0" w:line="240" w:lineRule="auto"/>
        <w:ind w:left="1080" w:right="0"/>
        <w:textAlignment w:val="baseline"/>
        <w:rPr>
          <w:rFonts w:ascii="Verdana" w:eastAsia="Times New Roman" w:hAnsi="Verdana" w:cs="Times New Roman"/>
          <w:b/>
          <w:bCs/>
          <w:color w:val="000000"/>
          <w:sz w:val="22"/>
          <w:szCs w:val="22"/>
          <w:bdr w:val="none" w:sz="0" w:space="0" w:color="auto" w:frame="1"/>
        </w:rPr>
      </w:pPr>
      <w:r w:rsidRPr="00000E44">
        <w:rPr>
          <w:rFonts w:ascii="Verdana" w:eastAsia="Times New Roman" w:hAnsi="Verdana" w:cs="Times New Roman"/>
          <w:b/>
          <w:bCs/>
          <w:color w:val="000000"/>
          <w:sz w:val="22"/>
          <w:szCs w:val="22"/>
          <w:bdr w:val="none" w:sz="0" w:space="0" w:color="auto" w:frame="1"/>
        </w:rPr>
        <w:t>teams from 1</w:t>
      </w:r>
      <w:r w:rsidRPr="00000E44">
        <w:rPr>
          <w:rFonts w:ascii="Verdana" w:eastAsia="Times New Roman" w:hAnsi="Verdana" w:cs="Times New Roman"/>
          <w:b/>
          <w:bCs/>
          <w:color w:val="000000"/>
          <w:sz w:val="22"/>
          <w:szCs w:val="22"/>
          <w:bdr w:val="none" w:sz="0" w:space="0" w:color="auto" w:frame="1"/>
          <w:vertAlign w:val="superscript"/>
        </w:rPr>
        <w:t>st</w:t>
      </w:r>
      <w:r w:rsidRPr="00000E44">
        <w:rPr>
          <w:rFonts w:ascii="Verdana" w:eastAsia="Times New Roman" w:hAnsi="Verdana" w:cs="Times New Roman"/>
          <w:b/>
          <w:bCs/>
          <w:color w:val="000000"/>
          <w:sz w:val="22"/>
          <w:szCs w:val="22"/>
          <w:bdr w:val="none" w:sz="0" w:space="0" w:color="auto" w:frame="1"/>
        </w:rPr>
        <w:t> April 2019 to date</w:t>
      </w:r>
    </w:p>
    <w:p w14:paraId="0C67551B" w14:textId="77777777" w:rsidR="00000E44" w:rsidRPr="00000E44" w:rsidRDefault="00000E44" w:rsidP="00000E44">
      <w:pPr>
        <w:spacing w:before="0" w:after="0" w:line="240" w:lineRule="auto"/>
        <w:ind w:left="360" w:right="0"/>
        <w:textAlignment w:val="baseline"/>
        <w:rPr>
          <w:rFonts w:ascii="Times New Roman" w:eastAsia="Times New Roman" w:hAnsi="Times New Roman" w:cs="Times New Roman"/>
          <w:b/>
          <w:bCs/>
          <w:sz w:val="22"/>
          <w:szCs w:val="22"/>
        </w:rPr>
      </w:pPr>
    </w:p>
    <w:p w14:paraId="5EB1BEF5" w14:textId="77777777" w:rsidR="00000E44" w:rsidRPr="00000E44" w:rsidRDefault="00000E44" w:rsidP="00000E44">
      <w:pPr>
        <w:spacing w:before="0" w:after="0" w:line="240" w:lineRule="auto"/>
        <w:ind w:left="360" w:right="0"/>
        <w:textAlignment w:val="baseline"/>
        <w:rPr>
          <w:rFonts w:ascii="Times New Roman" w:eastAsia="Times New Roman" w:hAnsi="Times New Roman" w:cs="Times New Roman"/>
        </w:rPr>
      </w:pPr>
    </w:p>
    <w:tbl>
      <w:tblPr>
        <w:tblStyle w:val="TableGrid1"/>
        <w:tblW w:w="0" w:type="auto"/>
        <w:tblInd w:w="718" w:type="dxa"/>
        <w:tblLook w:val="04A0" w:firstRow="1" w:lastRow="0" w:firstColumn="1" w:lastColumn="0" w:noHBand="0" w:noVBand="1"/>
      </w:tblPr>
      <w:tblGrid>
        <w:gridCol w:w="4508"/>
        <w:gridCol w:w="4508"/>
      </w:tblGrid>
      <w:tr w:rsidR="00000E44" w:rsidRPr="00000E44" w14:paraId="13A7FB6A" w14:textId="77777777" w:rsidTr="00000E44">
        <w:tc>
          <w:tcPr>
            <w:tcW w:w="4508" w:type="dxa"/>
          </w:tcPr>
          <w:p w14:paraId="63F7A288" w14:textId="77777777" w:rsidR="00000E44" w:rsidRPr="00000E44" w:rsidRDefault="00000E44" w:rsidP="00000E44">
            <w:pPr>
              <w:spacing w:before="0" w:after="0" w:line="240" w:lineRule="auto"/>
              <w:ind w:left="0" w:right="0"/>
              <w:textAlignment w:val="baseline"/>
              <w:rPr>
                <w:rFonts w:ascii="Verdana" w:eastAsia="Times New Roman" w:hAnsi="Verdana"/>
                <w:b/>
                <w:bCs/>
                <w:sz w:val="22"/>
                <w:szCs w:val="22"/>
              </w:rPr>
            </w:pPr>
            <w:r w:rsidRPr="00000E44">
              <w:rPr>
                <w:rFonts w:ascii="Verdana" w:eastAsia="Times New Roman" w:hAnsi="Verdana"/>
                <w:b/>
                <w:bCs/>
                <w:sz w:val="22"/>
                <w:szCs w:val="22"/>
              </w:rPr>
              <w:t>Financial Year</w:t>
            </w:r>
          </w:p>
        </w:tc>
        <w:tc>
          <w:tcPr>
            <w:tcW w:w="4508" w:type="dxa"/>
          </w:tcPr>
          <w:p w14:paraId="2E2319F8" w14:textId="22A8DA22" w:rsidR="00000E44" w:rsidRPr="00000E44" w:rsidRDefault="00000E44" w:rsidP="00000E44">
            <w:pPr>
              <w:spacing w:before="0" w:after="0" w:line="240" w:lineRule="auto"/>
              <w:ind w:left="0" w:right="0"/>
              <w:jc w:val="center"/>
              <w:textAlignment w:val="baseline"/>
              <w:rPr>
                <w:rFonts w:ascii="Verdana" w:eastAsia="Times New Roman" w:hAnsi="Verdana"/>
                <w:b/>
                <w:bCs/>
                <w:sz w:val="22"/>
                <w:szCs w:val="22"/>
              </w:rPr>
            </w:pPr>
            <w:r w:rsidRPr="00000E44">
              <w:rPr>
                <w:rFonts w:ascii="Verdana" w:eastAsia="Times New Roman" w:hAnsi="Verdana"/>
                <w:b/>
                <w:bCs/>
                <w:sz w:val="22"/>
                <w:szCs w:val="22"/>
              </w:rPr>
              <w:t>WTE Band 6 MH Practitioners</w:t>
            </w:r>
            <w:r>
              <w:rPr>
                <w:rFonts w:ascii="Verdana" w:eastAsia="Times New Roman" w:hAnsi="Verdana"/>
                <w:b/>
                <w:bCs/>
                <w:sz w:val="22"/>
                <w:szCs w:val="22"/>
              </w:rPr>
              <w:t xml:space="preserve"> </w:t>
            </w:r>
            <w:r w:rsidRPr="00000E44">
              <w:rPr>
                <w:rFonts w:ascii="Verdana" w:eastAsia="Times New Roman" w:hAnsi="Verdana"/>
                <w:b/>
                <w:bCs/>
                <w:sz w:val="22"/>
                <w:szCs w:val="22"/>
              </w:rPr>
              <w:t>/Care Co-ordinators (Nursing)</w:t>
            </w:r>
          </w:p>
        </w:tc>
      </w:tr>
      <w:tr w:rsidR="00000E44" w:rsidRPr="00000E44" w14:paraId="397A0061" w14:textId="77777777" w:rsidTr="00000E44">
        <w:tc>
          <w:tcPr>
            <w:tcW w:w="4508" w:type="dxa"/>
          </w:tcPr>
          <w:p w14:paraId="2E64CD74" w14:textId="77777777" w:rsidR="00000E44" w:rsidRPr="00000E44" w:rsidRDefault="00000E44" w:rsidP="00000E44">
            <w:pPr>
              <w:spacing w:before="0" w:after="0" w:line="240" w:lineRule="auto"/>
              <w:ind w:left="0" w:right="0"/>
              <w:textAlignment w:val="baseline"/>
              <w:rPr>
                <w:rFonts w:ascii="Verdana" w:eastAsia="Times New Roman" w:hAnsi="Verdana"/>
                <w:sz w:val="22"/>
                <w:szCs w:val="22"/>
              </w:rPr>
            </w:pPr>
            <w:r w:rsidRPr="00000E44">
              <w:rPr>
                <w:rFonts w:ascii="Verdana" w:eastAsia="Times New Roman" w:hAnsi="Verdana"/>
                <w:sz w:val="22"/>
                <w:szCs w:val="22"/>
              </w:rPr>
              <w:t>2019-20</w:t>
            </w:r>
          </w:p>
        </w:tc>
        <w:tc>
          <w:tcPr>
            <w:tcW w:w="4508" w:type="dxa"/>
          </w:tcPr>
          <w:p w14:paraId="6C2A9A9A" w14:textId="0908939D" w:rsidR="00000E44" w:rsidRPr="00000E44" w:rsidRDefault="00000E44" w:rsidP="00000E44">
            <w:pPr>
              <w:spacing w:before="0" w:after="0" w:line="240" w:lineRule="auto"/>
              <w:ind w:left="0" w:right="0"/>
              <w:jc w:val="center"/>
              <w:textAlignment w:val="baseline"/>
              <w:rPr>
                <w:rFonts w:ascii="Verdana" w:eastAsia="Times New Roman" w:hAnsi="Verdana"/>
                <w:sz w:val="22"/>
                <w:szCs w:val="22"/>
              </w:rPr>
            </w:pPr>
            <w:r w:rsidRPr="00000E44">
              <w:rPr>
                <w:rFonts w:ascii="Verdana" w:eastAsia="Times New Roman" w:hAnsi="Verdana"/>
                <w:sz w:val="22"/>
                <w:szCs w:val="22"/>
              </w:rPr>
              <w:t>37.6</w:t>
            </w:r>
            <w:r>
              <w:rPr>
                <w:rFonts w:ascii="Verdana" w:eastAsia="Times New Roman" w:hAnsi="Verdana"/>
                <w:sz w:val="22"/>
                <w:szCs w:val="22"/>
              </w:rPr>
              <w:t>0</w:t>
            </w:r>
          </w:p>
        </w:tc>
      </w:tr>
      <w:tr w:rsidR="00000E44" w:rsidRPr="00000E44" w14:paraId="0247BE84" w14:textId="77777777" w:rsidTr="00000E44">
        <w:tc>
          <w:tcPr>
            <w:tcW w:w="4508" w:type="dxa"/>
          </w:tcPr>
          <w:p w14:paraId="186D5B96" w14:textId="77777777" w:rsidR="00000E44" w:rsidRPr="00000E44" w:rsidRDefault="00000E44" w:rsidP="00000E44">
            <w:pPr>
              <w:spacing w:before="0" w:after="0" w:line="240" w:lineRule="auto"/>
              <w:ind w:left="0" w:right="0"/>
              <w:textAlignment w:val="baseline"/>
              <w:rPr>
                <w:rFonts w:ascii="Verdana" w:eastAsia="Times New Roman" w:hAnsi="Verdana"/>
                <w:sz w:val="22"/>
                <w:szCs w:val="22"/>
              </w:rPr>
            </w:pPr>
            <w:r w:rsidRPr="00000E44">
              <w:rPr>
                <w:rFonts w:ascii="Verdana" w:eastAsia="Times New Roman" w:hAnsi="Verdana"/>
                <w:sz w:val="22"/>
                <w:szCs w:val="22"/>
              </w:rPr>
              <w:t>2020-21</w:t>
            </w:r>
          </w:p>
        </w:tc>
        <w:tc>
          <w:tcPr>
            <w:tcW w:w="4508" w:type="dxa"/>
          </w:tcPr>
          <w:p w14:paraId="365F54DF" w14:textId="1F0CACF8" w:rsidR="00000E44" w:rsidRPr="00000E44" w:rsidRDefault="00000E44" w:rsidP="00000E44">
            <w:pPr>
              <w:spacing w:before="0" w:after="0" w:line="240" w:lineRule="auto"/>
              <w:ind w:left="0" w:right="0"/>
              <w:jc w:val="center"/>
              <w:textAlignment w:val="baseline"/>
              <w:rPr>
                <w:rFonts w:ascii="Verdana" w:eastAsia="Times New Roman" w:hAnsi="Verdana"/>
                <w:sz w:val="22"/>
                <w:szCs w:val="22"/>
              </w:rPr>
            </w:pPr>
            <w:r w:rsidRPr="00000E44">
              <w:rPr>
                <w:rFonts w:ascii="Verdana" w:eastAsia="Times New Roman" w:hAnsi="Verdana"/>
                <w:sz w:val="22"/>
                <w:szCs w:val="22"/>
              </w:rPr>
              <w:t>36.51</w:t>
            </w:r>
          </w:p>
        </w:tc>
      </w:tr>
      <w:tr w:rsidR="00000E44" w:rsidRPr="00000E44" w14:paraId="730952E0" w14:textId="77777777" w:rsidTr="00000E44">
        <w:tc>
          <w:tcPr>
            <w:tcW w:w="4508" w:type="dxa"/>
          </w:tcPr>
          <w:p w14:paraId="156476B8" w14:textId="77777777" w:rsidR="00000E44" w:rsidRPr="00000E44" w:rsidRDefault="00000E44" w:rsidP="00000E44">
            <w:pPr>
              <w:spacing w:before="0" w:after="0" w:line="240" w:lineRule="auto"/>
              <w:ind w:left="0" w:right="0"/>
              <w:textAlignment w:val="baseline"/>
              <w:rPr>
                <w:rFonts w:ascii="Verdana" w:eastAsia="Times New Roman" w:hAnsi="Verdana"/>
                <w:sz w:val="22"/>
                <w:szCs w:val="22"/>
              </w:rPr>
            </w:pPr>
            <w:r w:rsidRPr="00000E44">
              <w:rPr>
                <w:rFonts w:ascii="Verdana" w:eastAsia="Times New Roman" w:hAnsi="Verdana"/>
                <w:sz w:val="22"/>
                <w:szCs w:val="22"/>
              </w:rPr>
              <w:t>2021-22</w:t>
            </w:r>
          </w:p>
        </w:tc>
        <w:tc>
          <w:tcPr>
            <w:tcW w:w="4508" w:type="dxa"/>
          </w:tcPr>
          <w:p w14:paraId="4A2B1D21" w14:textId="77777777" w:rsidR="00000E44" w:rsidRPr="00000E44" w:rsidRDefault="00000E44" w:rsidP="00000E44">
            <w:pPr>
              <w:spacing w:before="0" w:after="0" w:line="240" w:lineRule="auto"/>
              <w:ind w:left="0" w:right="0"/>
              <w:jc w:val="center"/>
              <w:textAlignment w:val="baseline"/>
              <w:rPr>
                <w:rFonts w:ascii="Verdana" w:eastAsia="Times New Roman" w:hAnsi="Verdana"/>
                <w:sz w:val="22"/>
                <w:szCs w:val="22"/>
              </w:rPr>
            </w:pPr>
            <w:r w:rsidRPr="00000E44">
              <w:rPr>
                <w:rFonts w:ascii="Verdana" w:eastAsia="Times New Roman" w:hAnsi="Verdana"/>
                <w:sz w:val="22"/>
                <w:szCs w:val="22"/>
              </w:rPr>
              <w:t>36.14</w:t>
            </w:r>
          </w:p>
        </w:tc>
      </w:tr>
      <w:tr w:rsidR="00000E44" w:rsidRPr="00000E44" w14:paraId="649D5E78" w14:textId="77777777" w:rsidTr="00000E44">
        <w:tc>
          <w:tcPr>
            <w:tcW w:w="4508" w:type="dxa"/>
          </w:tcPr>
          <w:p w14:paraId="47BD5E0D" w14:textId="77777777" w:rsidR="00000E44" w:rsidRPr="00000E44" w:rsidRDefault="00000E44" w:rsidP="00000E44">
            <w:pPr>
              <w:spacing w:before="0" w:after="0" w:line="240" w:lineRule="auto"/>
              <w:ind w:left="0" w:right="0"/>
              <w:textAlignment w:val="baseline"/>
              <w:rPr>
                <w:rFonts w:ascii="Verdana" w:eastAsia="Times New Roman" w:hAnsi="Verdana"/>
                <w:sz w:val="22"/>
                <w:szCs w:val="22"/>
              </w:rPr>
            </w:pPr>
            <w:r w:rsidRPr="00000E44">
              <w:rPr>
                <w:rFonts w:ascii="Verdana" w:eastAsia="Times New Roman" w:hAnsi="Verdana"/>
                <w:sz w:val="22"/>
                <w:szCs w:val="22"/>
              </w:rPr>
              <w:t>2022-23</w:t>
            </w:r>
          </w:p>
        </w:tc>
        <w:tc>
          <w:tcPr>
            <w:tcW w:w="4508" w:type="dxa"/>
          </w:tcPr>
          <w:p w14:paraId="46CDEA2B" w14:textId="445473DF" w:rsidR="00000E44" w:rsidRPr="00000E44" w:rsidRDefault="00000E44" w:rsidP="00000E44">
            <w:pPr>
              <w:spacing w:before="0" w:after="0" w:line="240" w:lineRule="auto"/>
              <w:ind w:left="0" w:right="0"/>
              <w:jc w:val="center"/>
              <w:textAlignment w:val="baseline"/>
              <w:rPr>
                <w:rFonts w:ascii="Verdana" w:eastAsia="Times New Roman" w:hAnsi="Verdana"/>
                <w:sz w:val="22"/>
                <w:szCs w:val="22"/>
              </w:rPr>
            </w:pPr>
            <w:r w:rsidRPr="00000E44">
              <w:rPr>
                <w:rFonts w:ascii="Verdana" w:eastAsia="Times New Roman" w:hAnsi="Verdana"/>
                <w:sz w:val="22"/>
                <w:szCs w:val="22"/>
              </w:rPr>
              <w:t>38.02</w:t>
            </w:r>
          </w:p>
        </w:tc>
      </w:tr>
      <w:tr w:rsidR="00000E44" w:rsidRPr="00000E44" w14:paraId="7EB10CEE" w14:textId="77777777" w:rsidTr="00000E44">
        <w:tc>
          <w:tcPr>
            <w:tcW w:w="4508" w:type="dxa"/>
          </w:tcPr>
          <w:p w14:paraId="043DFC30" w14:textId="77777777" w:rsidR="00000E44" w:rsidRPr="00000E44" w:rsidRDefault="00000E44" w:rsidP="00000E44">
            <w:pPr>
              <w:spacing w:before="0" w:after="0" w:line="240" w:lineRule="auto"/>
              <w:ind w:left="0" w:right="0"/>
              <w:textAlignment w:val="baseline"/>
              <w:rPr>
                <w:rFonts w:ascii="Verdana" w:eastAsia="Times New Roman" w:hAnsi="Verdana"/>
                <w:sz w:val="22"/>
                <w:szCs w:val="22"/>
              </w:rPr>
            </w:pPr>
            <w:r w:rsidRPr="00000E44">
              <w:rPr>
                <w:rFonts w:ascii="Verdana" w:eastAsia="Times New Roman" w:hAnsi="Verdana"/>
                <w:sz w:val="22"/>
                <w:szCs w:val="22"/>
              </w:rPr>
              <w:t>2023-24</w:t>
            </w:r>
          </w:p>
        </w:tc>
        <w:tc>
          <w:tcPr>
            <w:tcW w:w="4508" w:type="dxa"/>
          </w:tcPr>
          <w:p w14:paraId="590061B4" w14:textId="76EDFA51" w:rsidR="00000E44" w:rsidRPr="00000E44" w:rsidRDefault="00000E44" w:rsidP="00000E44">
            <w:pPr>
              <w:spacing w:before="0" w:after="0" w:line="240" w:lineRule="auto"/>
              <w:ind w:left="0" w:right="0"/>
              <w:jc w:val="center"/>
              <w:textAlignment w:val="baseline"/>
              <w:rPr>
                <w:rFonts w:ascii="Verdana" w:eastAsia="Times New Roman" w:hAnsi="Verdana"/>
                <w:sz w:val="22"/>
                <w:szCs w:val="22"/>
              </w:rPr>
            </w:pPr>
            <w:r w:rsidRPr="00000E44">
              <w:rPr>
                <w:rFonts w:ascii="Verdana" w:eastAsia="Times New Roman" w:hAnsi="Verdana"/>
                <w:sz w:val="22"/>
                <w:szCs w:val="22"/>
              </w:rPr>
              <w:t>34.09</w:t>
            </w:r>
          </w:p>
        </w:tc>
      </w:tr>
    </w:tbl>
    <w:p w14:paraId="6949FECB" w14:textId="77777777" w:rsidR="00000E44" w:rsidRDefault="00000E44" w:rsidP="00000E44">
      <w:pPr>
        <w:spacing w:before="0" w:after="0" w:line="240" w:lineRule="auto"/>
        <w:ind w:left="0" w:right="0"/>
        <w:textAlignment w:val="baseline"/>
        <w:rPr>
          <w:rFonts w:ascii="Times New Roman" w:eastAsia="Times New Roman" w:hAnsi="Times New Roman" w:cs="Times New Roman"/>
        </w:rPr>
      </w:pPr>
    </w:p>
    <w:p w14:paraId="5C9DE2AD" w14:textId="77777777" w:rsidR="00000E44" w:rsidRPr="00000E44" w:rsidRDefault="00000E44" w:rsidP="00000E44">
      <w:pPr>
        <w:spacing w:before="0" w:after="0" w:line="240" w:lineRule="auto"/>
        <w:ind w:left="0" w:right="0"/>
        <w:textAlignment w:val="baseline"/>
        <w:rPr>
          <w:rFonts w:ascii="Times New Roman" w:eastAsia="Times New Roman" w:hAnsi="Times New Roman" w:cs="Times New Roman"/>
        </w:rPr>
      </w:pPr>
    </w:p>
    <w:p w14:paraId="56C0A728" w14:textId="77777777" w:rsidR="00000E44" w:rsidRPr="00000E44" w:rsidRDefault="00000E44" w:rsidP="00000E44">
      <w:pPr>
        <w:spacing w:before="0" w:after="0" w:line="240" w:lineRule="auto"/>
        <w:ind w:left="0" w:right="0"/>
        <w:textAlignment w:val="baseline"/>
        <w:rPr>
          <w:rFonts w:ascii="Times New Roman" w:eastAsia="Times New Roman" w:hAnsi="Times New Roman" w:cs="Times New Roman"/>
        </w:rPr>
      </w:pPr>
    </w:p>
    <w:p w14:paraId="37D99B93" w14:textId="794581D7" w:rsidR="00000E44" w:rsidRPr="00000E44" w:rsidRDefault="00000E44" w:rsidP="00000E44">
      <w:pPr>
        <w:spacing w:before="0" w:after="0" w:line="240" w:lineRule="auto"/>
        <w:ind w:left="720" w:right="0"/>
        <w:textAlignment w:val="baseline"/>
        <w:rPr>
          <w:rFonts w:ascii="Verdana" w:eastAsia="Times New Roman" w:hAnsi="Verdana" w:cs="Times New Roman"/>
          <w:b/>
          <w:bCs/>
          <w:color w:val="000000"/>
          <w:sz w:val="22"/>
          <w:szCs w:val="22"/>
          <w:bdr w:val="none" w:sz="0" w:space="0" w:color="auto" w:frame="1"/>
        </w:rPr>
      </w:pPr>
      <w:r w:rsidRPr="00000E44">
        <w:rPr>
          <w:rFonts w:ascii="Verdana" w:eastAsia="Times New Roman" w:hAnsi="Verdana" w:cs="Times New Roman"/>
          <w:b/>
          <w:bCs/>
          <w:color w:val="000000"/>
          <w:sz w:val="22"/>
          <w:szCs w:val="22"/>
          <w:bdr w:val="none" w:sz="0" w:space="0" w:color="auto" w:frame="1"/>
        </w:rPr>
        <w:t>2</w:t>
      </w:r>
      <w:r w:rsidRPr="00000E44">
        <w:rPr>
          <w:rFonts w:ascii="Verdana" w:eastAsia="Times New Roman" w:hAnsi="Verdana" w:cs="Times New Roman"/>
          <w:color w:val="000000"/>
          <w:sz w:val="22"/>
          <w:szCs w:val="22"/>
          <w:bdr w:val="none" w:sz="0" w:space="0" w:color="auto" w:frame="1"/>
        </w:rPr>
        <w:t>.</w:t>
      </w:r>
      <w:r w:rsidRPr="00000E44">
        <w:rPr>
          <w:rFonts w:ascii="inherit" w:eastAsia="Times New Roman" w:hAnsi="inherit" w:cs="Times New Roman"/>
          <w:color w:val="000000"/>
          <w:sz w:val="22"/>
          <w:szCs w:val="22"/>
          <w:bdr w:val="none" w:sz="0" w:space="0" w:color="auto" w:frame="1"/>
        </w:rPr>
        <w:t>  </w:t>
      </w:r>
      <w:r w:rsidRPr="00000E44">
        <w:rPr>
          <w:rFonts w:ascii="Verdana" w:eastAsia="Times New Roman" w:hAnsi="Verdana" w:cs="Times New Roman"/>
          <w:b/>
          <w:bCs/>
          <w:color w:val="000000"/>
          <w:sz w:val="22"/>
          <w:szCs w:val="22"/>
          <w:bdr w:val="none" w:sz="0" w:space="0" w:color="auto" w:frame="1"/>
        </w:rPr>
        <w:t>The number of people taken on Part 2 caseload each month by Adult Community Mental Health teams from 1</w:t>
      </w:r>
      <w:r w:rsidRPr="00000E44">
        <w:rPr>
          <w:rFonts w:ascii="Verdana" w:eastAsia="Times New Roman" w:hAnsi="Verdana" w:cs="Times New Roman"/>
          <w:b/>
          <w:bCs/>
          <w:color w:val="000000"/>
          <w:sz w:val="22"/>
          <w:szCs w:val="22"/>
          <w:bdr w:val="none" w:sz="0" w:space="0" w:color="auto" w:frame="1"/>
          <w:vertAlign w:val="superscript"/>
        </w:rPr>
        <w:t>st</w:t>
      </w:r>
      <w:r w:rsidRPr="00000E44">
        <w:rPr>
          <w:rFonts w:ascii="Verdana" w:eastAsia="Times New Roman" w:hAnsi="Verdana" w:cs="Times New Roman"/>
          <w:b/>
          <w:bCs/>
          <w:color w:val="000000"/>
          <w:sz w:val="22"/>
          <w:szCs w:val="22"/>
          <w:bdr w:val="none" w:sz="0" w:space="0" w:color="auto" w:frame="1"/>
        </w:rPr>
        <w:t> April 2019 to date</w:t>
      </w:r>
    </w:p>
    <w:p w14:paraId="32321B6A" w14:textId="77777777" w:rsidR="00000E44" w:rsidRPr="00000E44" w:rsidRDefault="00000E44" w:rsidP="00000E44">
      <w:pPr>
        <w:spacing w:before="0" w:after="0" w:line="240" w:lineRule="auto"/>
        <w:ind w:left="0" w:right="0"/>
        <w:textAlignment w:val="baseline"/>
        <w:rPr>
          <w:rFonts w:ascii="Verdana" w:eastAsia="Times New Roman" w:hAnsi="Verdana" w:cs="Times New Roman"/>
          <w:color w:val="000000"/>
          <w:bdr w:val="none" w:sz="0" w:space="0" w:color="auto" w:frame="1"/>
        </w:rPr>
      </w:pPr>
    </w:p>
    <w:tbl>
      <w:tblPr>
        <w:tblStyle w:val="TableGrid1"/>
        <w:tblW w:w="0" w:type="auto"/>
        <w:tblInd w:w="723" w:type="dxa"/>
        <w:tblLook w:val="04A0" w:firstRow="1" w:lastRow="0" w:firstColumn="1" w:lastColumn="0" w:noHBand="0" w:noVBand="1"/>
      </w:tblPr>
      <w:tblGrid>
        <w:gridCol w:w="4508"/>
        <w:gridCol w:w="4508"/>
      </w:tblGrid>
      <w:tr w:rsidR="00000E44" w:rsidRPr="00000E44" w14:paraId="1D138472" w14:textId="77777777" w:rsidTr="00000E44">
        <w:tc>
          <w:tcPr>
            <w:tcW w:w="4508" w:type="dxa"/>
          </w:tcPr>
          <w:p w14:paraId="47527026" w14:textId="77777777" w:rsidR="00000E44" w:rsidRPr="00000E44" w:rsidRDefault="00000E44" w:rsidP="00000E44">
            <w:pPr>
              <w:spacing w:before="0" w:after="0" w:line="240" w:lineRule="auto"/>
              <w:ind w:left="0" w:right="0"/>
              <w:textAlignment w:val="baseline"/>
              <w:rPr>
                <w:rFonts w:ascii="Verdana" w:eastAsia="Times New Roman" w:hAnsi="Verdana"/>
                <w:b/>
                <w:bCs/>
                <w:sz w:val="22"/>
                <w:szCs w:val="22"/>
              </w:rPr>
            </w:pPr>
            <w:r w:rsidRPr="00000E44">
              <w:rPr>
                <w:rFonts w:ascii="Verdana" w:eastAsia="Times New Roman" w:hAnsi="Verdana"/>
                <w:b/>
                <w:bCs/>
                <w:sz w:val="22"/>
                <w:szCs w:val="22"/>
              </w:rPr>
              <w:t>Financial Year</w:t>
            </w:r>
          </w:p>
        </w:tc>
        <w:tc>
          <w:tcPr>
            <w:tcW w:w="4508" w:type="dxa"/>
          </w:tcPr>
          <w:p w14:paraId="40A535F3" w14:textId="77777777" w:rsidR="00000E44" w:rsidRPr="00000E44" w:rsidRDefault="00000E44" w:rsidP="00000E44">
            <w:pPr>
              <w:spacing w:before="0" w:after="0" w:line="240" w:lineRule="auto"/>
              <w:ind w:left="0" w:right="0"/>
              <w:jc w:val="center"/>
              <w:textAlignment w:val="baseline"/>
              <w:rPr>
                <w:rFonts w:ascii="Verdana" w:eastAsia="Times New Roman" w:hAnsi="Verdana"/>
                <w:b/>
                <w:bCs/>
                <w:sz w:val="22"/>
                <w:szCs w:val="22"/>
              </w:rPr>
            </w:pPr>
            <w:r w:rsidRPr="00000E44">
              <w:rPr>
                <w:rFonts w:ascii="Verdana" w:eastAsia="Times New Roman" w:hAnsi="Verdana"/>
                <w:b/>
                <w:bCs/>
                <w:sz w:val="22"/>
                <w:szCs w:val="22"/>
              </w:rPr>
              <w:t>Accepted on caseload</w:t>
            </w:r>
          </w:p>
        </w:tc>
      </w:tr>
      <w:tr w:rsidR="00000E44" w:rsidRPr="00000E44" w14:paraId="2999735D" w14:textId="77777777" w:rsidTr="00000E44">
        <w:tc>
          <w:tcPr>
            <w:tcW w:w="4508" w:type="dxa"/>
          </w:tcPr>
          <w:p w14:paraId="10CCC2BD" w14:textId="77777777" w:rsidR="00000E44" w:rsidRPr="00000E44" w:rsidRDefault="00000E44" w:rsidP="00000E44">
            <w:pPr>
              <w:spacing w:before="0" w:after="0" w:line="240" w:lineRule="auto"/>
              <w:ind w:left="0" w:right="0"/>
              <w:textAlignment w:val="baseline"/>
              <w:rPr>
                <w:rFonts w:ascii="Verdana" w:eastAsia="Times New Roman" w:hAnsi="Verdana"/>
                <w:sz w:val="22"/>
                <w:szCs w:val="22"/>
              </w:rPr>
            </w:pPr>
            <w:r w:rsidRPr="00000E44">
              <w:rPr>
                <w:rFonts w:ascii="Verdana" w:eastAsia="Times New Roman" w:hAnsi="Verdana"/>
                <w:sz w:val="22"/>
                <w:szCs w:val="22"/>
              </w:rPr>
              <w:t>2019-20</w:t>
            </w:r>
          </w:p>
        </w:tc>
        <w:tc>
          <w:tcPr>
            <w:tcW w:w="4508" w:type="dxa"/>
          </w:tcPr>
          <w:p w14:paraId="1A577E6A" w14:textId="77777777" w:rsidR="00000E44" w:rsidRPr="00000E44" w:rsidRDefault="00000E44" w:rsidP="00000E44">
            <w:pPr>
              <w:spacing w:before="0" w:after="0" w:line="240" w:lineRule="auto"/>
              <w:ind w:left="0" w:right="0"/>
              <w:jc w:val="center"/>
              <w:textAlignment w:val="baseline"/>
              <w:rPr>
                <w:rFonts w:ascii="Verdana" w:eastAsia="Times New Roman" w:hAnsi="Verdana"/>
                <w:sz w:val="22"/>
                <w:szCs w:val="22"/>
              </w:rPr>
            </w:pPr>
            <w:r w:rsidRPr="00000E44">
              <w:rPr>
                <w:rFonts w:ascii="Verdana" w:eastAsia="Times New Roman" w:hAnsi="Verdana"/>
                <w:sz w:val="22"/>
                <w:szCs w:val="22"/>
              </w:rPr>
              <w:t>277</w:t>
            </w:r>
          </w:p>
        </w:tc>
      </w:tr>
      <w:tr w:rsidR="00000E44" w:rsidRPr="00000E44" w14:paraId="1BBEA6DD" w14:textId="77777777" w:rsidTr="00000E44">
        <w:tc>
          <w:tcPr>
            <w:tcW w:w="4508" w:type="dxa"/>
          </w:tcPr>
          <w:p w14:paraId="7EEB7BDE" w14:textId="77777777" w:rsidR="00000E44" w:rsidRPr="00000E44" w:rsidRDefault="00000E44" w:rsidP="00000E44">
            <w:pPr>
              <w:spacing w:before="0" w:after="0" w:line="240" w:lineRule="auto"/>
              <w:ind w:left="0" w:right="0"/>
              <w:textAlignment w:val="baseline"/>
              <w:rPr>
                <w:rFonts w:ascii="Verdana" w:eastAsia="Times New Roman" w:hAnsi="Verdana"/>
                <w:sz w:val="22"/>
                <w:szCs w:val="22"/>
              </w:rPr>
            </w:pPr>
            <w:r w:rsidRPr="00000E44">
              <w:rPr>
                <w:rFonts w:ascii="Verdana" w:eastAsia="Times New Roman" w:hAnsi="Verdana"/>
                <w:sz w:val="22"/>
                <w:szCs w:val="22"/>
              </w:rPr>
              <w:t>2020-21</w:t>
            </w:r>
          </w:p>
        </w:tc>
        <w:tc>
          <w:tcPr>
            <w:tcW w:w="4508" w:type="dxa"/>
          </w:tcPr>
          <w:p w14:paraId="2AFBDF9F" w14:textId="77777777" w:rsidR="00000E44" w:rsidRPr="00000E44" w:rsidRDefault="00000E44" w:rsidP="00000E44">
            <w:pPr>
              <w:spacing w:before="0" w:after="0" w:line="240" w:lineRule="auto"/>
              <w:ind w:left="0" w:right="0"/>
              <w:jc w:val="center"/>
              <w:textAlignment w:val="baseline"/>
              <w:rPr>
                <w:rFonts w:ascii="Verdana" w:eastAsia="Times New Roman" w:hAnsi="Verdana"/>
                <w:sz w:val="22"/>
                <w:szCs w:val="22"/>
              </w:rPr>
            </w:pPr>
            <w:r w:rsidRPr="00000E44">
              <w:rPr>
                <w:rFonts w:ascii="Verdana" w:eastAsia="Times New Roman" w:hAnsi="Verdana"/>
                <w:sz w:val="22"/>
                <w:szCs w:val="22"/>
              </w:rPr>
              <w:t>251</w:t>
            </w:r>
          </w:p>
        </w:tc>
      </w:tr>
      <w:tr w:rsidR="00000E44" w:rsidRPr="00000E44" w14:paraId="750C4452" w14:textId="77777777" w:rsidTr="00000E44">
        <w:tc>
          <w:tcPr>
            <w:tcW w:w="4508" w:type="dxa"/>
          </w:tcPr>
          <w:p w14:paraId="7C14266D" w14:textId="77777777" w:rsidR="00000E44" w:rsidRPr="00000E44" w:rsidRDefault="00000E44" w:rsidP="00000E44">
            <w:pPr>
              <w:spacing w:before="0" w:after="0" w:line="240" w:lineRule="auto"/>
              <w:ind w:left="0" w:right="0"/>
              <w:textAlignment w:val="baseline"/>
              <w:rPr>
                <w:rFonts w:ascii="Verdana" w:eastAsia="Times New Roman" w:hAnsi="Verdana"/>
                <w:sz w:val="22"/>
                <w:szCs w:val="22"/>
              </w:rPr>
            </w:pPr>
            <w:r w:rsidRPr="00000E44">
              <w:rPr>
                <w:rFonts w:ascii="Verdana" w:eastAsia="Times New Roman" w:hAnsi="Verdana"/>
                <w:sz w:val="22"/>
                <w:szCs w:val="22"/>
              </w:rPr>
              <w:t>2021-22</w:t>
            </w:r>
          </w:p>
        </w:tc>
        <w:tc>
          <w:tcPr>
            <w:tcW w:w="4508" w:type="dxa"/>
          </w:tcPr>
          <w:p w14:paraId="2C132201" w14:textId="77777777" w:rsidR="00000E44" w:rsidRPr="00000E44" w:rsidRDefault="00000E44" w:rsidP="00000E44">
            <w:pPr>
              <w:spacing w:before="0" w:after="0" w:line="240" w:lineRule="auto"/>
              <w:ind w:left="0" w:right="0"/>
              <w:jc w:val="center"/>
              <w:textAlignment w:val="baseline"/>
              <w:rPr>
                <w:rFonts w:ascii="Verdana" w:eastAsia="Times New Roman" w:hAnsi="Verdana"/>
                <w:sz w:val="22"/>
                <w:szCs w:val="22"/>
              </w:rPr>
            </w:pPr>
            <w:r w:rsidRPr="00000E44">
              <w:rPr>
                <w:rFonts w:ascii="Verdana" w:eastAsia="Times New Roman" w:hAnsi="Verdana"/>
                <w:sz w:val="22"/>
                <w:szCs w:val="22"/>
              </w:rPr>
              <w:t>265</w:t>
            </w:r>
          </w:p>
        </w:tc>
      </w:tr>
      <w:tr w:rsidR="00000E44" w:rsidRPr="00000E44" w14:paraId="4BB9E339" w14:textId="77777777" w:rsidTr="00000E44">
        <w:tc>
          <w:tcPr>
            <w:tcW w:w="4508" w:type="dxa"/>
          </w:tcPr>
          <w:p w14:paraId="72A5F453" w14:textId="77777777" w:rsidR="00000E44" w:rsidRPr="00000E44" w:rsidRDefault="00000E44" w:rsidP="00000E44">
            <w:pPr>
              <w:spacing w:before="0" w:after="0" w:line="240" w:lineRule="auto"/>
              <w:ind w:left="0" w:right="0"/>
              <w:textAlignment w:val="baseline"/>
              <w:rPr>
                <w:rFonts w:ascii="Verdana" w:eastAsia="Times New Roman" w:hAnsi="Verdana"/>
                <w:sz w:val="22"/>
                <w:szCs w:val="22"/>
              </w:rPr>
            </w:pPr>
            <w:r w:rsidRPr="00000E44">
              <w:rPr>
                <w:rFonts w:ascii="Verdana" w:eastAsia="Times New Roman" w:hAnsi="Verdana"/>
                <w:sz w:val="22"/>
                <w:szCs w:val="22"/>
              </w:rPr>
              <w:t>2022-23</w:t>
            </w:r>
          </w:p>
        </w:tc>
        <w:tc>
          <w:tcPr>
            <w:tcW w:w="4508" w:type="dxa"/>
          </w:tcPr>
          <w:p w14:paraId="639AFBC7" w14:textId="77777777" w:rsidR="00000E44" w:rsidRPr="00000E44" w:rsidRDefault="00000E44" w:rsidP="00000E44">
            <w:pPr>
              <w:spacing w:before="0" w:after="0" w:line="240" w:lineRule="auto"/>
              <w:ind w:left="0" w:right="0"/>
              <w:jc w:val="center"/>
              <w:textAlignment w:val="baseline"/>
              <w:rPr>
                <w:rFonts w:ascii="Verdana" w:eastAsia="Times New Roman" w:hAnsi="Verdana"/>
                <w:sz w:val="22"/>
                <w:szCs w:val="22"/>
              </w:rPr>
            </w:pPr>
            <w:r w:rsidRPr="00000E44">
              <w:rPr>
                <w:rFonts w:ascii="Verdana" w:eastAsia="Times New Roman" w:hAnsi="Verdana"/>
                <w:sz w:val="22"/>
                <w:szCs w:val="22"/>
              </w:rPr>
              <w:t>321</w:t>
            </w:r>
          </w:p>
        </w:tc>
      </w:tr>
      <w:tr w:rsidR="00000E44" w:rsidRPr="00000E44" w14:paraId="1D38E92A" w14:textId="77777777" w:rsidTr="00000E44">
        <w:tc>
          <w:tcPr>
            <w:tcW w:w="4508" w:type="dxa"/>
          </w:tcPr>
          <w:p w14:paraId="354EEB0F" w14:textId="77777777" w:rsidR="00000E44" w:rsidRPr="00000E44" w:rsidRDefault="00000E44" w:rsidP="00000E44">
            <w:pPr>
              <w:spacing w:before="0" w:after="0" w:line="240" w:lineRule="auto"/>
              <w:ind w:left="0" w:right="0"/>
              <w:textAlignment w:val="baseline"/>
              <w:rPr>
                <w:rFonts w:ascii="Verdana" w:eastAsia="Times New Roman" w:hAnsi="Verdana"/>
                <w:sz w:val="22"/>
                <w:szCs w:val="22"/>
              </w:rPr>
            </w:pPr>
            <w:r w:rsidRPr="00000E44">
              <w:rPr>
                <w:rFonts w:ascii="Verdana" w:eastAsia="Times New Roman" w:hAnsi="Verdana"/>
                <w:sz w:val="22"/>
                <w:szCs w:val="22"/>
              </w:rPr>
              <w:t>2023-24</w:t>
            </w:r>
          </w:p>
        </w:tc>
        <w:tc>
          <w:tcPr>
            <w:tcW w:w="4508" w:type="dxa"/>
          </w:tcPr>
          <w:p w14:paraId="2F9C60C3" w14:textId="77777777" w:rsidR="00000E44" w:rsidRPr="00000E44" w:rsidRDefault="00000E44" w:rsidP="00000E44">
            <w:pPr>
              <w:spacing w:before="0" w:after="0" w:line="240" w:lineRule="auto"/>
              <w:ind w:left="0" w:right="0"/>
              <w:jc w:val="center"/>
              <w:textAlignment w:val="baseline"/>
              <w:rPr>
                <w:rFonts w:ascii="Verdana" w:eastAsia="Times New Roman" w:hAnsi="Verdana"/>
                <w:sz w:val="22"/>
                <w:szCs w:val="22"/>
              </w:rPr>
            </w:pPr>
            <w:r w:rsidRPr="00000E44">
              <w:rPr>
                <w:rFonts w:ascii="Verdana" w:eastAsia="Times New Roman" w:hAnsi="Verdana"/>
                <w:sz w:val="22"/>
                <w:szCs w:val="22"/>
              </w:rPr>
              <w:t>348</w:t>
            </w:r>
          </w:p>
        </w:tc>
      </w:tr>
    </w:tbl>
    <w:p w14:paraId="2B55BF4F" w14:textId="77777777" w:rsidR="00000E44" w:rsidRPr="00000E44" w:rsidRDefault="00000E44" w:rsidP="00000E44">
      <w:pPr>
        <w:spacing w:before="0" w:after="0" w:line="240" w:lineRule="auto"/>
        <w:ind w:left="0" w:right="0"/>
        <w:textAlignment w:val="baseline"/>
        <w:rPr>
          <w:rFonts w:ascii="Times New Roman" w:eastAsia="Times New Roman" w:hAnsi="Times New Roman" w:cs="Times New Roman"/>
        </w:rPr>
      </w:pPr>
    </w:p>
    <w:p w14:paraId="13990561" w14:textId="77777777" w:rsidR="00000E44" w:rsidRDefault="00000E44" w:rsidP="00000E44">
      <w:pPr>
        <w:spacing w:before="0" w:after="0" w:line="240" w:lineRule="auto"/>
        <w:ind w:left="0" w:right="0"/>
        <w:textAlignment w:val="baseline"/>
        <w:rPr>
          <w:rFonts w:ascii="Times New Roman" w:eastAsia="Times New Roman" w:hAnsi="Times New Roman" w:cs="Times New Roman"/>
        </w:rPr>
      </w:pPr>
      <w:r w:rsidRPr="00000E44">
        <w:rPr>
          <w:rFonts w:ascii="Times New Roman" w:eastAsia="Times New Roman" w:hAnsi="Times New Roman" w:cs="Times New Roman"/>
        </w:rPr>
        <w:t> </w:t>
      </w:r>
    </w:p>
    <w:p w14:paraId="22C46B55" w14:textId="77777777" w:rsidR="00000E44" w:rsidRDefault="00000E44" w:rsidP="00000E44">
      <w:pPr>
        <w:spacing w:before="0" w:after="0" w:line="240" w:lineRule="auto"/>
        <w:ind w:left="0" w:right="0"/>
        <w:textAlignment w:val="baseline"/>
        <w:rPr>
          <w:rFonts w:ascii="Times New Roman" w:eastAsia="Times New Roman" w:hAnsi="Times New Roman" w:cs="Times New Roman"/>
        </w:rPr>
      </w:pPr>
    </w:p>
    <w:p w14:paraId="5F48DB0E" w14:textId="77777777" w:rsidR="00000E44" w:rsidRPr="00000E44" w:rsidRDefault="00000E44" w:rsidP="00000E44">
      <w:pPr>
        <w:spacing w:before="0" w:after="0" w:line="240" w:lineRule="auto"/>
        <w:ind w:left="0" w:right="0"/>
        <w:textAlignment w:val="baseline"/>
        <w:rPr>
          <w:rFonts w:ascii="Times New Roman" w:eastAsia="Times New Roman" w:hAnsi="Times New Roman" w:cs="Times New Roman"/>
        </w:rPr>
      </w:pPr>
    </w:p>
    <w:p w14:paraId="70701F3F" w14:textId="7A9A1E8A" w:rsidR="00000E44" w:rsidRPr="00000E44" w:rsidRDefault="00000E44" w:rsidP="00000E44">
      <w:pPr>
        <w:spacing w:before="0" w:after="0" w:line="240" w:lineRule="auto"/>
        <w:ind w:left="720" w:right="0"/>
        <w:textAlignment w:val="baseline"/>
        <w:rPr>
          <w:rFonts w:ascii="Verdana" w:eastAsia="Times New Roman" w:hAnsi="Verdana" w:cs="Times New Roman"/>
          <w:b/>
          <w:bCs/>
          <w:color w:val="000000"/>
          <w:sz w:val="22"/>
          <w:szCs w:val="22"/>
          <w:bdr w:val="none" w:sz="0" w:space="0" w:color="auto" w:frame="1"/>
        </w:rPr>
      </w:pPr>
      <w:r w:rsidRPr="00000E44">
        <w:rPr>
          <w:rFonts w:ascii="Verdana" w:eastAsia="Times New Roman" w:hAnsi="Verdana" w:cs="Times New Roman"/>
          <w:b/>
          <w:bCs/>
          <w:color w:val="000000"/>
          <w:sz w:val="22"/>
          <w:szCs w:val="22"/>
          <w:bdr w:val="none" w:sz="0" w:space="0" w:color="auto" w:frame="1"/>
        </w:rPr>
        <w:lastRenderedPageBreak/>
        <w:t>3.</w:t>
      </w:r>
      <w:r w:rsidRPr="00000E44">
        <w:rPr>
          <w:rFonts w:ascii="inherit" w:eastAsia="Times New Roman" w:hAnsi="inherit" w:cs="Times New Roman"/>
          <w:b/>
          <w:bCs/>
          <w:color w:val="000000"/>
          <w:sz w:val="22"/>
          <w:szCs w:val="22"/>
          <w:bdr w:val="none" w:sz="0" w:space="0" w:color="auto" w:frame="1"/>
        </w:rPr>
        <w:t>   </w:t>
      </w:r>
      <w:r w:rsidRPr="00000E44">
        <w:rPr>
          <w:rFonts w:ascii="Verdana" w:eastAsia="Times New Roman" w:hAnsi="Verdana" w:cs="Times New Roman"/>
          <w:b/>
          <w:bCs/>
          <w:color w:val="000000"/>
          <w:sz w:val="22"/>
          <w:szCs w:val="22"/>
          <w:bdr w:val="none" w:sz="0" w:space="0" w:color="auto" w:frame="1"/>
        </w:rPr>
        <w:t>The number of Whole Time Equivalent (WTE) Band 6 Mental Health Practitioners/Care-Coordinators in Older Adult Community Mental Health teams from 1</w:t>
      </w:r>
      <w:r w:rsidRPr="00000E44">
        <w:rPr>
          <w:rFonts w:ascii="Verdana" w:eastAsia="Times New Roman" w:hAnsi="Verdana" w:cs="Times New Roman"/>
          <w:b/>
          <w:bCs/>
          <w:color w:val="000000"/>
          <w:sz w:val="22"/>
          <w:szCs w:val="22"/>
          <w:bdr w:val="none" w:sz="0" w:space="0" w:color="auto" w:frame="1"/>
          <w:vertAlign w:val="superscript"/>
        </w:rPr>
        <w:t>st</w:t>
      </w:r>
      <w:r w:rsidRPr="00000E44">
        <w:rPr>
          <w:rFonts w:ascii="Verdana" w:eastAsia="Times New Roman" w:hAnsi="Verdana" w:cs="Times New Roman"/>
          <w:b/>
          <w:bCs/>
          <w:color w:val="000000"/>
          <w:sz w:val="22"/>
          <w:szCs w:val="22"/>
          <w:bdr w:val="none" w:sz="0" w:space="0" w:color="auto" w:frame="1"/>
        </w:rPr>
        <w:t> April 2019 to date</w:t>
      </w:r>
    </w:p>
    <w:p w14:paraId="186B98E5" w14:textId="77777777" w:rsidR="00000E44" w:rsidRPr="00000E44" w:rsidRDefault="00000E44" w:rsidP="00000E44">
      <w:pPr>
        <w:spacing w:before="0" w:after="0" w:line="240" w:lineRule="auto"/>
        <w:ind w:left="0" w:right="0"/>
        <w:textAlignment w:val="baseline"/>
        <w:rPr>
          <w:rFonts w:ascii="Verdana" w:eastAsia="Times New Roman" w:hAnsi="Verdana" w:cs="Times New Roman"/>
          <w:color w:val="000000"/>
          <w:bdr w:val="none" w:sz="0" w:space="0" w:color="auto" w:frame="1"/>
        </w:rPr>
      </w:pPr>
    </w:p>
    <w:p w14:paraId="78AAC79E" w14:textId="77777777" w:rsidR="00000E44" w:rsidRPr="00000E44" w:rsidRDefault="00000E44" w:rsidP="00000E44">
      <w:pPr>
        <w:spacing w:before="0" w:after="0" w:line="240" w:lineRule="auto"/>
        <w:ind w:left="0" w:right="0"/>
        <w:textAlignment w:val="baseline"/>
        <w:rPr>
          <w:rFonts w:ascii="Times New Roman" w:eastAsia="Times New Roman" w:hAnsi="Times New Roman" w:cs="Times New Roman"/>
        </w:rPr>
      </w:pPr>
      <w:r w:rsidRPr="00000E44">
        <w:rPr>
          <w:rFonts w:ascii="Times New Roman" w:eastAsia="Times New Roman" w:hAnsi="Times New Roman" w:cs="Times New Roman"/>
        </w:rPr>
        <w:tab/>
      </w:r>
    </w:p>
    <w:tbl>
      <w:tblPr>
        <w:tblStyle w:val="TableGrid1"/>
        <w:tblW w:w="0" w:type="auto"/>
        <w:tblInd w:w="723" w:type="dxa"/>
        <w:tblLook w:val="04A0" w:firstRow="1" w:lastRow="0" w:firstColumn="1" w:lastColumn="0" w:noHBand="0" w:noVBand="1"/>
      </w:tblPr>
      <w:tblGrid>
        <w:gridCol w:w="4508"/>
        <w:gridCol w:w="4508"/>
      </w:tblGrid>
      <w:tr w:rsidR="00000E44" w:rsidRPr="00000E44" w14:paraId="038366EA" w14:textId="77777777" w:rsidTr="00000E44">
        <w:tc>
          <w:tcPr>
            <w:tcW w:w="4508" w:type="dxa"/>
          </w:tcPr>
          <w:p w14:paraId="4AB8FE98" w14:textId="77777777" w:rsidR="00000E44" w:rsidRPr="00000E44" w:rsidRDefault="00000E44" w:rsidP="00000E44">
            <w:pPr>
              <w:spacing w:before="0" w:after="0" w:line="240" w:lineRule="auto"/>
              <w:ind w:left="0" w:right="0"/>
              <w:textAlignment w:val="baseline"/>
              <w:rPr>
                <w:rFonts w:ascii="Verdana" w:eastAsia="Times New Roman" w:hAnsi="Verdana"/>
                <w:b/>
                <w:bCs/>
                <w:sz w:val="22"/>
                <w:szCs w:val="22"/>
              </w:rPr>
            </w:pPr>
            <w:r w:rsidRPr="00000E44">
              <w:rPr>
                <w:rFonts w:ascii="Verdana" w:eastAsia="Times New Roman" w:hAnsi="Verdana"/>
                <w:b/>
                <w:bCs/>
                <w:sz w:val="22"/>
                <w:szCs w:val="22"/>
              </w:rPr>
              <w:t>Financial Year</w:t>
            </w:r>
          </w:p>
        </w:tc>
        <w:tc>
          <w:tcPr>
            <w:tcW w:w="4508" w:type="dxa"/>
          </w:tcPr>
          <w:p w14:paraId="360BF359" w14:textId="72C4307A" w:rsidR="00000E44" w:rsidRPr="00000E44" w:rsidRDefault="00000E44" w:rsidP="00000E44">
            <w:pPr>
              <w:spacing w:before="0" w:after="0" w:line="240" w:lineRule="auto"/>
              <w:ind w:left="0" w:right="0"/>
              <w:jc w:val="center"/>
              <w:textAlignment w:val="baseline"/>
              <w:rPr>
                <w:rFonts w:ascii="Verdana" w:eastAsia="Times New Roman" w:hAnsi="Verdana"/>
                <w:b/>
                <w:bCs/>
                <w:sz w:val="22"/>
                <w:szCs w:val="22"/>
              </w:rPr>
            </w:pPr>
            <w:r w:rsidRPr="00000E44">
              <w:rPr>
                <w:rFonts w:ascii="Verdana" w:eastAsia="Times New Roman" w:hAnsi="Verdana"/>
                <w:b/>
                <w:bCs/>
                <w:sz w:val="22"/>
                <w:szCs w:val="22"/>
              </w:rPr>
              <w:t>WTE Band 6 MH Practitioners</w:t>
            </w:r>
            <w:r>
              <w:rPr>
                <w:rFonts w:ascii="Verdana" w:eastAsia="Times New Roman" w:hAnsi="Verdana"/>
                <w:b/>
                <w:bCs/>
                <w:sz w:val="22"/>
                <w:szCs w:val="22"/>
              </w:rPr>
              <w:t xml:space="preserve"> </w:t>
            </w:r>
            <w:r w:rsidRPr="00000E44">
              <w:rPr>
                <w:rFonts w:ascii="Verdana" w:eastAsia="Times New Roman" w:hAnsi="Verdana"/>
                <w:b/>
                <w:bCs/>
                <w:sz w:val="22"/>
                <w:szCs w:val="22"/>
              </w:rPr>
              <w:t>/Care Co-ordinators</w:t>
            </w:r>
          </w:p>
        </w:tc>
      </w:tr>
      <w:tr w:rsidR="00000E44" w:rsidRPr="00000E44" w14:paraId="1A6CF376" w14:textId="77777777" w:rsidTr="00000E44">
        <w:tc>
          <w:tcPr>
            <w:tcW w:w="4508" w:type="dxa"/>
          </w:tcPr>
          <w:p w14:paraId="630FE0B8" w14:textId="77777777" w:rsidR="00000E44" w:rsidRPr="00000E44" w:rsidRDefault="00000E44" w:rsidP="00000E44">
            <w:pPr>
              <w:spacing w:before="0" w:after="0" w:line="240" w:lineRule="auto"/>
              <w:ind w:left="0" w:right="0"/>
              <w:textAlignment w:val="baseline"/>
              <w:rPr>
                <w:rFonts w:ascii="Verdana" w:eastAsia="Times New Roman" w:hAnsi="Verdana"/>
                <w:sz w:val="22"/>
                <w:szCs w:val="22"/>
              </w:rPr>
            </w:pPr>
            <w:r w:rsidRPr="00000E44">
              <w:rPr>
                <w:rFonts w:ascii="Verdana" w:eastAsia="Times New Roman" w:hAnsi="Verdana"/>
                <w:sz w:val="22"/>
                <w:szCs w:val="22"/>
              </w:rPr>
              <w:t>2019-20</w:t>
            </w:r>
          </w:p>
        </w:tc>
        <w:tc>
          <w:tcPr>
            <w:tcW w:w="4508" w:type="dxa"/>
          </w:tcPr>
          <w:p w14:paraId="732CD825" w14:textId="6B84B779" w:rsidR="00000E44" w:rsidRPr="00000E44" w:rsidRDefault="00000E44" w:rsidP="00000E44">
            <w:pPr>
              <w:spacing w:before="0" w:after="0" w:line="240" w:lineRule="auto"/>
              <w:ind w:left="0" w:right="0"/>
              <w:jc w:val="center"/>
              <w:textAlignment w:val="baseline"/>
              <w:rPr>
                <w:rFonts w:ascii="Verdana" w:eastAsia="Times New Roman" w:hAnsi="Verdana"/>
                <w:sz w:val="22"/>
                <w:szCs w:val="22"/>
              </w:rPr>
            </w:pPr>
            <w:r w:rsidRPr="00000E44">
              <w:rPr>
                <w:rFonts w:ascii="Verdana" w:eastAsia="Times New Roman" w:hAnsi="Verdana"/>
                <w:sz w:val="22"/>
                <w:szCs w:val="22"/>
              </w:rPr>
              <w:t>11.59</w:t>
            </w:r>
          </w:p>
        </w:tc>
      </w:tr>
      <w:tr w:rsidR="00000E44" w:rsidRPr="00000E44" w14:paraId="6808F3EA" w14:textId="77777777" w:rsidTr="00000E44">
        <w:tc>
          <w:tcPr>
            <w:tcW w:w="4508" w:type="dxa"/>
          </w:tcPr>
          <w:p w14:paraId="60C4BE9F" w14:textId="77777777" w:rsidR="00000E44" w:rsidRPr="00000E44" w:rsidRDefault="00000E44" w:rsidP="00000E44">
            <w:pPr>
              <w:spacing w:before="0" w:after="0" w:line="240" w:lineRule="auto"/>
              <w:ind w:left="0" w:right="0"/>
              <w:textAlignment w:val="baseline"/>
              <w:rPr>
                <w:rFonts w:ascii="Verdana" w:eastAsia="Times New Roman" w:hAnsi="Verdana"/>
                <w:sz w:val="22"/>
                <w:szCs w:val="22"/>
              </w:rPr>
            </w:pPr>
            <w:r w:rsidRPr="00000E44">
              <w:rPr>
                <w:rFonts w:ascii="Verdana" w:eastAsia="Times New Roman" w:hAnsi="Verdana"/>
                <w:sz w:val="22"/>
                <w:szCs w:val="22"/>
              </w:rPr>
              <w:t>2020-21</w:t>
            </w:r>
          </w:p>
        </w:tc>
        <w:tc>
          <w:tcPr>
            <w:tcW w:w="4508" w:type="dxa"/>
          </w:tcPr>
          <w:p w14:paraId="76D1C1E9" w14:textId="5D7F803C" w:rsidR="00000E44" w:rsidRPr="00000E44" w:rsidRDefault="00000E44" w:rsidP="00000E44">
            <w:pPr>
              <w:spacing w:before="0" w:after="0" w:line="240" w:lineRule="auto"/>
              <w:ind w:left="0" w:right="0"/>
              <w:jc w:val="center"/>
              <w:textAlignment w:val="baseline"/>
              <w:rPr>
                <w:rFonts w:ascii="Verdana" w:eastAsia="Times New Roman" w:hAnsi="Verdana"/>
                <w:sz w:val="22"/>
                <w:szCs w:val="22"/>
              </w:rPr>
            </w:pPr>
            <w:r w:rsidRPr="00000E44">
              <w:rPr>
                <w:rFonts w:ascii="Verdana" w:eastAsia="Times New Roman" w:hAnsi="Verdana"/>
                <w:sz w:val="22"/>
                <w:szCs w:val="22"/>
              </w:rPr>
              <w:t>12.15</w:t>
            </w:r>
          </w:p>
        </w:tc>
      </w:tr>
      <w:tr w:rsidR="00000E44" w:rsidRPr="00000E44" w14:paraId="1151FECC" w14:textId="77777777" w:rsidTr="00000E44">
        <w:tc>
          <w:tcPr>
            <w:tcW w:w="4508" w:type="dxa"/>
          </w:tcPr>
          <w:p w14:paraId="3A8243FB" w14:textId="77777777" w:rsidR="00000E44" w:rsidRPr="00000E44" w:rsidRDefault="00000E44" w:rsidP="00000E44">
            <w:pPr>
              <w:spacing w:before="0" w:after="0" w:line="240" w:lineRule="auto"/>
              <w:ind w:left="0" w:right="0"/>
              <w:textAlignment w:val="baseline"/>
              <w:rPr>
                <w:rFonts w:ascii="Verdana" w:eastAsia="Times New Roman" w:hAnsi="Verdana"/>
                <w:sz w:val="22"/>
                <w:szCs w:val="22"/>
              </w:rPr>
            </w:pPr>
            <w:r w:rsidRPr="00000E44">
              <w:rPr>
                <w:rFonts w:ascii="Verdana" w:eastAsia="Times New Roman" w:hAnsi="Verdana"/>
                <w:sz w:val="22"/>
                <w:szCs w:val="22"/>
              </w:rPr>
              <w:t>2021-22</w:t>
            </w:r>
          </w:p>
        </w:tc>
        <w:tc>
          <w:tcPr>
            <w:tcW w:w="4508" w:type="dxa"/>
          </w:tcPr>
          <w:p w14:paraId="3276C435" w14:textId="77777777" w:rsidR="00000E44" w:rsidRPr="00000E44" w:rsidRDefault="00000E44" w:rsidP="00000E44">
            <w:pPr>
              <w:spacing w:before="0" w:after="0" w:line="240" w:lineRule="auto"/>
              <w:ind w:left="0" w:right="0"/>
              <w:jc w:val="center"/>
              <w:textAlignment w:val="baseline"/>
              <w:rPr>
                <w:rFonts w:ascii="Verdana" w:eastAsia="Times New Roman" w:hAnsi="Verdana"/>
                <w:sz w:val="22"/>
                <w:szCs w:val="22"/>
              </w:rPr>
            </w:pPr>
            <w:r w:rsidRPr="00000E44">
              <w:rPr>
                <w:rFonts w:ascii="Verdana" w:eastAsia="Times New Roman" w:hAnsi="Verdana"/>
                <w:sz w:val="22"/>
                <w:szCs w:val="22"/>
              </w:rPr>
              <w:t>15.11</w:t>
            </w:r>
          </w:p>
        </w:tc>
      </w:tr>
      <w:tr w:rsidR="00000E44" w:rsidRPr="00000E44" w14:paraId="0FA8B643" w14:textId="77777777" w:rsidTr="00000E44">
        <w:tc>
          <w:tcPr>
            <w:tcW w:w="4508" w:type="dxa"/>
          </w:tcPr>
          <w:p w14:paraId="11A88DE9" w14:textId="77777777" w:rsidR="00000E44" w:rsidRPr="00000E44" w:rsidRDefault="00000E44" w:rsidP="00000E44">
            <w:pPr>
              <w:spacing w:before="0" w:after="0" w:line="240" w:lineRule="auto"/>
              <w:ind w:left="0" w:right="0"/>
              <w:textAlignment w:val="baseline"/>
              <w:rPr>
                <w:rFonts w:ascii="Verdana" w:eastAsia="Times New Roman" w:hAnsi="Verdana"/>
                <w:sz w:val="22"/>
                <w:szCs w:val="22"/>
              </w:rPr>
            </w:pPr>
            <w:r w:rsidRPr="00000E44">
              <w:rPr>
                <w:rFonts w:ascii="Verdana" w:eastAsia="Times New Roman" w:hAnsi="Verdana"/>
                <w:sz w:val="22"/>
                <w:szCs w:val="22"/>
              </w:rPr>
              <w:t>2022-23</w:t>
            </w:r>
          </w:p>
        </w:tc>
        <w:tc>
          <w:tcPr>
            <w:tcW w:w="4508" w:type="dxa"/>
          </w:tcPr>
          <w:p w14:paraId="0A58E729" w14:textId="7F67718F" w:rsidR="00000E44" w:rsidRPr="00000E44" w:rsidRDefault="00000E44" w:rsidP="00000E44">
            <w:pPr>
              <w:spacing w:before="0" w:after="0" w:line="240" w:lineRule="auto"/>
              <w:ind w:left="0" w:right="0"/>
              <w:jc w:val="center"/>
              <w:textAlignment w:val="baseline"/>
              <w:rPr>
                <w:rFonts w:ascii="Verdana" w:eastAsia="Times New Roman" w:hAnsi="Verdana"/>
                <w:sz w:val="22"/>
                <w:szCs w:val="22"/>
              </w:rPr>
            </w:pPr>
            <w:r w:rsidRPr="00000E44">
              <w:rPr>
                <w:rFonts w:ascii="Verdana" w:eastAsia="Times New Roman" w:hAnsi="Verdana"/>
                <w:sz w:val="22"/>
                <w:szCs w:val="22"/>
              </w:rPr>
              <w:t>17.28</w:t>
            </w:r>
          </w:p>
        </w:tc>
      </w:tr>
      <w:tr w:rsidR="00000E44" w:rsidRPr="00000E44" w14:paraId="373D70F9" w14:textId="77777777" w:rsidTr="00000E44">
        <w:tc>
          <w:tcPr>
            <w:tcW w:w="4508" w:type="dxa"/>
          </w:tcPr>
          <w:p w14:paraId="5664DBD1" w14:textId="77777777" w:rsidR="00000E44" w:rsidRPr="00000E44" w:rsidRDefault="00000E44" w:rsidP="00000E44">
            <w:pPr>
              <w:spacing w:before="0" w:after="0" w:line="240" w:lineRule="auto"/>
              <w:ind w:left="0" w:right="0"/>
              <w:textAlignment w:val="baseline"/>
              <w:rPr>
                <w:rFonts w:ascii="Verdana" w:eastAsia="Times New Roman" w:hAnsi="Verdana"/>
                <w:sz w:val="22"/>
                <w:szCs w:val="22"/>
              </w:rPr>
            </w:pPr>
            <w:r w:rsidRPr="00000E44">
              <w:rPr>
                <w:rFonts w:ascii="Verdana" w:eastAsia="Times New Roman" w:hAnsi="Verdana"/>
                <w:sz w:val="22"/>
                <w:szCs w:val="22"/>
              </w:rPr>
              <w:t>2023-24</w:t>
            </w:r>
          </w:p>
        </w:tc>
        <w:tc>
          <w:tcPr>
            <w:tcW w:w="4508" w:type="dxa"/>
          </w:tcPr>
          <w:p w14:paraId="7651B298" w14:textId="3E7C6D24" w:rsidR="00000E44" w:rsidRPr="00000E44" w:rsidRDefault="00000E44" w:rsidP="00000E44">
            <w:pPr>
              <w:spacing w:before="0" w:after="0" w:line="240" w:lineRule="auto"/>
              <w:ind w:left="0" w:right="0"/>
              <w:jc w:val="center"/>
              <w:textAlignment w:val="baseline"/>
              <w:rPr>
                <w:rFonts w:ascii="Verdana" w:eastAsia="Times New Roman" w:hAnsi="Verdana"/>
                <w:sz w:val="22"/>
                <w:szCs w:val="22"/>
              </w:rPr>
            </w:pPr>
            <w:r w:rsidRPr="00000E44">
              <w:rPr>
                <w:rFonts w:ascii="Verdana" w:eastAsia="Times New Roman" w:hAnsi="Verdana"/>
                <w:sz w:val="22"/>
                <w:szCs w:val="22"/>
              </w:rPr>
              <w:t>15.4</w:t>
            </w:r>
          </w:p>
        </w:tc>
      </w:tr>
    </w:tbl>
    <w:p w14:paraId="4B23CEC2" w14:textId="77777777" w:rsidR="00000E44" w:rsidRPr="00000E44" w:rsidRDefault="00000E44" w:rsidP="00000E44">
      <w:pPr>
        <w:spacing w:before="0" w:after="0" w:line="240" w:lineRule="auto"/>
        <w:ind w:left="0" w:right="0"/>
        <w:textAlignment w:val="baseline"/>
        <w:rPr>
          <w:rFonts w:ascii="Verdana" w:eastAsia="Times New Roman" w:hAnsi="Verdana" w:cs="Times New Roman"/>
          <w:sz w:val="22"/>
          <w:szCs w:val="22"/>
        </w:rPr>
      </w:pPr>
    </w:p>
    <w:p w14:paraId="37BFBB33" w14:textId="77777777" w:rsidR="00000E44" w:rsidRPr="00000E44" w:rsidRDefault="00000E44" w:rsidP="00000E44">
      <w:pPr>
        <w:spacing w:before="0" w:after="0" w:line="240" w:lineRule="auto"/>
        <w:ind w:left="0" w:right="0"/>
        <w:textAlignment w:val="baseline"/>
        <w:rPr>
          <w:rFonts w:ascii="Times New Roman" w:eastAsia="Times New Roman" w:hAnsi="Times New Roman" w:cs="Times New Roman"/>
        </w:rPr>
      </w:pPr>
    </w:p>
    <w:p w14:paraId="517D5B62" w14:textId="77777777" w:rsidR="00000E44" w:rsidRPr="00000E44" w:rsidRDefault="00000E44" w:rsidP="00000E44">
      <w:pPr>
        <w:spacing w:before="0" w:after="0" w:line="240" w:lineRule="auto"/>
        <w:ind w:left="0" w:right="0"/>
        <w:textAlignment w:val="baseline"/>
        <w:rPr>
          <w:rFonts w:ascii="Times New Roman" w:eastAsia="Times New Roman" w:hAnsi="Times New Roman" w:cs="Times New Roman"/>
        </w:rPr>
      </w:pPr>
    </w:p>
    <w:p w14:paraId="51279FDC" w14:textId="4673D106" w:rsidR="00000E44" w:rsidRPr="00000E44" w:rsidRDefault="00000E44" w:rsidP="00000E44">
      <w:pPr>
        <w:spacing w:before="0" w:after="0" w:line="240" w:lineRule="auto"/>
        <w:ind w:left="0" w:right="0"/>
        <w:textAlignment w:val="baseline"/>
        <w:rPr>
          <w:rFonts w:ascii="Times New Roman" w:eastAsia="Times New Roman" w:hAnsi="Times New Roman" w:cs="Times New Roman"/>
        </w:rPr>
      </w:pPr>
      <w:r w:rsidRPr="00000E44">
        <w:rPr>
          <w:rFonts w:ascii="Times New Roman" w:eastAsia="Times New Roman" w:hAnsi="Times New Roman" w:cs="Times New Roman"/>
        </w:rPr>
        <w:t> </w:t>
      </w:r>
    </w:p>
    <w:p w14:paraId="782C8BEB" w14:textId="77777777" w:rsidR="00000E44" w:rsidRPr="00000E44" w:rsidRDefault="00000E44" w:rsidP="00000E44">
      <w:pPr>
        <w:spacing w:before="0" w:after="0" w:line="240" w:lineRule="auto"/>
        <w:ind w:left="0" w:right="0"/>
        <w:textAlignment w:val="baseline"/>
        <w:rPr>
          <w:rFonts w:ascii="Times New Roman" w:eastAsia="Times New Roman" w:hAnsi="Times New Roman" w:cs="Times New Roman"/>
        </w:rPr>
      </w:pPr>
    </w:p>
    <w:p w14:paraId="60009DC5" w14:textId="6E04E8D8" w:rsidR="00000E44" w:rsidRPr="00000E44" w:rsidRDefault="00000E44" w:rsidP="00000E44">
      <w:pPr>
        <w:spacing w:before="0" w:after="0" w:line="240" w:lineRule="auto"/>
        <w:ind w:left="720" w:right="0"/>
        <w:textAlignment w:val="baseline"/>
        <w:rPr>
          <w:rFonts w:ascii="Verdana" w:eastAsia="Times New Roman" w:hAnsi="Verdana" w:cs="Times New Roman"/>
          <w:b/>
          <w:bCs/>
          <w:color w:val="000000"/>
          <w:sz w:val="22"/>
          <w:szCs w:val="22"/>
          <w:bdr w:val="none" w:sz="0" w:space="0" w:color="auto" w:frame="1"/>
        </w:rPr>
      </w:pPr>
      <w:r w:rsidRPr="00000E44">
        <w:rPr>
          <w:rFonts w:ascii="Verdana" w:eastAsia="Times New Roman" w:hAnsi="Verdana" w:cs="Times New Roman"/>
          <w:b/>
          <w:bCs/>
          <w:color w:val="000000"/>
          <w:sz w:val="22"/>
          <w:szCs w:val="22"/>
          <w:bdr w:val="none" w:sz="0" w:space="0" w:color="auto" w:frame="1"/>
        </w:rPr>
        <w:t>4.</w:t>
      </w:r>
      <w:r w:rsidRPr="00000E44">
        <w:rPr>
          <w:rFonts w:ascii="inherit" w:eastAsia="Times New Roman" w:hAnsi="inherit" w:cs="Times New Roman"/>
          <w:b/>
          <w:bCs/>
          <w:color w:val="000000"/>
          <w:sz w:val="22"/>
          <w:szCs w:val="22"/>
          <w:bdr w:val="none" w:sz="0" w:space="0" w:color="auto" w:frame="1"/>
        </w:rPr>
        <w:t>   </w:t>
      </w:r>
      <w:r w:rsidRPr="00000E44">
        <w:rPr>
          <w:rFonts w:ascii="Verdana" w:eastAsia="Times New Roman" w:hAnsi="Verdana" w:cs="Times New Roman"/>
          <w:b/>
          <w:bCs/>
          <w:color w:val="000000"/>
          <w:sz w:val="22"/>
          <w:szCs w:val="22"/>
          <w:bdr w:val="none" w:sz="0" w:space="0" w:color="auto" w:frame="1"/>
        </w:rPr>
        <w:t>The number of people taken on Part 2 caseload each month by Older Adult Community Mental Health teams from 1</w:t>
      </w:r>
      <w:r w:rsidRPr="00000E44">
        <w:rPr>
          <w:rFonts w:ascii="Verdana" w:eastAsia="Times New Roman" w:hAnsi="Verdana" w:cs="Times New Roman"/>
          <w:b/>
          <w:bCs/>
          <w:color w:val="000000"/>
          <w:sz w:val="22"/>
          <w:szCs w:val="22"/>
          <w:bdr w:val="none" w:sz="0" w:space="0" w:color="auto" w:frame="1"/>
          <w:vertAlign w:val="superscript"/>
        </w:rPr>
        <w:t>st</w:t>
      </w:r>
      <w:r w:rsidRPr="00000E44">
        <w:rPr>
          <w:rFonts w:ascii="Verdana" w:eastAsia="Times New Roman" w:hAnsi="Verdana" w:cs="Times New Roman"/>
          <w:b/>
          <w:bCs/>
          <w:color w:val="000000"/>
          <w:sz w:val="22"/>
          <w:szCs w:val="22"/>
          <w:bdr w:val="none" w:sz="0" w:space="0" w:color="auto" w:frame="1"/>
        </w:rPr>
        <w:t> April 2019 to date</w:t>
      </w:r>
    </w:p>
    <w:p w14:paraId="12B181E2" w14:textId="77777777" w:rsidR="00000E44" w:rsidRPr="00000E44" w:rsidRDefault="00000E44" w:rsidP="00000E44">
      <w:pPr>
        <w:spacing w:before="0" w:after="0" w:line="240" w:lineRule="auto"/>
        <w:ind w:left="0" w:right="0"/>
        <w:textAlignment w:val="baseline"/>
        <w:rPr>
          <w:rFonts w:ascii="Verdana" w:eastAsia="Times New Roman" w:hAnsi="Verdana" w:cs="Times New Roman"/>
          <w:b/>
          <w:bCs/>
          <w:color w:val="000000"/>
          <w:sz w:val="22"/>
          <w:szCs w:val="22"/>
          <w:bdr w:val="none" w:sz="0" w:space="0" w:color="auto" w:frame="1"/>
        </w:rPr>
      </w:pPr>
    </w:p>
    <w:p w14:paraId="3ED0837C" w14:textId="77777777" w:rsidR="00000E44" w:rsidRPr="00000E44" w:rsidRDefault="00000E44" w:rsidP="00000E44">
      <w:pPr>
        <w:spacing w:before="0" w:after="0" w:line="240" w:lineRule="auto"/>
        <w:ind w:left="0" w:right="0"/>
        <w:textAlignment w:val="baseline"/>
        <w:rPr>
          <w:rFonts w:ascii="Times New Roman" w:eastAsia="Times New Roman" w:hAnsi="Times New Roman" w:cs="Times New Roman"/>
          <w:sz w:val="22"/>
          <w:szCs w:val="22"/>
        </w:rPr>
      </w:pPr>
    </w:p>
    <w:tbl>
      <w:tblPr>
        <w:tblStyle w:val="TableGrid1"/>
        <w:tblW w:w="0" w:type="auto"/>
        <w:tblInd w:w="723" w:type="dxa"/>
        <w:tblLook w:val="04A0" w:firstRow="1" w:lastRow="0" w:firstColumn="1" w:lastColumn="0" w:noHBand="0" w:noVBand="1"/>
      </w:tblPr>
      <w:tblGrid>
        <w:gridCol w:w="4508"/>
        <w:gridCol w:w="4508"/>
      </w:tblGrid>
      <w:tr w:rsidR="00000E44" w:rsidRPr="00000E44" w14:paraId="12CA6D11" w14:textId="77777777" w:rsidTr="00000E44">
        <w:tc>
          <w:tcPr>
            <w:tcW w:w="4508" w:type="dxa"/>
          </w:tcPr>
          <w:p w14:paraId="6050F15B" w14:textId="77777777" w:rsidR="00000E44" w:rsidRPr="00000E44" w:rsidRDefault="00000E44" w:rsidP="00000E44">
            <w:pPr>
              <w:spacing w:before="0" w:after="0" w:line="240" w:lineRule="auto"/>
              <w:ind w:left="0" w:right="0"/>
              <w:textAlignment w:val="baseline"/>
              <w:rPr>
                <w:rFonts w:ascii="Verdana" w:eastAsia="Times New Roman" w:hAnsi="Verdana"/>
                <w:b/>
                <w:bCs/>
                <w:sz w:val="22"/>
                <w:szCs w:val="22"/>
              </w:rPr>
            </w:pPr>
            <w:r w:rsidRPr="00000E44">
              <w:rPr>
                <w:rFonts w:ascii="Verdana" w:eastAsia="Times New Roman" w:hAnsi="Verdana"/>
                <w:b/>
                <w:bCs/>
                <w:sz w:val="22"/>
                <w:szCs w:val="22"/>
              </w:rPr>
              <w:t>Financial Year</w:t>
            </w:r>
          </w:p>
        </w:tc>
        <w:tc>
          <w:tcPr>
            <w:tcW w:w="4508" w:type="dxa"/>
          </w:tcPr>
          <w:p w14:paraId="1C480A93" w14:textId="77777777" w:rsidR="00000E44" w:rsidRPr="00000E44" w:rsidRDefault="00000E44" w:rsidP="00000E44">
            <w:pPr>
              <w:spacing w:before="0" w:after="0" w:line="240" w:lineRule="auto"/>
              <w:ind w:left="0" w:right="0"/>
              <w:jc w:val="center"/>
              <w:textAlignment w:val="baseline"/>
              <w:rPr>
                <w:rFonts w:ascii="Verdana" w:eastAsia="Times New Roman" w:hAnsi="Verdana"/>
                <w:b/>
                <w:bCs/>
                <w:sz w:val="22"/>
                <w:szCs w:val="22"/>
              </w:rPr>
            </w:pPr>
            <w:r w:rsidRPr="00000E44">
              <w:rPr>
                <w:rFonts w:ascii="Verdana" w:eastAsia="Times New Roman" w:hAnsi="Verdana"/>
                <w:b/>
                <w:bCs/>
                <w:sz w:val="22"/>
                <w:szCs w:val="22"/>
              </w:rPr>
              <w:t>Accepted on caseload</w:t>
            </w:r>
          </w:p>
        </w:tc>
      </w:tr>
      <w:tr w:rsidR="00000E44" w:rsidRPr="00000E44" w14:paraId="2E877FDE" w14:textId="77777777" w:rsidTr="00000E44">
        <w:tc>
          <w:tcPr>
            <w:tcW w:w="4508" w:type="dxa"/>
          </w:tcPr>
          <w:p w14:paraId="7AC6D979" w14:textId="77777777" w:rsidR="00000E44" w:rsidRPr="00000E44" w:rsidRDefault="00000E44" w:rsidP="00000E44">
            <w:pPr>
              <w:spacing w:before="0" w:after="0" w:line="240" w:lineRule="auto"/>
              <w:ind w:left="0" w:right="0"/>
              <w:textAlignment w:val="baseline"/>
              <w:rPr>
                <w:rFonts w:ascii="Verdana" w:eastAsia="Times New Roman" w:hAnsi="Verdana"/>
                <w:sz w:val="22"/>
                <w:szCs w:val="22"/>
              </w:rPr>
            </w:pPr>
            <w:r w:rsidRPr="00000E44">
              <w:rPr>
                <w:rFonts w:ascii="Verdana" w:eastAsia="Times New Roman" w:hAnsi="Verdana"/>
                <w:sz w:val="22"/>
                <w:szCs w:val="22"/>
              </w:rPr>
              <w:t>2019-20</w:t>
            </w:r>
          </w:p>
        </w:tc>
        <w:tc>
          <w:tcPr>
            <w:tcW w:w="4508" w:type="dxa"/>
          </w:tcPr>
          <w:p w14:paraId="3991EEEB" w14:textId="77777777" w:rsidR="00000E44" w:rsidRPr="00000E44" w:rsidRDefault="00000E44" w:rsidP="00000E44">
            <w:pPr>
              <w:spacing w:before="0" w:after="0" w:line="240" w:lineRule="auto"/>
              <w:ind w:left="0" w:right="0"/>
              <w:jc w:val="center"/>
              <w:textAlignment w:val="baseline"/>
              <w:rPr>
                <w:rFonts w:ascii="Verdana" w:eastAsia="Times New Roman" w:hAnsi="Verdana"/>
                <w:sz w:val="22"/>
                <w:szCs w:val="22"/>
              </w:rPr>
            </w:pPr>
            <w:r w:rsidRPr="00000E44">
              <w:rPr>
                <w:rFonts w:ascii="Verdana" w:eastAsia="Times New Roman" w:hAnsi="Verdana"/>
                <w:sz w:val="22"/>
                <w:szCs w:val="22"/>
              </w:rPr>
              <w:t>448</w:t>
            </w:r>
          </w:p>
        </w:tc>
      </w:tr>
      <w:tr w:rsidR="00000E44" w:rsidRPr="00000E44" w14:paraId="56C05BC8" w14:textId="77777777" w:rsidTr="00000E44">
        <w:tc>
          <w:tcPr>
            <w:tcW w:w="4508" w:type="dxa"/>
          </w:tcPr>
          <w:p w14:paraId="1F4140F7" w14:textId="77777777" w:rsidR="00000E44" w:rsidRPr="00000E44" w:rsidRDefault="00000E44" w:rsidP="00000E44">
            <w:pPr>
              <w:spacing w:before="0" w:after="0" w:line="240" w:lineRule="auto"/>
              <w:ind w:left="0" w:right="0"/>
              <w:textAlignment w:val="baseline"/>
              <w:rPr>
                <w:rFonts w:ascii="Verdana" w:eastAsia="Times New Roman" w:hAnsi="Verdana"/>
                <w:sz w:val="22"/>
                <w:szCs w:val="22"/>
              </w:rPr>
            </w:pPr>
            <w:r w:rsidRPr="00000E44">
              <w:rPr>
                <w:rFonts w:ascii="Verdana" w:eastAsia="Times New Roman" w:hAnsi="Verdana"/>
                <w:sz w:val="22"/>
                <w:szCs w:val="22"/>
              </w:rPr>
              <w:t>2020-21</w:t>
            </w:r>
          </w:p>
        </w:tc>
        <w:tc>
          <w:tcPr>
            <w:tcW w:w="4508" w:type="dxa"/>
          </w:tcPr>
          <w:p w14:paraId="25660AFD" w14:textId="77777777" w:rsidR="00000E44" w:rsidRPr="00000E44" w:rsidRDefault="00000E44" w:rsidP="00000E44">
            <w:pPr>
              <w:spacing w:before="0" w:after="0" w:line="240" w:lineRule="auto"/>
              <w:ind w:left="0" w:right="0"/>
              <w:jc w:val="center"/>
              <w:textAlignment w:val="baseline"/>
              <w:rPr>
                <w:rFonts w:ascii="Verdana" w:eastAsia="Times New Roman" w:hAnsi="Verdana"/>
                <w:sz w:val="22"/>
                <w:szCs w:val="22"/>
              </w:rPr>
            </w:pPr>
            <w:r w:rsidRPr="00000E44">
              <w:rPr>
                <w:rFonts w:ascii="Verdana" w:eastAsia="Times New Roman" w:hAnsi="Verdana"/>
                <w:sz w:val="22"/>
                <w:szCs w:val="22"/>
              </w:rPr>
              <w:t>483</w:t>
            </w:r>
          </w:p>
        </w:tc>
      </w:tr>
      <w:tr w:rsidR="00000E44" w:rsidRPr="00000E44" w14:paraId="7E078D61" w14:textId="77777777" w:rsidTr="00000E44">
        <w:tc>
          <w:tcPr>
            <w:tcW w:w="4508" w:type="dxa"/>
          </w:tcPr>
          <w:p w14:paraId="2C8DF9A0" w14:textId="77777777" w:rsidR="00000E44" w:rsidRPr="00000E44" w:rsidRDefault="00000E44" w:rsidP="00000E44">
            <w:pPr>
              <w:spacing w:before="0" w:after="0" w:line="240" w:lineRule="auto"/>
              <w:ind w:left="0" w:right="0"/>
              <w:textAlignment w:val="baseline"/>
              <w:rPr>
                <w:rFonts w:ascii="Verdana" w:eastAsia="Times New Roman" w:hAnsi="Verdana"/>
                <w:sz w:val="22"/>
                <w:szCs w:val="22"/>
              </w:rPr>
            </w:pPr>
            <w:r w:rsidRPr="00000E44">
              <w:rPr>
                <w:rFonts w:ascii="Verdana" w:eastAsia="Times New Roman" w:hAnsi="Verdana"/>
                <w:sz w:val="22"/>
                <w:szCs w:val="22"/>
              </w:rPr>
              <w:t>2021-22</w:t>
            </w:r>
          </w:p>
        </w:tc>
        <w:tc>
          <w:tcPr>
            <w:tcW w:w="4508" w:type="dxa"/>
          </w:tcPr>
          <w:p w14:paraId="5DAE2D2A" w14:textId="77777777" w:rsidR="00000E44" w:rsidRPr="00000E44" w:rsidRDefault="00000E44" w:rsidP="00000E44">
            <w:pPr>
              <w:spacing w:before="0" w:after="0" w:line="240" w:lineRule="auto"/>
              <w:ind w:left="0" w:right="0"/>
              <w:jc w:val="center"/>
              <w:textAlignment w:val="baseline"/>
              <w:rPr>
                <w:rFonts w:ascii="Verdana" w:eastAsia="Times New Roman" w:hAnsi="Verdana"/>
                <w:sz w:val="22"/>
                <w:szCs w:val="22"/>
              </w:rPr>
            </w:pPr>
            <w:r w:rsidRPr="00000E44">
              <w:rPr>
                <w:rFonts w:ascii="Verdana" w:eastAsia="Times New Roman" w:hAnsi="Verdana"/>
                <w:sz w:val="22"/>
                <w:szCs w:val="22"/>
              </w:rPr>
              <w:t>578</w:t>
            </w:r>
          </w:p>
        </w:tc>
      </w:tr>
      <w:tr w:rsidR="00000E44" w:rsidRPr="00000E44" w14:paraId="6246E332" w14:textId="77777777" w:rsidTr="00000E44">
        <w:tc>
          <w:tcPr>
            <w:tcW w:w="4508" w:type="dxa"/>
          </w:tcPr>
          <w:p w14:paraId="02C7BC60" w14:textId="77777777" w:rsidR="00000E44" w:rsidRPr="00000E44" w:rsidRDefault="00000E44" w:rsidP="00000E44">
            <w:pPr>
              <w:spacing w:before="0" w:after="0" w:line="240" w:lineRule="auto"/>
              <w:ind w:left="0" w:right="0"/>
              <w:textAlignment w:val="baseline"/>
              <w:rPr>
                <w:rFonts w:ascii="Verdana" w:eastAsia="Times New Roman" w:hAnsi="Verdana"/>
                <w:sz w:val="22"/>
                <w:szCs w:val="22"/>
              </w:rPr>
            </w:pPr>
            <w:r w:rsidRPr="00000E44">
              <w:rPr>
                <w:rFonts w:ascii="Verdana" w:eastAsia="Times New Roman" w:hAnsi="Verdana"/>
                <w:sz w:val="22"/>
                <w:szCs w:val="22"/>
              </w:rPr>
              <w:t>2022-23</w:t>
            </w:r>
          </w:p>
        </w:tc>
        <w:tc>
          <w:tcPr>
            <w:tcW w:w="4508" w:type="dxa"/>
          </w:tcPr>
          <w:p w14:paraId="43926559" w14:textId="77777777" w:rsidR="00000E44" w:rsidRPr="00000E44" w:rsidRDefault="00000E44" w:rsidP="00000E44">
            <w:pPr>
              <w:spacing w:before="0" w:after="0" w:line="240" w:lineRule="auto"/>
              <w:ind w:left="0" w:right="0"/>
              <w:jc w:val="center"/>
              <w:textAlignment w:val="baseline"/>
              <w:rPr>
                <w:rFonts w:ascii="Verdana" w:eastAsia="Times New Roman" w:hAnsi="Verdana"/>
                <w:sz w:val="22"/>
                <w:szCs w:val="22"/>
              </w:rPr>
            </w:pPr>
            <w:r w:rsidRPr="00000E44">
              <w:rPr>
                <w:rFonts w:ascii="Verdana" w:eastAsia="Times New Roman" w:hAnsi="Verdana"/>
                <w:sz w:val="22"/>
                <w:szCs w:val="22"/>
              </w:rPr>
              <w:t>541</w:t>
            </w:r>
          </w:p>
        </w:tc>
      </w:tr>
      <w:tr w:rsidR="00000E44" w:rsidRPr="00000E44" w14:paraId="603B735E" w14:textId="77777777" w:rsidTr="00000E44">
        <w:tc>
          <w:tcPr>
            <w:tcW w:w="4508" w:type="dxa"/>
          </w:tcPr>
          <w:p w14:paraId="5486DA2B" w14:textId="77777777" w:rsidR="00000E44" w:rsidRPr="00000E44" w:rsidRDefault="00000E44" w:rsidP="00000E44">
            <w:pPr>
              <w:spacing w:before="0" w:after="0" w:line="240" w:lineRule="auto"/>
              <w:ind w:left="0" w:right="0"/>
              <w:textAlignment w:val="baseline"/>
              <w:rPr>
                <w:rFonts w:ascii="Verdana" w:eastAsia="Times New Roman" w:hAnsi="Verdana"/>
                <w:sz w:val="22"/>
                <w:szCs w:val="22"/>
              </w:rPr>
            </w:pPr>
            <w:r w:rsidRPr="00000E44">
              <w:rPr>
                <w:rFonts w:ascii="Verdana" w:eastAsia="Times New Roman" w:hAnsi="Verdana"/>
                <w:sz w:val="22"/>
                <w:szCs w:val="22"/>
              </w:rPr>
              <w:t>2023-24</w:t>
            </w:r>
          </w:p>
        </w:tc>
        <w:tc>
          <w:tcPr>
            <w:tcW w:w="4508" w:type="dxa"/>
          </w:tcPr>
          <w:p w14:paraId="546C77C4" w14:textId="77777777" w:rsidR="00000E44" w:rsidRPr="00000E44" w:rsidRDefault="00000E44" w:rsidP="00000E44">
            <w:pPr>
              <w:spacing w:before="0" w:after="0" w:line="240" w:lineRule="auto"/>
              <w:ind w:left="0" w:right="0"/>
              <w:jc w:val="center"/>
              <w:textAlignment w:val="baseline"/>
              <w:rPr>
                <w:rFonts w:ascii="Verdana" w:eastAsia="Times New Roman" w:hAnsi="Verdana"/>
                <w:sz w:val="22"/>
                <w:szCs w:val="22"/>
              </w:rPr>
            </w:pPr>
            <w:r w:rsidRPr="00000E44">
              <w:rPr>
                <w:rFonts w:ascii="Verdana" w:eastAsia="Times New Roman" w:hAnsi="Verdana"/>
                <w:sz w:val="22"/>
                <w:szCs w:val="22"/>
              </w:rPr>
              <w:t>378</w:t>
            </w:r>
          </w:p>
        </w:tc>
      </w:tr>
    </w:tbl>
    <w:p w14:paraId="63C5BCD4" w14:textId="77777777" w:rsidR="00000E44" w:rsidRPr="00000E44" w:rsidRDefault="00000E44" w:rsidP="00000E44">
      <w:pPr>
        <w:spacing w:before="0" w:after="200" w:line="276" w:lineRule="auto"/>
        <w:ind w:left="0" w:right="0"/>
        <w:rPr>
          <w:rFonts w:ascii="Calibri" w:hAnsi="Calibri" w:cs="Calibri"/>
          <w:b/>
          <w:lang w:eastAsia="en-US"/>
        </w:rPr>
      </w:pPr>
    </w:p>
    <w:p w14:paraId="027E84A8" w14:textId="67427E37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4AB3D2C9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DFAF76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23E921E8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28DDBA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1B379AAC" wp14:editId="3F3581B1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2FCF1F55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37F1D5F9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3C9307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7B97D2E9" wp14:editId="0A831C8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5E1437E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3DE70B58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63AB0F40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3474F3C0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05B7DD01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68F0EE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00B2305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FCA7CF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02BD288A" wp14:editId="2DC8E35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EC56236" wp14:editId="45557C8C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CC85262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7C0D207C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1EA43FAB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1E2B3819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7B13DAAA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EC5623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0CC85262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7C0D207C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1EA43FAB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1E2B3819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14:paraId="7B13DAAA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4DBE920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51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5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5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CBE1729"/>
    <w:multiLevelType w:val="hybridMultilevel"/>
    <w:tmpl w:val="73E803CA"/>
    <w:lvl w:ilvl="0" w:tplc="FE00DDA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DDE13F4"/>
    <w:multiLevelType w:val="hybridMultilevel"/>
    <w:tmpl w:val="D1A8B748"/>
    <w:lvl w:ilvl="0" w:tplc="EBF24C3A">
      <w:start w:val="1"/>
      <w:numFmt w:val="decimal"/>
      <w:lvlText w:val="%1."/>
      <w:lvlJc w:val="left"/>
      <w:pPr>
        <w:ind w:left="1135" w:hanging="6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49647651">
    <w:abstractNumId w:val="14"/>
  </w:num>
  <w:num w:numId="2" w16cid:durableId="1975717647">
    <w:abstractNumId w:val="0"/>
  </w:num>
  <w:num w:numId="3" w16cid:durableId="1839492345">
    <w:abstractNumId w:val="7"/>
  </w:num>
  <w:num w:numId="4" w16cid:durableId="74860396">
    <w:abstractNumId w:val="16"/>
  </w:num>
  <w:num w:numId="5" w16cid:durableId="1815444805">
    <w:abstractNumId w:val="3"/>
  </w:num>
  <w:num w:numId="6" w16cid:durableId="1772316436">
    <w:abstractNumId w:val="2"/>
  </w:num>
  <w:num w:numId="7" w16cid:durableId="1635330444">
    <w:abstractNumId w:val="11"/>
  </w:num>
  <w:num w:numId="8" w16cid:durableId="401486921">
    <w:abstractNumId w:val="15"/>
  </w:num>
  <w:num w:numId="9" w16cid:durableId="526527102">
    <w:abstractNumId w:val="18"/>
  </w:num>
  <w:num w:numId="10" w16cid:durableId="1651598847">
    <w:abstractNumId w:val="1"/>
  </w:num>
  <w:num w:numId="11" w16cid:durableId="1909654011">
    <w:abstractNumId w:val="9"/>
  </w:num>
  <w:num w:numId="12" w16cid:durableId="1733187460">
    <w:abstractNumId w:val="13"/>
  </w:num>
  <w:num w:numId="13" w16cid:durableId="1507792682">
    <w:abstractNumId w:val="17"/>
  </w:num>
  <w:num w:numId="14" w16cid:durableId="124866081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2441584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442414289">
    <w:abstractNumId w:val="12"/>
  </w:num>
  <w:num w:numId="17" w16cid:durableId="1968930074">
    <w:abstractNumId w:val="4"/>
  </w:num>
  <w:num w:numId="18" w16cid:durableId="1992369695">
    <w:abstractNumId w:val="10"/>
  </w:num>
  <w:num w:numId="19" w16cid:durableId="169234056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00E44"/>
    <w:rsid w:val="00040038"/>
    <w:rsid w:val="00052C89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C3067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CF48D4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2B780AC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table" w:customStyle="1" w:styleId="TableGrid1">
    <w:name w:val="Table Grid1"/>
    <w:basedOn w:val="TableNormal"/>
    <w:next w:val="TableGrid"/>
    <w:uiPriority w:val="59"/>
    <w:rsid w:val="00000E44"/>
    <w:rPr>
      <w:rFonts w:ascii="Calibri" w:hAnsi="Calibri" w:cs="Times New Roman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EF2436-80A2-4343-8500-FF1DD82598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</TotalTime>
  <Pages>2</Pages>
  <Words>220</Words>
  <Characters>1256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5</cp:revision>
  <cp:lastPrinted>2019-03-26T11:11:00Z</cp:lastPrinted>
  <dcterms:created xsi:type="dcterms:W3CDTF">2024-05-05T17:24:00Z</dcterms:created>
  <dcterms:modified xsi:type="dcterms:W3CDTF">2024-05-05T17:36:00Z</dcterms:modified>
</cp:coreProperties>
</file>