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5AEEB4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35843A05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3B8C0DC" wp14:editId="11CBBE59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903871F" w14:textId="7FD5E85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54890" w:rsidRPr="0075489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24-D-038 </w:t>
                            </w:r>
                          </w:p>
                          <w:p w14:paraId="276383A9" w14:textId="77777777" w:rsidR="00DC7FA9" w:rsidRDefault="00DC7FA9" w:rsidP="00DC7FA9"/>
                          <w:p w14:paraId="2FBEA43E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FAF9AB1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3B8C0D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4903871F" w14:textId="7FD5E85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54890" w:rsidRPr="0075489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24-D-038 </w:t>
                      </w:r>
                    </w:p>
                    <w:p w14:paraId="276383A9" w14:textId="77777777" w:rsidR="00DC7FA9" w:rsidRDefault="00DC7FA9" w:rsidP="00DC7FA9"/>
                    <w:p w14:paraId="2FBEA43E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3FAF9AB1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CB2A85C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5CF1A364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4B76545" w14:textId="45BEC96C" w:rsidR="00B517BE" w:rsidRPr="00325AA5" w:rsidRDefault="00B517BE" w:rsidP="00325AA5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325AA5">
        <w:rPr>
          <w:rFonts w:ascii="Verdana" w:hAnsi="Verdana"/>
          <w:b/>
          <w:noProof/>
          <w:sz w:val="22"/>
          <w:szCs w:val="22"/>
        </w:rPr>
        <w:t>Spend on Office supplies and associated products for the below financial years.</w:t>
      </w:r>
    </w:p>
    <w:p w14:paraId="5AB4B4A6" w14:textId="77777777" w:rsidR="00B517BE" w:rsidRPr="00B517BE" w:rsidRDefault="00B517BE" w:rsidP="00325AA5">
      <w:pPr>
        <w:ind w:firstLine="215"/>
        <w:rPr>
          <w:rFonts w:ascii="Verdana" w:hAnsi="Verdana"/>
          <w:b/>
          <w:noProof/>
          <w:sz w:val="22"/>
          <w:szCs w:val="22"/>
        </w:rPr>
      </w:pPr>
      <w:r w:rsidRPr="00B517BE">
        <w:rPr>
          <w:rFonts w:ascii="Verdana" w:hAnsi="Verdana"/>
          <w:b/>
          <w:noProof/>
          <w:sz w:val="22"/>
          <w:szCs w:val="22"/>
        </w:rPr>
        <w:t>1st April 2022 – 31st March 2023</w:t>
      </w:r>
    </w:p>
    <w:p w14:paraId="61832110" w14:textId="77777777" w:rsidR="00B517BE" w:rsidRDefault="00B517BE" w:rsidP="00325AA5">
      <w:pPr>
        <w:ind w:firstLine="215"/>
        <w:rPr>
          <w:rFonts w:ascii="Verdana" w:hAnsi="Verdana"/>
          <w:b/>
          <w:noProof/>
          <w:sz w:val="22"/>
          <w:szCs w:val="22"/>
        </w:rPr>
      </w:pPr>
      <w:r w:rsidRPr="00B517BE">
        <w:rPr>
          <w:rFonts w:ascii="Verdana" w:hAnsi="Verdana"/>
          <w:b/>
          <w:noProof/>
          <w:sz w:val="22"/>
          <w:szCs w:val="22"/>
        </w:rPr>
        <w:t>1st April 2023 – 31st March 2024</w:t>
      </w:r>
    </w:p>
    <w:p w14:paraId="2A7A7AFF" w14:textId="77777777" w:rsidR="00325AA5" w:rsidRDefault="00325AA5" w:rsidP="00B517BE">
      <w:pPr>
        <w:rPr>
          <w:rFonts w:ascii="Verdana" w:hAnsi="Verdana"/>
          <w:b/>
          <w:noProof/>
          <w:sz w:val="22"/>
          <w:szCs w:val="22"/>
        </w:rPr>
      </w:pPr>
    </w:p>
    <w:p w14:paraId="51E678DF" w14:textId="1CFB9CEC" w:rsidR="00325AA5" w:rsidRPr="00325AA5" w:rsidRDefault="00325AA5" w:rsidP="00325AA5">
      <w:pPr>
        <w:pStyle w:val="PlainText"/>
        <w:ind w:firstLine="720"/>
        <w:rPr>
          <w:rFonts w:ascii="Verdana" w:hAnsi="Verdana"/>
          <w:sz w:val="22"/>
          <w:szCs w:val="22"/>
        </w:rPr>
      </w:pPr>
      <w:r w:rsidRPr="00325AA5">
        <w:rPr>
          <w:rFonts w:ascii="Verdana" w:hAnsi="Verdana"/>
          <w:sz w:val="22"/>
          <w:szCs w:val="22"/>
        </w:rPr>
        <w:t>Please find total spend below based on the following subjective codes</w:t>
      </w:r>
      <w:r>
        <w:rPr>
          <w:rFonts w:ascii="Verdana" w:hAnsi="Verdana"/>
          <w:sz w:val="22"/>
          <w:szCs w:val="22"/>
        </w:rPr>
        <w:t>:</w:t>
      </w:r>
    </w:p>
    <w:p w14:paraId="11B7DF1A" w14:textId="77777777" w:rsidR="00325AA5" w:rsidRPr="00325AA5" w:rsidRDefault="00325AA5" w:rsidP="00325AA5">
      <w:pPr>
        <w:pStyle w:val="PlainText"/>
        <w:rPr>
          <w:rFonts w:ascii="Verdana" w:hAnsi="Verdana"/>
          <w:sz w:val="22"/>
          <w:szCs w:val="22"/>
        </w:rPr>
      </w:pPr>
    </w:p>
    <w:tbl>
      <w:tblPr>
        <w:tblW w:w="4106" w:type="dxa"/>
        <w:tblInd w:w="224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06"/>
      </w:tblGrid>
      <w:tr w:rsidR="00325AA5" w:rsidRPr="00325AA5" w14:paraId="72244EC1" w14:textId="77777777" w:rsidTr="00325AA5">
        <w:trPr>
          <w:trHeight w:val="300"/>
        </w:trPr>
        <w:tc>
          <w:tcPr>
            <w:tcW w:w="410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F6A4FD" w14:textId="01E8EABA" w:rsidR="00325AA5" w:rsidRPr="00325AA5" w:rsidRDefault="00325AA5">
            <w:pPr>
              <w:rPr>
                <w:rFonts w:ascii="Verdana" w:hAnsi="Verdana"/>
                <w:color w:val="363636"/>
                <w:sz w:val="22"/>
                <w:szCs w:val="22"/>
              </w:rPr>
            </w:pPr>
            <w:r w:rsidRPr="00325AA5">
              <w:rPr>
                <w:rFonts w:ascii="Verdana" w:hAnsi="Verdana"/>
                <w:b/>
                <w:bCs/>
                <w:color w:val="363636"/>
                <w:sz w:val="22"/>
                <w:szCs w:val="22"/>
              </w:rPr>
              <w:t>33010</w:t>
            </w:r>
            <w:r w:rsidRPr="00325AA5">
              <w:rPr>
                <w:rFonts w:ascii="Verdana" w:hAnsi="Verdana"/>
                <w:color w:val="363636"/>
                <w:sz w:val="22"/>
                <w:szCs w:val="22"/>
              </w:rPr>
              <w:t>-Stationery</w:t>
            </w:r>
          </w:p>
        </w:tc>
      </w:tr>
      <w:tr w:rsidR="00325AA5" w:rsidRPr="00325AA5" w14:paraId="50648FE5" w14:textId="77777777" w:rsidTr="00325AA5">
        <w:trPr>
          <w:trHeight w:val="300"/>
        </w:trPr>
        <w:tc>
          <w:tcPr>
            <w:tcW w:w="410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EE41F0" w14:textId="5F8186F5" w:rsidR="00325AA5" w:rsidRPr="00325AA5" w:rsidRDefault="00325AA5">
            <w:pPr>
              <w:rPr>
                <w:rFonts w:ascii="Verdana" w:hAnsi="Verdana"/>
                <w:color w:val="363636"/>
                <w:sz w:val="22"/>
                <w:szCs w:val="22"/>
              </w:rPr>
            </w:pPr>
            <w:r w:rsidRPr="00325AA5">
              <w:rPr>
                <w:rFonts w:ascii="Verdana" w:hAnsi="Verdana"/>
                <w:b/>
                <w:bCs/>
                <w:color w:val="363636"/>
                <w:sz w:val="22"/>
                <w:szCs w:val="22"/>
              </w:rPr>
              <w:t>35510</w:t>
            </w:r>
            <w:r w:rsidRPr="00325AA5">
              <w:rPr>
                <w:rFonts w:ascii="Verdana" w:hAnsi="Verdana"/>
                <w:color w:val="363636"/>
                <w:sz w:val="22"/>
                <w:szCs w:val="22"/>
              </w:rPr>
              <w:t>-Office Equipment &amp; Materials: Purchase</w:t>
            </w:r>
          </w:p>
        </w:tc>
      </w:tr>
      <w:tr w:rsidR="00325AA5" w:rsidRPr="00325AA5" w14:paraId="0878F1D3" w14:textId="77777777" w:rsidTr="00325AA5">
        <w:trPr>
          <w:trHeight w:val="300"/>
        </w:trPr>
        <w:tc>
          <w:tcPr>
            <w:tcW w:w="410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F119D6" w14:textId="0723575A" w:rsidR="00325AA5" w:rsidRPr="00325AA5" w:rsidRDefault="00325AA5">
            <w:pPr>
              <w:rPr>
                <w:rFonts w:ascii="Verdana" w:hAnsi="Verdana"/>
                <w:color w:val="363636"/>
                <w:sz w:val="22"/>
                <w:szCs w:val="22"/>
              </w:rPr>
            </w:pPr>
            <w:r w:rsidRPr="00325AA5">
              <w:rPr>
                <w:rFonts w:ascii="Verdana" w:hAnsi="Verdana"/>
                <w:b/>
                <w:bCs/>
                <w:color w:val="363636"/>
                <w:sz w:val="22"/>
                <w:szCs w:val="22"/>
              </w:rPr>
              <w:t>35520</w:t>
            </w:r>
            <w:r w:rsidRPr="00325AA5">
              <w:rPr>
                <w:rFonts w:ascii="Verdana" w:hAnsi="Verdana"/>
                <w:color w:val="363636"/>
                <w:sz w:val="22"/>
                <w:szCs w:val="22"/>
              </w:rPr>
              <w:t>-Office Equipment &amp; Materials: Hire</w:t>
            </w:r>
          </w:p>
        </w:tc>
      </w:tr>
      <w:tr w:rsidR="00325AA5" w:rsidRPr="00325AA5" w14:paraId="4E3F8667" w14:textId="77777777" w:rsidTr="00325AA5">
        <w:trPr>
          <w:trHeight w:val="300"/>
        </w:trPr>
        <w:tc>
          <w:tcPr>
            <w:tcW w:w="410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E1DF48" w14:textId="71DAC2DA" w:rsidR="00325AA5" w:rsidRPr="00325AA5" w:rsidRDefault="00325AA5">
            <w:pPr>
              <w:rPr>
                <w:rFonts w:ascii="Verdana" w:hAnsi="Verdana"/>
                <w:color w:val="363636"/>
                <w:sz w:val="22"/>
                <w:szCs w:val="22"/>
              </w:rPr>
            </w:pPr>
            <w:r w:rsidRPr="00325AA5">
              <w:rPr>
                <w:rFonts w:ascii="Verdana" w:hAnsi="Verdana"/>
                <w:b/>
                <w:bCs/>
                <w:color w:val="363636"/>
                <w:sz w:val="22"/>
                <w:szCs w:val="22"/>
              </w:rPr>
              <w:t>35530</w:t>
            </w:r>
            <w:r w:rsidRPr="00325AA5">
              <w:rPr>
                <w:rFonts w:ascii="Verdana" w:hAnsi="Verdana"/>
                <w:color w:val="363636"/>
                <w:sz w:val="22"/>
                <w:szCs w:val="22"/>
              </w:rPr>
              <w:t>-Office Equipment &amp; Materials: Repairs</w:t>
            </w:r>
          </w:p>
        </w:tc>
      </w:tr>
    </w:tbl>
    <w:p w14:paraId="7613EE90" w14:textId="77777777" w:rsidR="00325AA5" w:rsidRDefault="00325AA5" w:rsidP="00325AA5">
      <w:pPr>
        <w:pStyle w:val="PlainText"/>
      </w:pPr>
    </w:p>
    <w:p w14:paraId="75B3FFA6" w14:textId="77777777" w:rsidR="00325AA5" w:rsidRDefault="00325AA5" w:rsidP="00325AA5">
      <w:pPr>
        <w:pStyle w:val="PlainText"/>
      </w:pPr>
    </w:p>
    <w:tbl>
      <w:tblPr>
        <w:tblW w:w="7532" w:type="dxa"/>
        <w:tblInd w:w="145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40"/>
        <w:gridCol w:w="2600"/>
      </w:tblGrid>
      <w:tr w:rsidR="00325AA5" w14:paraId="240AD66E" w14:textId="77777777" w:rsidTr="00325AA5">
        <w:trPr>
          <w:trHeight w:val="250"/>
        </w:trPr>
        <w:tc>
          <w:tcPr>
            <w:tcW w:w="5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636E88" w14:textId="77777777" w:rsidR="00325AA5" w:rsidRPr="00325AA5" w:rsidRDefault="00325AA5">
            <w:pPr>
              <w:spacing w:after="24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25AA5">
              <w:rPr>
                <w:rFonts w:ascii="Verdana" w:hAnsi="Verdana"/>
                <w:b/>
                <w:bCs/>
                <w:sz w:val="22"/>
                <w:szCs w:val="22"/>
              </w:rPr>
              <w:t>Financial Year</w:t>
            </w:r>
          </w:p>
        </w:tc>
        <w:tc>
          <w:tcPr>
            <w:tcW w:w="24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940830" w14:textId="77777777" w:rsidR="00325AA5" w:rsidRPr="00325AA5" w:rsidRDefault="00325AA5" w:rsidP="00325AA5">
            <w:pPr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25AA5">
              <w:rPr>
                <w:rFonts w:ascii="Verdana" w:hAnsi="Verdana"/>
                <w:b/>
                <w:bCs/>
                <w:sz w:val="22"/>
                <w:szCs w:val="22"/>
              </w:rPr>
              <w:t>Total of Invoices</w:t>
            </w:r>
          </w:p>
        </w:tc>
      </w:tr>
      <w:tr w:rsidR="00325AA5" w14:paraId="7A33D5EB" w14:textId="77777777" w:rsidTr="00325AA5">
        <w:trPr>
          <w:trHeight w:val="250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D10E41" w14:textId="77777777" w:rsidR="00325AA5" w:rsidRPr="00325AA5" w:rsidRDefault="00325AA5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325AA5">
              <w:rPr>
                <w:rFonts w:ascii="Verdana" w:hAnsi="Verdana"/>
                <w:color w:val="000000"/>
                <w:sz w:val="22"/>
                <w:szCs w:val="22"/>
              </w:rPr>
              <w:t>1st April 2022 – 31st March 2023</w:t>
            </w:r>
          </w:p>
        </w:tc>
        <w:tc>
          <w:tcPr>
            <w:tcW w:w="2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1CBAB7" w14:textId="2F22D897" w:rsidR="00325AA5" w:rsidRPr="00325AA5" w:rsidRDefault="00325AA5" w:rsidP="00325AA5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325AA5">
              <w:rPr>
                <w:rFonts w:ascii="Verdana" w:hAnsi="Verdana"/>
                <w:color w:val="000000"/>
                <w:sz w:val="22"/>
                <w:szCs w:val="22"/>
              </w:rPr>
              <w:t>2,030,994.03</w:t>
            </w:r>
          </w:p>
        </w:tc>
      </w:tr>
      <w:tr w:rsidR="00325AA5" w14:paraId="74423E74" w14:textId="77777777" w:rsidTr="00325AA5">
        <w:trPr>
          <w:trHeight w:val="250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A2979A" w14:textId="77777777" w:rsidR="00325AA5" w:rsidRPr="00325AA5" w:rsidRDefault="00325AA5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325AA5">
              <w:rPr>
                <w:rFonts w:ascii="Verdana" w:hAnsi="Verdana"/>
                <w:color w:val="000000"/>
                <w:sz w:val="22"/>
                <w:szCs w:val="22"/>
              </w:rPr>
              <w:t>1st April 2023 – 31st March 2024</w:t>
            </w:r>
          </w:p>
        </w:tc>
        <w:tc>
          <w:tcPr>
            <w:tcW w:w="2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9EB2E8" w14:textId="1EE3695F" w:rsidR="00325AA5" w:rsidRPr="00325AA5" w:rsidRDefault="00325AA5" w:rsidP="00325AA5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325AA5">
              <w:rPr>
                <w:rFonts w:ascii="Verdana" w:hAnsi="Verdana"/>
                <w:color w:val="000000"/>
                <w:sz w:val="22"/>
                <w:szCs w:val="22"/>
              </w:rPr>
              <w:t>2,123,362.63</w:t>
            </w:r>
          </w:p>
        </w:tc>
      </w:tr>
    </w:tbl>
    <w:p w14:paraId="7F6F7EE2" w14:textId="77777777" w:rsidR="00325AA5" w:rsidRDefault="00325AA5" w:rsidP="00B517BE">
      <w:pPr>
        <w:rPr>
          <w:rFonts w:ascii="Verdana" w:hAnsi="Verdana"/>
          <w:b/>
          <w:noProof/>
          <w:sz w:val="22"/>
          <w:szCs w:val="22"/>
        </w:rPr>
      </w:pPr>
    </w:p>
    <w:p w14:paraId="7E985E11" w14:textId="19845168" w:rsidR="00B517BE" w:rsidRDefault="00B517BE" w:rsidP="00325AA5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325AA5">
        <w:rPr>
          <w:rFonts w:ascii="Verdana" w:hAnsi="Verdana"/>
          <w:b/>
          <w:noProof/>
          <w:sz w:val="22"/>
          <w:szCs w:val="22"/>
        </w:rPr>
        <w:lastRenderedPageBreak/>
        <w:t>Start date &amp; duration of Contract?</w:t>
      </w:r>
    </w:p>
    <w:p w14:paraId="7D2CE714" w14:textId="77777777" w:rsidR="00325AA5" w:rsidRDefault="00325AA5" w:rsidP="00325AA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03B6B446" w14:textId="09D630DE" w:rsidR="00325AA5" w:rsidRPr="006F0DFA" w:rsidRDefault="006F0DFA" w:rsidP="00325AA5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6F0DFA">
        <w:rPr>
          <w:rFonts w:ascii="Verdana" w:hAnsi="Verdana"/>
          <w:bCs/>
          <w:noProof/>
          <w:sz w:val="22"/>
          <w:szCs w:val="22"/>
        </w:rPr>
        <w:t>1st June 2022 – 31st May 2026 (4 Years)</w:t>
      </w:r>
    </w:p>
    <w:p w14:paraId="7994D542" w14:textId="77777777" w:rsidR="006F0DFA" w:rsidRPr="006F0DFA" w:rsidRDefault="006F0DFA" w:rsidP="006F0DFA">
      <w:pPr>
        <w:rPr>
          <w:rFonts w:ascii="Verdana" w:hAnsi="Verdana"/>
          <w:b/>
          <w:noProof/>
          <w:sz w:val="22"/>
          <w:szCs w:val="22"/>
        </w:rPr>
      </w:pPr>
    </w:p>
    <w:p w14:paraId="365DAAA9" w14:textId="76056C2E" w:rsidR="00B517BE" w:rsidRDefault="00B517BE" w:rsidP="00325AA5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325AA5">
        <w:rPr>
          <w:rFonts w:ascii="Verdana" w:hAnsi="Verdana"/>
          <w:b/>
          <w:noProof/>
          <w:sz w:val="22"/>
          <w:szCs w:val="22"/>
        </w:rPr>
        <w:t>Is there an extension clause in the contract and, if so, the duration of the extension?</w:t>
      </w:r>
    </w:p>
    <w:p w14:paraId="6F1719E6" w14:textId="77777777" w:rsidR="006F0DFA" w:rsidRPr="006F0DFA" w:rsidRDefault="006F0DFA" w:rsidP="006F0DFA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</w:p>
    <w:p w14:paraId="741446F2" w14:textId="2040AAE3" w:rsidR="006F0DFA" w:rsidRPr="006F0DFA" w:rsidRDefault="006F0DFA" w:rsidP="006F0DFA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6F0DFA">
        <w:rPr>
          <w:rFonts w:ascii="Verdana" w:hAnsi="Verdana"/>
          <w:bCs/>
          <w:noProof/>
          <w:sz w:val="22"/>
          <w:szCs w:val="22"/>
        </w:rPr>
        <w:t>No</w:t>
      </w:r>
    </w:p>
    <w:p w14:paraId="3541FCB4" w14:textId="77777777" w:rsidR="00325AA5" w:rsidRPr="00325AA5" w:rsidRDefault="00325AA5" w:rsidP="00325AA5">
      <w:pPr>
        <w:pStyle w:val="ListParagraph"/>
        <w:rPr>
          <w:rFonts w:ascii="Verdana" w:hAnsi="Verdana"/>
          <w:b/>
          <w:noProof/>
          <w:sz w:val="22"/>
          <w:szCs w:val="22"/>
        </w:rPr>
      </w:pPr>
    </w:p>
    <w:p w14:paraId="7D1BF990" w14:textId="77777777" w:rsidR="00325AA5" w:rsidRPr="00325AA5" w:rsidRDefault="00325AA5" w:rsidP="00325AA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4268F23B" w14:textId="2ACA40CC" w:rsidR="00B517BE" w:rsidRDefault="00B517BE" w:rsidP="00325AA5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325AA5">
        <w:rPr>
          <w:rFonts w:ascii="Verdana" w:hAnsi="Verdana"/>
          <w:b/>
          <w:noProof/>
          <w:sz w:val="22"/>
          <w:szCs w:val="22"/>
        </w:rPr>
        <w:t>Has a decision been made yet on whether the contract is to be either extended or renewed?</w:t>
      </w:r>
    </w:p>
    <w:p w14:paraId="5515D09F" w14:textId="77777777" w:rsidR="006F0DFA" w:rsidRDefault="006F0DFA" w:rsidP="006F0DFA">
      <w:pPr>
        <w:rPr>
          <w:rFonts w:ascii="Verdana" w:hAnsi="Verdana"/>
          <w:b/>
          <w:noProof/>
          <w:sz w:val="22"/>
          <w:szCs w:val="22"/>
        </w:rPr>
      </w:pPr>
    </w:p>
    <w:p w14:paraId="654B8436" w14:textId="44E448D5" w:rsidR="006F0DFA" w:rsidRPr="006F0DFA" w:rsidRDefault="006F0DFA" w:rsidP="006F0DFA">
      <w:pPr>
        <w:ind w:left="720"/>
        <w:rPr>
          <w:rFonts w:ascii="Verdana" w:hAnsi="Verdana"/>
          <w:bCs/>
          <w:noProof/>
          <w:sz w:val="22"/>
          <w:szCs w:val="22"/>
        </w:rPr>
      </w:pPr>
      <w:r w:rsidRPr="006F0DFA">
        <w:rPr>
          <w:rFonts w:ascii="Verdana" w:hAnsi="Verdana"/>
          <w:bCs/>
          <w:noProof/>
          <w:sz w:val="22"/>
          <w:szCs w:val="22"/>
        </w:rPr>
        <w:t>It will be renewed from 1st June 2026</w:t>
      </w:r>
    </w:p>
    <w:p w14:paraId="183E67CA" w14:textId="77777777" w:rsidR="00325AA5" w:rsidRDefault="00325AA5" w:rsidP="00325AA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30117862" w14:textId="77777777" w:rsidR="00325AA5" w:rsidRPr="00325AA5" w:rsidRDefault="00325AA5" w:rsidP="00325AA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4F219D4C" w14:textId="3761B241" w:rsidR="00B517BE" w:rsidRDefault="00B517BE" w:rsidP="00325AA5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325AA5">
        <w:rPr>
          <w:rFonts w:ascii="Verdana" w:hAnsi="Verdana"/>
          <w:b/>
          <w:noProof/>
          <w:sz w:val="22"/>
          <w:szCs w:val="22"/>
        </w:rPr>
        <w:t>Who is the senior officer (outside of procurement) responsible for the contract?</w:t>
      </w:r>
    </w:p>
    <w:p w14:paraId="70FA5B19" w14:textId="77777777" w:rsidR="00325AA5" w:rsidRPr="00325AA5" w:rsidRDefault="00325AA5" w:rsidP="00325AA5">
      <w:pPr>
        <w:pStyle w:val="ListParagraph"/>
        <w:rPr>
          <w:rFonts w:ascii="Verdana" w:hAnsi="Verdana"/>
          <w:b/>
          <w:noProof/>
          <w:sz w:val="22"/>
          <w:szCs w:val="22"/>
        </w:rPr>
      </w:pPr>
    </w:p>
    <w:p w14:paraId="31E9CA15" w14:textId="4ADBC66E" w:rsidR="00325AA5" w:rsidRPr="006F0DFA" w:rsidRDefault="00701251" w:rsidP="00325AA5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Not applicable</w:t>
      </w:r>
      <w:r w:rsidR="003E295E">
        <w:rPr>
          <w:rFonts w:ascii="Verdana" w:hAnsi="Verdana"/>
          <w:bCs/>
          <w:noProof/>
          <w:sz w:val="22"/>
          <w:szCs w:val="22"/>
        </w:rPr>
        <w:t>, the contract is managed by Procurement.</w:t>
      </w:r>
    </w:p>
    <w:p w14:paraId="797C7DAF" w14:textId="77777777" w:rsidR="006F0DFA" w:rsidRPr="00325AA5" w:rsidRDefault="006F0DFA" w:rsidP="00325AA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579C3A9C" w14:textId="497BD8C6" w:rsidR="00B517BE" w:rsidRDefault="00B517BE" w:rsidP="00325AA5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325AA5">
        <w:rPr>
          <w:rFonts w:ascii="Verdana" w:hAnsi="Verdana"/>
          <w:b/>
          <w:noProof/>
          <w:sz w:val="22"/>
          <w:szCs w:val="22"/>
        </w:rPr>
        <w:t>Name of Incumbent Supplier?</w:t>
      </w:r>
    </w:p>
    <w:p w14:paraId="569198F0" w14:textId="77777777" w:rsidR="006F0DFA" w:rsidRDefault="006F0DFA" w:rsidP="006F0DFA">
      <w:pPr>
        <w:rPr>
          <w:rFonts w:ascii="Verdana" w:hAnsi="Verdana"/>
          <w:b/>
          <w:noProof/>
          <w:sz w:val="22"/>
          <w:szCs w:val="22"/>
        </w:rPr>
      </w:pPr>
    </w:p>
    <w:p w14:paraId="06E09AA1" w14:textId="13E8070C" w:rsidR="006F0DFA" w:rsidRPr="006F0DFA" w:rsidRDefault="006F0DFA" w:rsidP="006F0DFA">
      <w:pPr>
        <w:ind w:left="720"/>
        <w:rPr>
          <w:rFonts w:ascii="Verdana" w:hAnsi="Verdana"/>
          <w:bCs/>
          <w:noProof/>
          <w:sz w:val="22"/>
          <w:szCs w:val="22"/>
        </w:rPr>
      </w:pPr>
      <w:r w:rsidRPr="006F0DFA">
        <w:rPr>
          <w:rFonts w:ascii="Verdana" w:hAnsi="Verdana"/>
          <w:bCs/>
          <w:noProof/>
          <w:sz w:val="22"/>
          <w:szCs w:val="22"/>
        </w:rPr>
        <w:t>Lyreco UK Ltd</w:t>
      </w:r>
    </w:p>
    <w:p w14:paraId="4EB7DFB0" w14:textId="77777777" w:rsidR="00325AA5" w:rsidRDefault="00325AA5" w:rsidP="00325AA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69409803" w14:textId="77777777" w:rsidR="00325AA5" w:rsidRPr="00325AA5" w:rsidRDefault="00325AA5" w:rsidP="00325AA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1F814FE3" w14:textId="40D819F1" w:rsidR="00B517BE" w:rsidRDefault="00B517BE" w:rsidP="00325AA5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325AA5">
        <w:rPr>
          <w:rFonts w:ascii="Verdana" w:hAnsi="Verdana"/>
          <w:b/>
          <w:noProof/>
          <w:sz w:val="22"/>
          <w:szCs w:val="22"/>
        </w:rPr>
        <w:t>How long have you traded with them?</w:t>
      </w:r>
    </w:p>
    <w:p w14:paraId="4174D972" w14:textId="77777777" w:rsidR="006F0DFA" w:rsidRDefault="006F0DFA" w:rsidP="006F0DFA">
      <w:pPr>
        <w:ind w:left="0"/>
        <w:rPr>
          <w:rFonts w:ascii="Verdana" w:hAnsi="Verdana"/>
          <w:b/>
          <w:noProof/>
          <w:sz w:val="22"/>
          <w:szCs w:val="22"/>
        </w:rPr>
      </w:pPr>
    </w:p>
    <w:p w14:paraId="3C28182D" w14:textId="70937664" w:rsidR="006F0DFA" w:rsidRPr="006F0DFA" w:rsidRDefault="006F0DFA" w:rsidP="006F0DFA">
      <w:pPr>
        <w:ind w:left="720"/>
        <w:rPr>
          <w:rFonts w:ascii="Verdana" w:hAnsi="Verdana"/>
          <w:bCs/>
          <w:noProof/>
          <w:sz w:val="22"/>
          <w:szCs w:val="22"/>
        </w:rPr>
      </w:pPr>
      <w:r w:rsidRPr="006F0DFA">
        <w:rPr>
          <w:rFonts w:ascii="Verdana" w:hAnsi="Verdana"/>
          <w:bCs/>
          <w:noProof/>
          <w:sz w:val="22"/>
          <w:szCs w:val="22"/>
        </w:rPr>
        <w:t>10 years +</w:t>
      </w:r>
    </w:p>
    <w:p w14:paraId="37566417" w14:textId="77777777" w:rsidR="00325AA5" w:rsidRPr="00325AA5" w:rsidRDefault="00325AA5" w:rsidP="00325AA5">
      <w:pPr>
        <w:pStyle w:val="ListParagraph"/>
        <w:rPr>
          <w:rFonts w:ascii="Verdana" w:hAnsi="Verdana"/>
          <w:b/>
          <w:noProof/>
          <w:sz w:val="22"/>
          <w:szCs w:val="22"/>
        </w:rPr>
      </w:pPr>
    </w:p>
    <w:p w14:paraId="26AC3412" w14:textId="77777777" w:rsidR="00325AA5" w:rsidRPr="00325AA5" w:rsidRDefault="00325AA5" w:rsidP="00325AA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3EE26971" w14:textId="24509C54" w:rsidR="00B517BE" w:rsidRDefault="00B517BE" w:rsidP="00325AA5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325AA5">
        <w:rPr>
          <w:rFonts w:ascii="Verdana" w:hAnsi="Verdana"/>
          <w:b/>
          <w:noProof/>
          <w:sz w:val="22"/>
          <w:szCs w:val="22"/>
        </w:rPr>
        <w:t>If you publish your register of contracts and purchasing, can you please provide a website link.</w:t>
      </w:r>
    </w:p>
    <w:p w14:paraId="3B3D4051" w14:textId="77777777" w:rsidR="00325AA5" w:rsidRDefault="00325AA5" w:rsidP="00325AA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5228774E" w14:textId="67BB52C4" w:rsidR="006F0DFA" w:rsidRDefault="001433B9" w:rsidP="006F0DFA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  <w:hyperlink r:id="rId8" w:history="1">
        <w:r w:rsidR="006F0DFA" w:rsidRPr="00CF50B9">
          <w:rPr>
            <w:rStyle w:val="Hyperlink"/>
            <w:rFonts w:ascii="Verdana" w:hAnsi="Verdana" w:cs="Arial"/>
            <w:b/>
            <w:noProof/>
            <w:sz w:val="22"/>
            <w:szCs w:val="22"/>
          </w:rPr>
          <w:t>https://nwssp.nhs.wales/ourservices/procurement-services/documents/</w:t>
        </w:r>
      </w:hyperlink>
    </w:p>
    <w:p w14:paraId="72958941" w14:textId="77777777" w:rsidR="006F0DFA" w:rsidRDefault="006F0DFA" w:rsidP="006F0DFA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1DE00F05" w14:textId="77777777" w:rsidR="00325AA5" w:rsidRPr="00325AA5" w:rsidRDefault="00325AA5" w:rsidP="00325AA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3D162897" w14:textId="0C49C386" w:rsidR="002677FD" w:rsidRPr="00325AA5" w:rsidRDefault="00B517BE" w:rsidP="00325AA5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325AA5">
        <w:rPr>
          <w:rFonts w:ascii="Verdana" w:hAnsi="Verdana"/>
          <w:b/>
          <w:noProof/>
          <w:sz w:val="22"/>
          <w:szCs w:val="22"/>
        </w:rPr>
        <w:t>In addition, can you confirm if you have a contract in place for Tail End Spend.</w:t>
      </w:r>
    </w:p>
    <w:p w14:paraId="16200CF6" w14:textId="3FB66F29" w:rsidR="00A10460" w:rsidRDefault="006F0DFA" w:rsidP="006F0DFA">
      <w:pPr>
        <w:ind w:left="86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No, we do not</w:t>
      </w:r>
    </w:p>
    <w:p w14:paraId="20AEF9FA" w14:textId="05752A4E" w:rsidR="00421E7F" w:rsidRPr="00A10460" w:rsidRDefault="00421E7F" w:rsidP="006F0DFA">
      <w:pPr>
        <w:ind w:left="0" w:firstLine="72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</w:t>
      </w: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BF3FE4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8834322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F7385C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367C4AEA" wp14:editId="5952B29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7739ECA6" w14:textId="38938104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3548B2">
      <w:rPr>
        <w:noProof/>
      </w:rPr>
      <w:t>2</w:t>
    </w:r>
    <w:r w:rsidR="00795AD1" w:rsidRPr="00795AD1">
      <w:rPr>
        <w:noProof/>
      </w:rPr>
      <w:fldChar w:fldCharType="end"/>
    </w:r>
  </w:p>
  <w:p w14:paraId="0438843C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447B0A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6217CA5" wp14:editId="3DB7A361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E3101E0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3921E703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64A822A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21461BD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19A7B3CC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71D2AA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F78F4EE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B6443E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49B5FC4" wp14:editId="67B5D285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55A1CDF" wp14:editId="2D1267B6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33F6D20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34A1781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4C747027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29FF5C2B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447F997D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5A1CD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133F6D20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034A1781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4C747027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29FF5C2B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447F997D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E64C254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26D1715"/>
    <w:multiLevelType w:val="hybridMultilevel"/>
    <w:tmpl w:val="18444E08"/>
    <w:lvl w:ilvl="0" w:tplc="0610FA6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1519543">
    <w:abstractNumId w:val="13"/>
  </w:num>
  <w:num w:numId="2" w16cid:durableId="1098713152">
    <w:abstractNumId w:val="0"/>
  </w:num>
  <w:num w:numId="3" w16cid:durableId="126121195">
    <w:abstractNumId w:val="7"/>
  </w:num>
  <w:num w:numId="4" w16cid:durableId="1258245538">
    <w:abstractNumId w:val="15"/>
  </w:num>
  <w:num w:numId="5" w16cid:durableId="2034071709">
    <w:abstractNumId w:val="3"/>
  </w:num>
  <w:num w:numId="6" w16cid:durableId="1209564081">
    <w:abstractNumId w:val="2"/>
  </w:num>
  <w:num w:numId="7" w16cid:durableId="240677563">
    <w:abstractNumId w:val="10"/>
  </w:num>
  <w:num w:numId="8" w16cid:durableId="283330">
    <w:abstractNumId w:val="14"/>
  </w:num>
  <w:num w:numId="9" w16cid:durableId="498348782">
    <w:abstractNumId w:val="17"/>
  </w:num>
  <w:num w:numId="10" w16cid:durableId="327371966">
    <w:abstractNumId w:val="1"/>
  </w:num>
  <w:num w:numId="11" w16cid:durableId="238714026">
    <w:abstractNumId w:val="8"/>
  </w:num>
  <w:num w:numId="12" w16cid:durableId="884871618">
    <w:abstractNumId w:val="12"/>
  </w:num>
  <w:num w:numId="13" w16cid:durableId="1013343514">
    <w:abstractNumId w:val="16"/>
  </w:num>
  <w:num w:numId="14" w16cid:durableId="56375878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6327338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51907983">
    <w:abstractNumId w:val="11"/>
  </w:num>
  <w:num w:numId="17" w16cid:durableId="1154831647">
    <w:abstractNumId w:val="4"/>
  </w:num>
  <w:num w:numId="18" w16cid:durableId="20717347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433B9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25AA5"/>
    <w:rsid w:val="0035435D"/>
    <w:rsid w:val="003548B2"/>
    <w:rsid w:val="00355B9A"/>
    <w:rsid w:val="003648A8"/>
    <w:rsid w:val="0039422D"/>
    <w:rsid w:val="003B09B5"/>
    <w:rsid w:val="003E295E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0DFA"/>
    <w:rsid w:val="006F4A69"/>
    <w:rsid w:val="006F5A5D"/>
    <w:rsid w:val="00701251"/>
    <w:rsid w:val="00730DD2"/>
    <w:rsid w:val="00734492"/>
    <w:rsid w:val="0073651A"/>
    <w:rsid w:val="00754890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517BE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DDBEC4E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325AA5"/>
    <w:pPr>
      <w:spacing w:before="0" w:after="0" w:line="240" w:lineRule="auto"/>
      <w:ind w:left="0" w:right="0"/>
    </w:pPr>
    <w:rPr>
      <w:rFonts w:ascii="Calibri" w:eastAsiaTheme="minorHAnsi" w:hAnsi="Calibri" w:cs="Calibri"/>
      <w:sz w:val="20"/>
      <w:szCs w:val="20"/>
      <w:lang w:eastAsia="en-US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325AA5"/>
    <w:rPr>
      <w:rFonts w:ascii="Calibri" w:eastAsiaTheme="minorHAnsi" w:hAnsi="Calibri" w:cs="Calibri"/>
      <w:lang w:eastAsia="en-US"/>
      <w14:ligatures w14:val="standardContextual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F0DFA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3548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548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548B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548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548B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wssp.nhs.wales/ourservices/procurement-services/documents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A71C9E-8D72-4DA6-9230-3D24C45997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34</TotalTime>
  <Pages>2</Pages>
  <Words>258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7</cp:revision>
  <cp:lastPrinted>2019-03-26T11:11:00Z</cp:lastPrinted>
  <dcterms:created xsi:type="dcterms:W3CDTF">2024-05-05T17:37:00Z</dcterms:created>
  <dcterms:modified xsi:type="dcterms:W3CDTF">2024-05-13T14:49:00Z</dcterms:modified>
</cp:coreProperties>
</file>