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05E23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9684EB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BFA605" wp14:editId="7F50CA5B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C2CD42" w14:textId="5BCF25A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87EC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24-D-043</w:t>
                            </w:r>
                          </w:p>
                          <w:p w14:paraId="7A491AF0" w14:textId="77777777" w:rsidR="00DC7FA9" w:rsidRDefault="00DC7FA9" w:rsidP="00DC7FA9"/>
                          <w:p w14:paraId="619B71B5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36604CC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CBFA6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06C2CD42" w14:textId="5BCF25A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87EC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24-D-043</w:t>
                      </w:r>
                    </w:p>
                    <w:p w14:paraId="7A491AF0" w14:textId="77777777" w:rsidR="00DC7FA9" w:rsidRDefault="00DC7FA9" w:rsidP="00DC7FA9"/>
                    <w:p w14:paraId="619B71B5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36604CC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A18367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C3AB89E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868881E" w14:textId="77777777" w:rsidR="00B87ECE" w:rsidRDefault="00B87ECE" w:rsidP="00B87ECE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B87ECE">
        <w:rPr>
          <w:rFonts w:ascii="Verdana" w:hAnsi="Verdana"/>
          <w:b/>
          <w:noProof/>
          <w:sz w:val="22"/>
          <w:szCs w:val="22"/>
        </w:rPr>
        <w:t xml:space="preserve">Can you tell me how many oncall sessions that bronze, silver and gold do per month and a breakdown of frequency. </w:t>
      </w:r>
    </w:p>
    <w:p w14:paraId="56AAFC20" w14:textId="77777777" w:rsidR="00B87ECE" w:rsidRDefault="00B87ECE" w:rsidP="00B87ECE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14216884" w14:textId="77777777" w:rsidR="00B87ECE" w:rsidRDefault="00B87ECE" w:rsidP="00B87ECE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B87ECE">
        <w:rPr>
          <w:rFonts w:ascii="Verdana" w:hAnsi="Verdana"/>
          <w:bCs/>
          <w:noProof/>
          <w:sz w:val="22"/>
          <w:szCs w:val="22"/>
        </w:rPr>
        <w:t xml:space="preserve">Bronze are a 24/7 Shift pattern so no on call commitment </w:t>
      </w:r>
    </w:p>
    <w:p w14:paraId="2A011E4B" w14:textId="77777777" w:rsidR="00B87ECE" w:rsidRPr="00B87ECE" w:rsidRDefault="00B87ECE" w:rsidP="00B87ECE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60B34321" w14:textId="6F39B89E" w:rsidR="00B87ECE" w:rsidRDefault="00B87ECE" w:rsidP="00B87ECE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B87ECE">
        <w:rPr>
          <w:rFonts w:ascii="Verdana" w:hAnsi="Verdana"/>
          <w:bCs/>
          <w:noProof/>
          <w:sz w:val="22"/>
          <w:szCs w:val="22"/>
        </w:rPr>
        <w:t>Silver work out of hours 5pm to 9am Monday to Friday and 24 hour cover Saturday and Sunday on a 1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="00DC10AF">
        <w:rPr>
          <w:rFonts w:ascii="Verdana" w:hAnsi="Verdana"/>
          <w:bCs/>
          <w:noProof/>
          <w:sz w:val="22"/>
          <w:szCs w:val="22"/>
        </w:rPr>
        <w:t xml:space="preserve">day in every </w:t>
      </w:r>
      <w:r w:rsidRPr="00B87ECE">
        <w:rPr>
          <w:rFonts w:ascii="Verdana" w:hAnsi="Verdana"/>
          <w:bCs/>
          <w:noProof/>
          <w:sz w:val="22"/>
          <w:szCs w:val="22"/>
        </w:rPr>
        <w:t>29 basis for the larger units, and 1</w:t>
      </w:r>
      <w:r w:rsidR="003D1770">
        <w:rPr>
          <w:rFonts w:ascii="Verdana" w:hAnsi="Verdana"/>
          <w:bCs/>
          <w:noProof/>
          <w:sz w:val="22"/>
          <w:szCs w:val="22"/>
        </w:rPr>
        <w:t xml:space="preserve"> </w:t>
      </w:r>
      <w:r w:rsidR="00DC10AF">
        <w:rPr>
          <w:rFonts w:ascii="Verdana" w:hAnsi="Verdana"/>
          <w:bCs/>
          <w:noProof/>
          <w:sz w:val="22"/>
          <w:szCs w:val="22"/>
        </w:rPr>
        <w:t xml:space="preserve">day in every </w:t>
      </w:r>
      <w:r w:rsidRPr="00B87ECE">
        <w:rPr>
          <w:rFonts w:ascii="Verdana" w:hAnsi="Verdana"/>
          <w:bCs/>
          <w:noProof/>
          <w:sz w:val="22"/>
          <w:szCs w:val="22"/>
        </w:rPr>
        <w:t>15 basis for the smaller units.</w:t>
      </w:r>
    </w:p>
    <w:p w14:paraId="76B9D955" w14:textId="77777777" w:rsidR="003D1770" w:rsidRPr="00B87ECE" w:rsidRDefault="003D1770" w:rsidP="00B87ECE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5E8D4EA8" w14:textId="37809987" w:rsidR="00B87ECE" w:rsidRPr="00B87ECE" w:rsidRDefault="00B87ECE" w:rsidP="00B87ECE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B87ECE">
        <w:rPr>
          <w:rFonts w:ascii="Verdana" w:hAnsi="Verdana"/>
          <w:bCs/>
          <w:noProof/>
          <w:sz w:val="22"/>
          <w:szCs w:val="22"/>
        </w:rPr>
        <w:t>Gold work out of hours 5pm to 9am Monday to Friday and 24 hour cover Saturday and Sunday 1</w:t>
      </w:r>
      <w:r w:rsidR="00DC10AF">
        <w:rPr>
          <w:rFonts w:ascii="Verdana" w:hAnsi="Verdana"/>
          <w:bCs/>
          <w:noProof/>
          <w:sz w:val="22"/>
          <w:szCs w:val="22"/>
        </w:rPr>
        <w:t xml:space="preserve"> day in every </w:t>
      </w:r>
      <w:r w:rsidRPr="00B87ECE">
        <w:rPr>
          <w:rFonts w:ascii="Verdana" w:hAnsi="Verdana"/>
          <w:bCs/>
          <w:noProof/>
          <w:sz w:val="22"/>
          <w:szCs w:val="22"/>
        </w:rPr>
        <w:t>22</w:t>
      </w:r>
      <w:r w:rsidR="00DC10AF">
        <w:rPr>
          <w:rFonts w:ascii="Verdana" w:hAnsi="Verdana"/>
          <w:bCs/>
          <w:noProof/>
          <w:sz w:val="22"/>
          <w:szCs w:val="22"/>
        </w:rPr>
        <w:t>.</w:t>
      </w:r>
    </w:p>
    <w:p w14:paraId="4DED71D4" w14:textId="77777777" w:rsidR="00B87ECE" w:rsidRPr="00B87ECE" w:rsidRDefault="00B87ECE" w:rsidP="00B87ECE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4D3AA9A9" w14:textId="77777777" w:rsidR="00B87ECE" w:rsidRPr="00B87ECE" w:rsidRDefault="00B87ECE" w:rsidP="00B87ECE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B87ECE">
        <w:rPr>
          <w:rFonts w:ascii="Verdana" w:hAnsi="Verdana"/>
          <w:b/>
          <w:noProof/>
          <w:sz w:val="22"/>
          <w:szCs w:val="22"/>
        </w:rPr>
        <w:t xml:space="preserve">How much enhancements do they get. </w:t>
      </w:r>
    </w:p>
    <w:p w14:paraId="1FE48461" w14:textId="77777777" w:rsidR="00B87ECE" w:rsidRDefault="00B87ECE" w:rsidP="00B87ECE">
      <w:pPr>
        <w:pStyle w:val="ListParagraph"/>
        <w:rPr>
          <w:rFonts w:ascii="Verdana" w:hAnsi="Verdana"/>
          <w:b/>
          <w:noProof/>
          <w:sz w:val="22"/>
          <w:szCs w:val="22"/>
        </w:rPr>
      </w:pPr>
    </w:p>
    <w:p w14:paraId="6A5E012C" w14:textId="1E3B5E9F" w:rsidR="004B28A9" w:rsidRPr="0037164C" w:rsidRDefault="0037164C" w:rsidP="004B28A9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37164C">
        <w:rPr>
          <w:rFonts w:ascii="Verdana" w:hAnsi="Verdana"/>
          <w:bCs/>
          <w:noProof/>
          <w:sz w:val="22"/>
          <w:szCs w:val="22"/>
        </w:rPr>
        <w:t>All remunerated as per</w:t>
      </w:r>
      <w:r w:rsidR="001744E0">
        <w:rPr>
          <w:rFonts w:ascii="Verdana" w:hAnsi="Verdana"/>
          <w:bCs/>
          <w:noProof/>
          <w:sz w:val="22"/>
          <w:szCs w:val="22"/>
        </w:rPr>
        <w:t xml:space="preserve"> Agenda for Change </w:t>
      </w:r>
      <w:r w:rsidR="004B28A9">
        <w:rPr>
          <w:rFonts w:ascii="Verdana" w:hAnsi="Verdana"/>
          <w:bCs/>
          <w:noProof/>
          <w:sz w:val="22"/>
          <w:szCs w:val="22"/>
        </w:rPr>
        <w:t>Terms &amp; Conditions</w:t>
      </w:r>
    </w:p>
    <w:p w14:paraId="3ECEBC4A" w14:textId="15547B5D" w:rsidR="0037164C" w:rsidRPr="0037164C" w:rsidRDefault="0037164C" w:rsidP="0037164C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66CB4A0B" w14:textId="77777777" w:rsidR="00B87ECE" w:rsidRPr="00B87ECE" w:rsidRDefault="00B87ECE" w:rsidP="00B87ECE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5E8B8C2A" w14:textId="77777777" w:rsidR="00B87ECE" w:rsidRDefault="00B87ECE" w:rsidP="00B87ECE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B87ECE">
        <w:rPr>
          <w:rFonts w:ascii="Verdana" w:hAnsi="Verdana"/>
          <w:b/>
          <w:noProof/>
          <w:sz w:val="22"/>
          <w:szCs w:val="22"/>
        </w:rPr>
        <w:t xml:space="preserve">Do they get phone rental allowance of £11 per month. </w:t>
      </w:r>
    </w:p>
    <w:p w14:paraId="5A0782B4" w14:textId="77777777" w:rsidR="0037164C" w:rsidRDefault="0037164C" w:rsidP="0037164C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1AA1A367" w14:textId="238281E2" w:rsidR="0037164C" w:rsidRPr="0037164C" w:rsidRDefault="0037164C" w:rsidP="0037164C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37164C">
        <w:rPr>
          <w:rFonts w:ascii="Verdana" w:hAnsi="Verdana"/>
          <w:bCs/>
          <w:noProof/>
          <w:sz w:val="22"/>
          <w:szCs w:val="22"/>
        </w:rPr>
        <w:t>No</w:t>
      </w:r>
    </w:p>
    <w:p w14:paraId="7BE8ACCE" w14:textId="77777777" w:rsidR="00B87ECE" w:rsidRPr="00B87ECE" w:rsidRDefault="00B87ECE" w:rsidP="00B87ECE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2A8D03F2" w14:textId="77777777" w:rsidR="00B87ECE" w:rsidRDefault="00B87ECE" w:rsidP="00B87ECE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B87ECE">
        <w:rPr>
          <w:rFonts w:ascii="Verdana" w:hAnsi="Verdana"/>
          <w:b/>
          <w:noProof/>
          <w:sz w:val="22"/>
          <w:szCs w:val="22"/>
        </w:rPr>
        <w:t xml:space="preserve">Do the enhancements change if they do extra sessions. </w:t>
      </w:r>
    </w:p>
    <w:p w14:paraId="610555E1" w14:textId="77777777" w:rsidR="0037164C" w:rsidRDefault="0037164C" w:rsidP="0037164C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70FC75F7" w14:textId="650D6B49" w:rsidR="0037164C" w:rsidRPr="0037164C" w:rsidRDefault="0037164C" w:rsidP="0037164C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37164C">
        <w:rPr>
          <w:rFonts w:ascii="Verdana" w:hAnsi="Verdana"/>
          <w:bCs/>
          <w:noProof/>
          <w:sz w:val="22"/>
          <w:szCs w:val="22"/>
        </w:rPr>
        <w:t>No</w:t>
      </w:r>
      <w:r w:rsidR="004B28A9">
        <w:rPr>
          <w:rFonts w:ascii="Verdana" w:hAnsi="Verdana"/>
          <w:bCs/>
          <w:noProof/>
          <w:sz w:val="22"/>
          <w:szCs w:val="22"/>
        </w:rPr>
        <w:t>,</w:t>
      </w:r>
      <w:r w:rsidRPr="0037164C">
        <w:rPr>
          <w:rFonts w:ascii="Verdana" w:hAnsi="Verdana"/>
          <w:bCs/>
          <w:noProof/>
          <w:sz w:val="22"/>
          <w:szCs w:val="22"/>
        </w:rPr>
        <w:t xml:space="preserve"> enhancements</w:t>
      </w:r>
      <w:r w:rsidR="004B28A9">
        <w:rPr>
          <w:rFonts w:ascii="Verdana" w:hAnsi="Verdana"/>
          <w:bCs/>
          <w:noProof/>
          <w:sz w:val="22"/>
          <w:szCs w:val="22"/>
        </w:rPr>
        <w:t xml:space="preserve"> are</w:t>
      </w:r>
      <w:r w:rsidRPr="0037164C">
        <w:rPr>
          <w:rFonts w:ascii="Verdana" w:hAnsi="Verdana"/>
          <w:bCs/>
          <w:noProof/>
          <w:sz w:val="22"/>
          <w:szCs w:val="22"/>
        </w:rPr>
        <w:t xml:space="preserve"> remunerated as per A</w:t>
      </w:r>
      <w:r w:rsidR="00D74D9E">
        <w:rPr>
          <w:rFonts w:ascii="Verdana" w:hAnsi="Verdana"/>
          <w:bCs/>
          <w:noProof/>
          <w:sz w:val="22"/>
          <w:szCs w:val="22"/>
        </w:rPr>
        <w:t>genda for Change</w:t>
      </w:r>
      <w:r w:rsidR="004B28A9">
        <w:rPr>
          <w:rFonts w:ascii="Verdana" w:hAnsi="Verdana"/>
          <w:bCs/>
          <w:noProof/>
          <w:sz w:val="22"/>
          <w:szCs w:val="22"/>
        </w:rPr>
        <w:t xml:space="preserve"> Terms &amp; Conditions</w:t>
      </w:r>
    </w:p>
    <w:p w14:paraId="62B4D584" w14:textId="77777777" w:rsidR="00B87ECE" w:rsidRPr="00B87ECE" w:rsidRDefault="00B87ECE" w:rsidP="00B87ECE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7EDD28D6" w14:textId="77777777" w:rsidR="00B87ECE" w:rsidRDefault="00B87ECE" w:rsidP="00B87ECE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B87ECE">
        <w:rPr>
          <w:rFonts w:ascii="Verdana" w:hAnsi="Verdana"/>
          <w:b/>
          <w:noProof/>
          <w:sz w:val="22"/>
          <w:szCs w:val="22"/>
        </w:rPr>
        <w:t xml:space="preserve">Do you have a copy of their oncall policy. Can you also send me a copy of cardiac theatre oncall policy. </w:t>
      </w:r>
    </w:p>
    <w:p w14:paraId="5C2899D2" w14:textId="77777777" w:rsidR="0037164C" w:rsidRDefault="0037164C" w:rsidP="0037164C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0D432B19" w14:textId="2F782F78" w:rsidR="0037164C" w:rsidRPr="0037164C" w:rsidRDefault="0037164C" w:rsidP="0037164C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37164C">
        <w:rPr>
          <w:rFonts w:ascii="Verdana" w:hAnsi="Verdana"/>
          <w:bCs/>
          <w:noProof/>
          <w:sz w:val="22"/>
          <w:szCs w:val="22"/>
        </w:rPr>
        <w:lastRenderedPageBreak/>
        <w:t>The</w:t>
      </w:r>
      <w:r w:rsidR="00DB7F79">
        <w:rPr>
          <w:rFonts w:ascii="Verdana" w:hAnsi="Verdana"/>
          <w:bCs/>
          <w:noProof/>
          <w:sz w:val="22"/>
          <w:szCs w:val="22"/>
        </w:rPr>
        <w:t xml:space="preserve"> Health Board does not have an oncall policy or a cardiac theatre oncall policy.  Cardiac theatres and cardiac catheter labs work </w:t>
      </w:r>
      <w:r w:rsidR="00BF3DED">
        <w:rPr>
          <w:rFonts w:ascii="Verdana" w:hAnsi="Verdana"/>
          <w:bCs/>
          <w:noProof/>
          <w:sz w:val="22"/>
          <w:szCs w:val="22"/>
        </w:rPr>
        <w:t xml:space="preserve">is </w:t>
      </w:r>
      <w:r w:rsidRPr="0037164C">
        <w:rPr>
          <w:rFonts w:ascii="Verdana" w:hAnsi="Verdana"/>
          <w:bCs/>
          <w:noProof/>
          <w:sz w:val="22"/>
          <w:szCs w:val="22"/>
        </w:rPr>
        <w:t xml:space="preserve">elective and </w:t>
      </w:r>
      <w:r>
        <w:rPr>
          <w:rFonts w:ascii="Verdana" w:hAnsi="Verdana"/>
          <w:bCs/>
          <w:noProof/>
          <w:sz w:val="22"/>
          <w:szCs w:val="22"/>
        </w:rPr>
        <w:t>o</w:t>
      </w:r>
      <w:r w:rsidRPr="0037164C">
        <w:rPr>
          <w:rFonts w:ascii="Verdana" w:hAnsi="Verdana"/>
          <w:bCs/>
          <w:noProof/>
          <w:sz w:val="22"/>
          <w:szCs w:val="22"/>
        </w:rPr>
        <w:t>ut of hours</w:t>
      </w:r>
      <w:r w:rsidR="00DB7F79">
        <w:rPr>
          <w:rFonts w:ascii="Verdana" w:hAnsi="Verdana"/>
          <w:bCs/>
          <w:noProof/>
          <w:sz w:val="22"/>
          <w:szCs w:val="22"/>
        </w:rPr>
        <w:t xml:space="preserve"> is carried out</w:t>
      </w:r>
      <w:r w:rsidR="00272873">
        <w:rPr>
          <w:rFonts w:ascii="Verdana" w:hAnsi="Verdana"/>
          <w:bCs/>
          <w:noProof/>
          <w:sz w:val="22"/>
          <w:szCs w:val="22"/>
        </w:rPr>
        <w:t xml:space="preserve"> </w:t>
      </w:r>
      <w:r w:rsidR="00DB7F79">
        <w:rPr>
          <w:rFonts w:ascii="Verdana" w:hAnsi="Verdana"/>
          <w:bCs/>
          <w:noProof/>
          <w:sz w:val="22"/>
          <w:szCs w:val="22"/>
        </w:rPr>
        <w:t xml:space="preserve">with </w:t>
      </w:r>
      <w:bookmarkStart w:id="0" w:name="_GoBack"/>
      <w:bookmarkEnd w:id="0"/>
      <w:r w:rsidRPr="0037164C">
        <w:rPr>
          <w:rFonts w:ascii="Verdana" w:hAnsi="Verdana"/>
          <w:bCs/>
          <w:noProof/>
          <w:sz w:val="22"/>
          <w:szCs w:val="22"/>
        </w:rPr>
        <w:t xml:space="preserve">agreed rota’s </w:t>
      </w:r>
      <w:r w:rsidR="00DB7F79">
        <w:rPr>
          <w:rFonts w:ascii="Verdana" w:hAnsi="Verdana"/>
          <w:bCs/>
          <w:noProof/>
          <w:sz w:val="22"/>
          <w:szCs w:val="22"/>
        </w:rPr>
        <w:t xml:space="preserve">on </w:t>
      </w:r>
      <w:r w:rsidRPr="0037164C">
        <w:rPr>
          <w:rFonts w:ascii="Verdana" w:hAnsi="Verdana"/>
          <w:bCs/>
          <w:noProof/>
          <w:sz w:val="22"/>
          <w:szCs w:val="22"/>
        </w:rPr>
        <w:t>accepting the patient pathways</w:t>
      </w:r>
      <w:r>
        <w:rPr>
          <w:rFonts w:ascii="Verdana" w:hAnsi="Verdana"/>
          <w:bCs/>
          <w:noProof/>
          <w:sz w:val="22"/>
          <w:szCs w:val="22"/>
        </w:rPr>
        <w:t>.</w:t>
      </w:r>
    </w:p>
    <w:p w14:paraId="58CFCC14" w14:textId="77777777" w:rsidR="00B87ECE" w:rsidRPr="0037164C" w:rsidRDefault="00B87ECE" w:rsidP="00B87ECE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73C97A0F" w14:textId="0574965A" w:rsidR="002677FD" w:rsidRPr="00B87ECE" w:rsidRDefault="00B87ECE" w:rsidP="00B87ECE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B87ECE">
        <w:rPr>
          <w:rFonts w:ascii="Verdana" w:hAnsi="Verdana"/>
          <w:b/>
          <w:noProof/>
          <w:sz w:val="22"/>
          <w:szCs w:val="22"/>
        </w:rPr>
        <w:t>Is there a oncall policy for cardiac catheter labs.</w:t>
      </w:r>
    </w:p>
    <w:p w14:paraId="135C8A9C" w14:textId="75F938CE" w:rsidR="00A10460" w:rsidRDefault="00760FAD" w:rsidP="0037164C">
      <w:pPr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No</w:t>
      </w:r>
      <w:r w:rsidR="00DB7F79">
        <w:rPr>
          <w:rFonts w:ascii="Verdana" w:hAnsi="Verdana"/>
          <w:bCs/>
          <w:noProof/>
          <w:sz w:val="22"/>
          <w:szCs w:val="22"/>
        </w:rPr>
        <w:t xml:space="preserve"> the Health Board does not have a cardiac catheter lab on-call policy as per Q5.</w:t>
      </w:r>
    </w:p>
    <w:p w14:paraId="721EA48D" w14:textId="3D7976E8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C9BB6C7" w14:textId="23C33741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982A1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9FBFA48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6BB2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0CA6281" wp14:editId="2F31B453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2926200F" w14:textId="700C846C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72873">
      <w:rPr>
        <w:noProof/>
      </w:rPr>
      <w:t>2</w:t>
    </w:r>
    <w:r w:rsidR="00795AD1" w:rsidRPr="00795AD1">
      <w:rPr>
        <w:noProof/>
      </w:rPr>
      <w:fldChar w:fldCharType="end"/>
    </w:r>
  </w:p>
  <w:p w14:paraId="36A8B0F9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01016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F87DD18" wp14:editId="2A39CEE4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85DD7C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B8E938C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37BF2FDC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14:paraId="3C9BE822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42538B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DBC9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6337F7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7C01D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0DF963E" wp14:editId="3C9383F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398FF8" wp14:editId="7554C148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C7297B3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332A7F0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59617595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AE8B557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1C8186C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2398F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7C7297B3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5332A7F0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59617595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0AE8B557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1C8186C6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A21E389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pt;height:21pt;visibility:visible" o:bullet="t">
        <v:imagedata r:id="rId1" o:title=""/>
      </v:shape>
    </w:pict>
  </w:numPicBullet>
  <w:numPicBullet w:numPicBulletId="1">
    <w:pict>
      <v:shape id="_x0000_i1027" type="#_x0000_t75" style="width:384pt;height:384pt;visibility:visible" o:bullet="t">
        <v:imagedata r:id="rId2" o:title=""/>
      </v:shape>
    </w:pict>
  </w:numPicBullet>
  <w:numPicBullet w:numPicBulletId="2">
    <w:pict>
      <v:shape id="_x0000_i1028" type="#_x0000_t75" style="width:225pt;height:225pt;visibility:visible" o:bullet="t">
        <v:imagedata r:id="rId3" o:title=""/>
      </v:shape>
    </w:pict>
  </w:numPicBullet>
  <w:numPicBullet w:numPicBulletId="3">
    <w:pict>
      <v:shape id="_x0000_i1029" type="#_x0000_t75" style="width:16.5pt;height:16.5pt;visibility:visibl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9688B"/>
    <w:multiLevelType w:val="hybridMultilevel"/>
    <w:tmpl w:val="BB0C349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15EC4"/>
    <w:rsid w:val="00040038"/>
    <w:rsid w:val="00095DF5"/>
    <w:rsid w:val="000C00ED"/>
    <w:rsid w:val="00111757"/>
    <w:rsid w:val="001276F0"/>
    <w:rsid w:val="001744E0"/>
    <w:rsid w:val="00185784"/>
    <w:rsid w:val="001B1339"/>
    <w:rsid w:val="001B3DBD"/>
    <w:rsid w:val="001E2D50"/>
    <w:rsid w:val="00213076"/>
    <w:rsid w:val="002156AF"/>
    <w:rsid w:val="002677FD"/>
    <w:rsid w:val="00272873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7164C"/>
    <w:rsid w:val="0039422D"/>
    <w:rsid w:val="003B09B5"/>
    <w:rsid w:val="003D1770"/>
    <w:rsid w:val="003F2312"/>
    <w:rsid w:val="004039EB"/>
    <w:rsid w:val="00421E7F"/>
    <w:rsid w:val="00442A3A"/>
    <w:rsid w:val="00453C57"/>
    <w:rsid w:val="0048724F"/>
    <w:rsid w:val="004B28A9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0FAD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87ECE"/>
    <w:rsid w:val="00BB4931"/>
    <w:rsid w:val="00BC67E1"/>
    <w:rsid w:val="00BF3DED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74D9E"/>
    <w:rsid w:val="00DB7F79"/>
    <w:rsid w:val="00DC10AF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C847A5"/>
  <w15:docId w15:val="{370EACCC-9D4C-4F0A-AAD4-B2EBF833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B7F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F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F7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F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F79"/>
    <w:rPr>
      <w:b/>
      <w:bCs/>
    </w:rPr>
  </w:style>
  <w:style w:type="paragraph" w:styleId="Revision">
    <w:name w:val="Revision"/>
    <w:hidden/>
    <w:uiPriority w:val="99"/>
    <w:semiHidden/>
    <w:rsid w:val="00015E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580FC-0D28-43E0-92A0-611C5EBD1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71</TotalTime>
  <Pages>2</Pages>
  <Words>285</Words>
  <Characters>1317</Characters>
  <Application>Microsoft Office Word</Application>
  <DocSecurity>0</DocSecurity>
  <Lines>48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10</cp:revision>
  <cp:lastPrinted>2019-03-26T11:11:00Z</cp:lastPrinted>
  <dcterms:created xsi:type="dcterms:W3CDTF">2021-09-13T07:38:00Z</dcterms:created>
  <dcterms:modified xsi:type="dcterms:W3CDTF">2024-05-20T07:39:00Z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4ec86102221ecbc312c679c5d775aed9e111fe2dfae5070d6cbbefe5a96e94e9</vt:lpwstr>
  </property>
</Properties>
</file>