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405E2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9684EB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BFA605" wp14:editId="7F50CA5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6C2CD42" w14:textId="5BCF25A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7EC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24-D-043</w:t>
                            </w:r>
                          </w:p>
                          <w:p w14:paraId="7A491AF0" w14:textId="77777777" w:rsidR="00DC7FA9" w:rsidRDefault="00DC7FA9" w:rsidP="00DC7FA9"/>
                          <w:p w14:paraId="619B71B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36604C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1CBFA60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6C2CD42" w14:textId="5BCF25A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87EC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24-D-043</w:t>
                      </w:r>
                    </w:p>
                    <w:p w14:paraId="7A491AF0" w14:textId="77777777" w:rsidR="00DC7FA9" w:rsidRDefault="00DC7FA9" w:rsidP="00DC7FA9"/>
                    <w:p w14:paraId="619B71B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36604C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1A1836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C3AB89E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868881E" w14:textId="77777777" w:rsid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 xml:space="preserve">Can you tell me how many oncall sessions that bronze, silver and gold do per month and a breakdown of frequency. </w:t>
      </w:r>
    </w:p>
    <w:p w14:paraId="56AAFC20" w14:textId="77777777" w:rsidR="00B87ECE" w:rsidRDefault="00B87ECE" w:rsidP="00B87EC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14216884" w14:textId="77777777" w:rsidR="00B87ECE" w:rsidRDefault="00B87ECE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B87ECE">
        <w:rPr>
          <w:rFonts w:ascii="Verdana" w:hAnsi="Verdana"/>
          <w:bCs/>
          <w:noProof/>
          <w:sz w:val="22"/>
          <w:szCs w:val="22"/>
        </w:rPr>
        <w:t xml:space="preserve">Bronze are a 24/7 Shift pattern so no on call commitment </w:t>
      </w:r>
    </w:p>
    <w:p w14:paraId="2A011E4B" w14:textId="77777777" w:rsidR="00B87ECE" w:rsidRPr="00B87ECE" w:rsidRDefault="00B87ECE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60B34321" w14:textId="6F39B89E" w:rsidR="00B87ECE" w:rsidRDefault="00B87ECE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B87ECE">
        <w:rPr>
          <w:rFonts w:ascii="Verdana" w:hAnsi="Verdana"/>
          <w:bCs/>
          <w:noProof/>
          <w:sz w:val="22"/>
          <w:szCs w:val="22"/>
        </w:rPr>
        <w:t>Silver work out of hours 5pm to 9am Monday to Friday and 24 hour cover Saturday and Sunday on a 1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DC10AF">
        <w:rPr>
          <w:rFonts w:ascii="Verdana" w:hAnsi="Verdana"/>
          <w:bCs/>
          <w:noProof/>
          <w:sz w:val="22"/>
          <w:szCs w:val="22"/>
        </w:rPr>
        <w:t xml:space="preserve">day in every </w:t>
      </w:r>
      <w:r w:rsidRPr="00B87ECE">
        <w:rPr>
          <w:rFonts w:ascii="Verdana" w:hAnsi="Verdana"/>
          <w:bCs/>
          <w:noProof/>
          <w:sz w:val="22"/>
          <w:szCs w:val="22"/>
        </w:rPr>
        <w:t>29 basis for the larger units, and 1</w:t>
      </w:r>
      <w:r w:rsidR="003D1770">
        <w:rPr>
          <w:rFonts w:ascii="Verdana" w:hAnsi="Verdana"/>
          <w:bCs/>
          <w:noProof/>
          <w:sz w:val="22"/>
          <w:szCs w:val="22"/>
        </w:rPr>
        <w:t xml:space="preserve"> </w:t>
      </w:r>
      <w:r w:rsidR="00DC10AF">
        <w:rPr>
          <w:rFonts w:ascii="Verdana" w:hAnsi="Verdana"/>
          <w:bCs/>
          <w:noProof/>
          <w:sz w:val="22"/>
          <w:szCs w:val="22"/>
        </w:rPr>
        <w:t xml:space="preserve">day in every </w:t>
      </w:r>
      <w:r w:rsidRPr="00B87ECE">
        <w:rPr>
          <w:rFonts w:ascii="Verdana" w:hAnsi="Verdana"/>
          <w:bCs/>
          <w:noProof/>
          <w:sz w:val="22"/>
          <w:szCs w:val="22"/>
        </w:rPr>
        <w:t>15 basis for the smaller units.</w:t>
      </w:r>
    </w:p>
    <w:p w14:paraId="76B9D955" w14:textId="77777777" w:rsidR="003D1770" w:rsidRPr="00B87ECE" w:rsidRDefault="003D1770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5E8D4EA8" w14:textId="37809987" w:rsidR="00B87ECE" w:rsidRPr="00B87ECE" w:rsidRDefault="00B87ECE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B87ECE">
        <w:rPr>
          <w:rFonts w:ascii="Verdana" w:hAnsi="Verdana"/>
          <w:bCs/>
          <w:noProof/>
          <w:sz w:val="22"/>
          <w:szCs w:val="22"/>
        </w:rPr>
        <w:t>Gold work out of hours 5pm to 9am Monday to Friday and 24 hour cover Saturday and Sunday 1</w:t>
      </w:r>
      <w:r w:rsidR="00DC10AF">
        <w:rPr>
          <w:rFonts w:ascii="Verdana" w:hAnsi="Verdana"/>
          <w:bCs/>
          <w:noProof/>
          <w:sz w:val="22"/>
          <w:szCs w:val="22"/>
        </w:rPr>
        <w:t xml:space="preserve"> day in every </w:t>
      </w:r>
      <w:r w:rsidRPr="00B87ECE">
        <w:rPr>
          <w:rFonts w:ascii="Verdana" w:hAnsi="Verdana"/>
          <w:bCs/>
          <w:noProof/>
          <w:sz w:val="22"/>
          <w:szCs w:val="22"/>
        </w:rPr>
        <w:t>22</w:t>
      </w:r>
      <w:r w:rsidR="00DC10AF">
        <w:rPr>
          <w:rFonts w:ascii="Verdana" w:hAnsi="Verdana"/>
          <w:bCs/>
          <w:noProof/>
          <w:sz w:val="22"/>
          <w:szCs w:val="22"/>
        </w:rPr>
        <w:t>.</w:t>
      </w:r>
    </w:p>
    <w:p w14:paraId="4DED71D4" w14:textId="77777777" w:rsidR="00B87ECE" w:rsidRPr="00B87ECE" w:rsidRDefault="00B87ECE" w:rsidP="00B87EC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D3AA9A9" w14:textId="77777777" w:rsidR="00B87ECE" w:rsidRP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 xml:space="preserve">How much enhancements do they get. </w:t>
      </w:r>
    </w:p>
    <w:p w14:paraId="1FE48461" w14:textId="77777777" w:rsidR="00B87ECE" w:rsidRDefault="00B87ECE" w:rsidP="00B87ECE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6A5E012C" w14:textId="1E3B5E9F" w:rsidR="004B28A9" w:rsidRPr="0037164C" w:rsidRDefault="0037164C" w:rsidP="004B28A9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37164C">
        <w:rPr>
          <w:rFonts w:ascii="Verdana" w:hAnsi="Verdana"/>
          <w:bCs/>
          <w:noProof/>
          <w:sz w:val="22"/>
          <w:szCs w:val="22"/>
        </w:rPr>
        <w:t>All remunerated as per</w:t>
      </w:r>
      <w:r w:rsidR="001744E0">
        <w:rPr>
          <w:rFonts w:ascii="Verdana" w:hAnsi="Verdana"/>
          <w:bCs/>
          <w:noProof/>
          <w:sz w:val="22"/>
          <w:szCs w:val="22"/>
        </w:rPr>
        <w:t xml:space="preserve"> Agenda for Change </w:t>
      </w:r>
      <w:r w:rsidR="004B28A9">
        <w:rPr>
          <w:rFonts w:ascii="Verdana" w:hAnsi="Verdana"/>
          <w:bCs/>
          <w:noProof/>
          <w:sz w:val="22"/>
          <w:szCs w:val="22"/>
        </w:rPr>
        <w:t>Terms &amp; Conditions</w:t>
      </w:r>
    </w:p>
    <w:p w14:paraId="3ECEBC4A" w14:textId="15547B5D" w:rsidR="0037164C" w:rsidRPr="0037164C" w:rsidRDefault="0037164C" w:rsidP="0037164C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66CB4A0B" w14:textId="77777777" w:rsidR="00B87ECE" w:rsidRPr="00B87ECE" w:rsidRDefault="00B87ECE" w:rsidP="00B87EC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E8B8C2A" w14:textId="77777777" w:rsid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 xml:space="preserve">Do they get phone rental allowance of £11 per month. </w:t>
      </w:r>
    </w:p>
    <w:p w14:paraId="5A0782B4" w14:textId="77777777" w:rsidR="0037164C" w:rsidRDefault="0037164C" w:rsidP="0037164C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1AA1A367" w14:textId="238281E2" w:rsidR="0037164C" w:rsidRPr="0037164C" w:rsidRDefault="0037164C" w:rsidP="0037164C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37164C">
        <w:rPr>
          <w:rFonts w:ascii="Verdana" w:hAnsi="Verdana"/>
          <w:bCs/>
          <w:noProof/>
          <w:sz w:val="22"/>
          <w:szCs w:val="22"/>
        </w:rPr>
        <w:t>No</w:t>
      </w:r>
    </w:p>
    <w:p w14:paraId="7BE8ACCE" w14:textId="77777777" w:rsidR="00B87ECE" w:rsidRPr="00B87ECE" w:rsidRDefault="00B87ECE" w:rsidP="00B87EC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A8D03F2" w14:textId="77777777" w:rsid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 xml:space="preserve">Do the enhancements change if they do extra sessions. </w:t>
      </w:r>
    </w:p>
    <w:p w14:paraId="610555E1" w14:textId="77777777" w:rsidR="0037164C" w:rsidRDefault="0037164C" w:rsidP="0037164C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0FC75F7" w14:textId="650D6B49" w:rsidR="0037164C" w:rsidRPr="0037164C" w:rsidRDefault="0037164C" w:rsidP="0037164C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37164C">
        <w:rPr>
          <w:rFonts w:ascii="Verdana" w:hAnsi="Verdana"/>
          <w:bCs/>
          <w:noProof/>
          <w:sz w:val="22"/>
          <w:szCs w:val="22"/>
        </w:rPr>
        <w:t>No</w:t>
      </w:r>
      <w:r w:rsidR="004B28A9">
        <w:rPr>
          <w:rFonts w:ascii="Verdana" w:hAnsi="Verdana"/>
          <w:bCs/>
          <w:noProof/>
          <w:sz w:val="22"/>
          <w:szCs w:val="22"/>
        </w:rPr>
        <w:t>,</w:t>
      </w:r>
      <w:r w:rsidRPr="0037164C">
        <w:rPr>
          <w:rFonts w:ascii="Verdana" w:hAnsi="Verdana"/>
          <w:bCs/>
          <w:noProof/>
          <w:sz w:val="22"/>
          <w:szCs w:val="22"/>
        </w:rPr>
        <w:t xml:space="preserve"> enhancements</w:t>
      </w:r>
      <w:r w:rsidR="004B28A9">
        <w:rPr>
          <w:rFonts w:ascii="Verdana" w:hAnsi="Verdana"/>
          <w:bCs/>
          <w:noProof/>
          <w:sz w:val="22"/>
          <w:szCs w:val="22"/>
        </w:rPr>
        <w:t xml:space="preserve"> are</w:t>
      </w:r>
      <w:r w:rsidRPr="0037164C">
        <w:rPr>
          <w:rFonts w:ascii="Verdana" w:hAnsi="Verdana"/>
          <w:bCs/>
          <w:noProof/>
          <w:sz w:val="22"/>
          <w:szCs w:val="22"/>
        </w:rPr>
        <w:t xml:space="preserve"> remunerated as per A</w:t>
      </w:r>
      <w:r w:rsidR="00D74D9E">
        <w:rPr>
          <w:rFonts w:ascii="Verdana" w:hAnsi="Verdana"/>
          <w:bCs/>
          <w:noProof/>
          <w:sz w:val="22"/>
          <w:szCs w:val="22"/>
        </w:rPr>
        <w:t>genda for Change</w:t>
      </w:r>
      <w:r w:rsidR="004B28A9">
        <w:rPr>
          <w:rFonts w:ascii="Verdana" w:hAnsi="Verdana"/>
          <w:bCs/>
          <w:noProof/>
          <w:sz w:val="22"/>
          <w:szCs w:val="22"/>
        </w:rPr>
        <w:t xml:space="preserve"> Terms &amp; Conditions</w:t>
      </w:r>
    </w:p>
    <w:p w14:paraId="62B4D584" w14:textId="77777777" w:rsidR="00B87ECE" w:rsidRPr="00B87ECE" w:rsidRDefault="00B87ECE" w:rsidP="00B87ECE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7EDD28D6" w14:textId="77777777" w:rsid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 xml:space="preserve">Do you have a copy of their oncall policy. Can you also send me a copy of cardiac theatre oncall policy. </w:t>
      </w:r>
    </w:p>
    <w:p w14:paraId="5C2899D2" w14:textId="77777777" w:rsidR="0037164C" w:rsidRDefault="0037164C" w:rsidP="0037164C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D432B19" w14:textId="2F782F78" w:rsidR="0037164C" w:rsidRPr="0037164C" w:rsidRDefault="0037164C" w:rsidP="0037164C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37164C">
        <w:rPr>
          <w:rFonts w:ascii="Verdana" w:hAnsi="Verdana"/>
          <w:bCs/>
          <w:noProof/>
          <w:sz w:val="22"/>
          <w:szCs w:val="22"/>
        </w:rPr>
        <w:lastRenderedPageBreak/>
        <w:t>The</w:t>
      </w:r>
      <w:r w:rsidR="00DB7F79">
        <w:rPr>
          <w:rFonts w:ascii="Verdana" w:hAnsi="Verdana"/>
          <w:bCs/>
          <w:noProof/>
          <w:sz w:val="22"/>
          <w:szCs w:val="22"/>
        </w:rPr>
        <w:t xml:space="preserve"> Health Board does not have an oncall policy or a cardiac theatre oncall policy.  Cardiac theatres and cardiac catheter labs work </w:t>
      </w:r>
      <w:r w:rsidR="00BF3DED">
        <w:rPr>
          <w:rFonts w:ascii="Verdana" w:hAnsi="Verdana"/>
          <w:bCs/>
          <w:noProof/>
          <w:sz w:val="22"/>
          <w:szCs w:val="22"/>
        </w:rPr>
        <w:t xml:space="preserve">is </w:t>
      </w:r>
      <w:r w:rsidRPr="0037164C">
        <w:rPr>
          <w:rFonts w:ascii="Verdana" w:hAnsi="Verdana"/>
          <w:bCs/>
          <w:noProof/>
          <w:sz w:val="22"/>
          <w:szCs w:val="22"/>
        </w:rPr>
        <w:t xml:space="preserve">elective and </w:t>
      </w:r>
      <w:r>
        <w:rPr>
          <w:rFonts w:ascii="Verdana" w:hAnsi="Verdana"/>
          <w:bCs/>
          <w:noProof/>
          <w:sz w:val="22"/>
          <w:szCs w:val="22"/>
        </w:rPr>
        <w:t>o</w:t>
      </w:r>
      <w:r w:rsidRPr="0037164C">
        <w:rPr>
          <w:rFonts w:ascii="Verdana" w:hAnsi="Verdana"/>
          <w:bCs/>
          <w:noProof/>
          <w:sz w:val="22"/>
          <w:szCs w:val="22"/>
        </w:rPr>
        <w:t>ut of hours</w:t>
      </w:r>
      <w:r w:rsidR="00DB7F79">
        <w:rPr>
          <w:rFonts w:ascii="Verdana" w:hAnsi="Verdana"/>
          <w:bCs/>
          <w:noProof/>
          <w:sz w:val="22"/>
          <w:szCs w:val="22"/>
        </w:rPr>
        <w:t xml:space="preserve"> is carried out</w:t>
      </w:r>
      <w:r w:rsidR="00272873">
        <w:rPr>
          <w:rFonts w:ascii="Verdana" w:hAnsi="Verdana"/>
          <w:bCs/>
          <w:noProof/>
          <w:sz w:val="22"/>
          <w:szCs w:val="22"/>
        </w:rPr>
        <w:t xml:space="preserve"> </w:t>
      </w:r>
      <w:r w:rsidR="00DB7F79">
        <w:rPr>
          <w:rFonts w:ascii="Verdana" w:hAnsi="Verdana"/>
          <w:bCs/>
          <w:noProof/>
          <w:sz w:val="22"/>
          <w:szCs w:val="22"/>
        </w:rPr>
        <w:t xml:space="preserve">with </w:t>
      </w:r>
      <w:bookmarkStart w:id="0" w:name="_GoBack"/>
      <w:bookmarkEnd w:id="0"/>
      <w:r w:rsidRPr="0037164C">
        <w:rPr>
          <w:rFonts w:ascii="Verdana" w:hAnsi="Verdana"/>
          <w:bCs/>
          <w:noProof/>
          <w:sz w:val="22"/>
          <w:szCs w:val="22"/>
        </w:rPr>
        <w:t xml:space="preserve">agreed rota’s </w:t>
      </w:r>
      <w:r w:rsidR="00DB7F79">
        <w:rPr>
          <w:rFonts w:ascii="Verdana" w:hAnsi="Verdana"/>
          <w:bCs/>
          <w:noProof/>
          <w:sz w:val="22"/>
          <w:szCs w:val="22"/>
        </w:rPr>
        <w:t xml:space="preserve">on </w:t>
      </w:r>
      <w:r w:rsidRPr="0037164C">
        <w:rPr>
          <w:rFonts w:ascii="Verdana" w:hAnsi="Verdana"/>
          <w:bCs/>
          <w:noProof/>
          <w:sz w:val="22"/>
          <w:szCs w:val="22"/>
        </w:rPr>
        <w:t>accepting the patient pathways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58CFCC14" w14:textId="77777777" w:rsidR="00B87ECE" w:rsidRPr="0037164C" w:rsidRDefault="00B87ECE" w:rsidP="00B87EC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73C97A0F" w14:textId="0574965A" w:rsidR="002677FD" w:rsidRPr="00B87ECE" w:rsidRDefault="00B87ECE" w:rsidP="00B87ECE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B87ECE">
        <w:rPr>
          <w:rFonts w:ascii="Verdana" w:hAnsi="Verdana"/>
          <w:b/>
          <w:noProof/>
          <w:sz w:val="22"/>
          <w:szCs w:val="22"/>
        </w:rPr>
        <w:t>Is there a oncall policy for cardiac catheter labs.</w:t>
      </w:r>
    </w:p>
    <w:p w14:paraId="135C8A9C" w14:textId="75F938CE" w:rsidR="00A10460" w:rsidRDefault="00760FAD" w:rsidP="0037164C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</w:t>
      </w:r>
      <w:r w:rsidR="00DB7F79">
        <w:rPr>
          <w:rFonts w:ascii="Verdana" w:hAnsi="Verdana"/>
          <w:bCs/>
          <w:noProof/>
          <w:sz w:val="22"/>
          <w:szCs w:val="22"/>
        </w:rPr>
        <w:t xml:space="preserve"> the Health Board does not have a cardiac catheter lab on-call policy as per Q5.</w:t>
      </w:r>
    </w:p>
    <w:p w14:paraId="721EA48D" w14:textId="3D7976E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C9BB6C7" w14:textId="23C33741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982A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9FBFA4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6BB2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0CA6281" wp14:editId="2F31B45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2926200F" w14:textId="700C846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72873">
      <w:rPr>
        <w:noProof/>
      </w:rPr>
      <w:t>2</w:t>
    </w:r>
    <w:r w:rsidR="00795AD1" w:rsidRPr="00795AD1">
      <w:rPr>
        <w:noProof/>
      </w:rPr>
      <w:fldChar w:fldCharType="end"/>
    </w:r>
  </w:p>
  <w:p w14:paraId="36A8B0F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0101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F87DD18" wp14:editId="2A39CEE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85DD7C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B8E938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7BF2FD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3C9BE82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42538B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2DBC9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6337F7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7C01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0DF963E" wp14:editId="3C9383F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2398FF8" wp14:editId="7554C14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C7297B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332A7F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961759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AE8B55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1C8186C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2398FF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7C7297B3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332A7F0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961759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AE8B557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1C8186C6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A21E38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pt;height:21pt;visibility:visible" o:bullet="t">
        <v:imagedata r:id="rId1" o:title=""/>
      </v:shape>
    </w:pict>
  </w:numPicBullet>
  <w:numPicBullet w:numPicBulletId="1">
    <w:pict>
      <v:shape id="_x0000_i1027" type="#_x0000_t75" style="width:384pt;height:384pt;visibility:visible" o:bullet="t">
        <v:imagedata r:id="rId2" o:title=""/>
      </v:shape>
    </w:pict>
  </w:numPicBullet>
  <w:numPicBullet w:numPicBulletId="2">
    <w:pict>
      <v:shape id="_x0000_i1028" type="#_x0000_t75" style="width:225pt;height:225pt;visibility:visible" o:bullet="t">
        <v:imagedata r:id="rId3" o:title=""/>
      </v:shape>
    </w:pict>
  </w:numPicBullet>
  <w:numPicBullet w:numPicBulletId="3">
    <w:pict>
      <v:shape id="_x0000_i1029" type="#_x0000_t75" style="width:16.5pt;height:16.5pt;visibility:visibl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9688B"/>
    <w:multiLevelType w:val="hybridMultilevel"/>
    <w:tmpl w:val="BB0C349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5EC4"/>
    <w:rsid w:val="00040038"/>
    <w:rsid w:val="00095DF5"/>
    <w:rsid w:val="000C00ED"/>
    <w:rsid w:val="00111757"/>
    <w:rsid w:val="001276F0"/>
    <w:rsid w:val="001744E0"/>
    <w:rsid w:val="00185784"/>
    <w:rsid w:val="001B1339"/>
    <w:rsid w:val="001B3DBD"/>
    <w:rsid w:val="001E2D50"/>
    <w:rsid w:val="00213076"/>
    <w:rsid w:val="002156AF"/>
    <w:rsid w:val="002677FD"/>
    <w:rsid w:val="00272873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164C"/>
    <w:rsid w:val="0039422D"/>
    <w:rsid w:val="003B09B5"/>
    <w:rsid w:val="003D1770"/>
    <w:rsid w:val="003F2312"/>
    <w:rsid w:val="004039EB"/>
    <w:rsid w:val="00421E7F"/>
    <w:rsid w:val="00442A3A"/>
    <w:rsid w:val="00453C57"/>
    <w:rsid w:val="0048724F"/>
    <w:rsid w:val="004B28A9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0FAD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87ECE"/>
    <w:rsid w:val="00BB4931"/>
    <w:rsid w:val="00BC67E1"/>
    <w:rsid w:val="00BF3DED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4D9E"/>
    <w:rsid w:val="00DB7F79"/>
    <w:rsid w:val="00DC10AF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5C847A5"/>
  <w15:docId w15:val="{370EACCC-9D4C-4F0A-AAD4-B2EBF8339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B7F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7F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7F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F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F79"/>
    <w:rPr>
      <w:b/>
      <w:bCs/>
    </w:rPr>
  </w:style>
  <w:style w:type="paragraph" w:styleId="Revision">
    <w:name w:val="Revision"/>
    <w:hidden/>
    <w:uiPriority w:val="99"/>
    <w:semiHidden/>
    <w:rsid w:val="00015EC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5580FC-0D28-43E0-92A0-611C5EBD1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285</Words>
  <Characters>1317</Characters>
  <Application>Microsoft Office Word</Application>
  <DocSecurity>0</DocSecurity>
  <Lines>48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2024-05-20T07:39:00Z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4ec86102221ecbc312c679c5d775aed9e111fe2dfae5070d6cbbefe5a96e94e9</vt:lpwstr>
  </property>
</Properties>
</file>