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5DE72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7E3B612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71D5E10" wp14:editId="0CAE339A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49DAF1A0" w14:textId="36C06BF0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0115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24-D-057 </w:t>
                            </w:r>
                          </w:p>
                          <w:p w14:paraId="6F7455DF" w14:textId="77777777" w:rsidR="00DC7FA9" w:rsidRDefault="00DC7FA9" w:rsidP="00DC7FA9"/>
                          <w:p w14:paraId="5D0F488B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2E5ED224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71D5E1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49DAF1A0" w14:textId="36C06BF0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0115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24-D-057 </w:t>
                      </w:r>
                    </w:p>
                    <w:p w14:paraId="6F7455DF" w14:textId="77777777" w:rsidR="00DC7FA9" w:rsidRDefault="00DC7FA9" w:rsidP="00DC7FA9"/>
                    <w:p w14:paraId="5D0F488B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2E5ED224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5CCB7A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19ADE606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F5E26AF" w14:textId="77777777"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14:paraId="321F56C4" w14:textId="4489D08F" w:rsidR="00E73933" w:rsidRPr="00E73933" w:rsidRDefault="00E73933" w:rsidP="00E73933">
      <w:pPr>
        <w:rPr>
          <w:rFonts w:ascii="Verdana" w:hAnsi="Verdana"/>
          <w:b/>
          <w:noProof/>
          <w:sz w:val="22"/>
          <w:szCs w:val="22"/>
        </w:rPr>
      </w:pPr>
      <w:r w:rsidRPr="00E73933">
        <w:rPr>
          <w:rFonts w:ascii="Verdana" w:hAnsi="Verdana"/>
          <w:b/>
          <w:noProof/>
          <w:sz w:val="22"/>
          <w:szCs w:val="22"/>
        </w:rPr>
        <w:t>Based on your latest figures, how many children (U18s) have been waiting over 52 weeks for surgery*?</w:t>
      </w:r>
    </w:p>
    <w:p w14:paraId="19FECB63" w14:textId="4D969EEA" w:rsidR="00A10460" w:rsidRPr="00E73933" w:rsidRDefault="00E73933" w:rsidP="00E73933">
      <w:pPr>
        <w:rPr>
          <w:rFonts w:ascii="Verdana" w:hAnsi="Verdana"/>
          <w:b/>
          <w:noProof/>
          <w:sz w:val="22"/>
          <w:szCs w:val="22"/>
        </w:rPr>
      </w:pPr>
      <w:r w:rsidRPr="00E73933">
        <w:rPr>
          <w:rFonts w:ascii="Verdana" w:hAnsi="Verdana"/>
          <w:b/>
          <w:noProof/>
          <w:sz w:val="22"/>
          <w:szCs w:val="22"/>
        </w:rPr>
        <w:t>*Paediatric surgery and other surgery on children and young people under 18</w:t>
      </w:r>
    </w:p>
    <w:p w14:paraId="7A8C379A" w14:textId="1423169E" w:rsidR="00813C91" w:rsidRPr="00813C91" w:rsidRDefault="00421E7F" w:rsidP="00813C91">
      <w:pPr>
        <w:jc w:val="bot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="00813C91" w:rsidRPr="00813C91">
        <w:rPr>
          <w:rFonts w:ascii="Verdana" w:hAnsi="Verdana"/>
          <w:noProof/>
          <w:sz w:val="22"/>
          <w:szCs w:val="22"/>
        </w:rPr>
        <w:t>The referral to treatment snapshot as at 31/03/2024, shows that the number of children and young people, aged under 18 waiting over 52 weeks for admission to a surgical specialty is 408.</w:t>
      </w:r>
    </w:p>
    <w:p w14:paraId="010A6B0C" w14:textId="77777777" w:rsidR="00813C91" w:rsidRDefault="00813C91" w:rsidP="00813C91">
      <w:pPr>
        <w:rPr>
          <w:rFonts w:ascii="Verdana" w:hAnsi="Verdana"/>
          <w:noProof/>
          <w:sz w:val="22"/>
          <w:szCs w:val="22"/>
        </w:rPr>
      </w:pPr>
      <w:r w:rsidRPr="00813C91">
        <w:rPr>
          <w:rFonts w:ascii="Verdana" w:hAnsi="Verdana"/>
          <w:noProof/>
          <w:sz w:val="22"/>
          <w:szCs w:val="22"/>
        </w:rPr>
        <w:t>It is difficult to identify children and young people referred for examination under general anaesthetic, therefore the figure provided includes those who may not require a surgical procedure to be undertaken, for example, “removal of wax from external auditory canal” and “examination of ear under anaesthetic”</w:t>
      </w:r>
    </w:p>
    <w:p w14:paraId="1BA4A5C1" w14:textId="21277042" w:rsidR="00A10460" w:rsidRPr="00813C91" w:rsidRDefault="00421E7F" w:rsidP="00813C91">
      <w:pPr>
        <w:rPr>
          <w:rFonts w:ascii="Verdana" w:hAnsi="Verdana"/>
          <w:noProof/>
          <w:sz w:val="22"/>
          <w:szCs w:val="22"/>
        </w:rPr>
      </w:pPr>
      <w:r w:rsidRPr="00813C91">
        <w:rPr>
          <w:rFonts w:ascii="Verdana" w:hAnsi="Verdana"/>
          <w:noProof/>
          <w:sz w:val="22"/>
          <w:szCs w:val="22"/>
        </w:rPr>
        <w:br/>
        <w:t xml:space="preserve">_____________________________________________________________ </w:t>
      </w:r>
    </w:p>
    <w:p w14:paraId="1677A5B9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103E60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B24F981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D7211B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E9B556A" wp14:editId="18288CDE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341DB372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7279DD73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E795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621F7CFB" wp14:editId="6D0A93F4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06248D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25911D1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4B161C60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2A4B75F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BF9CF43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AB5908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0A49828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8F92D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6B0CD74" wp14:editId="27C6CCCF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0ABE9BC" wp14:editId="2E327E2E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DAB0FED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368EC83F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1EA4E7DD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375FCDFF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716E78C4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ADBFFA1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4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4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17325136">
    <w:abstractNumId w:val="12"/>
  </w:num>
  <w:num w:numId="2" w16cid:durableId="1298221231">
    <w:abstractNumId w:val="0"/>
  </w:num>
  <w:num w:numId="3" w16cid:durableId="1664972328">
    <w:abstractNumId w:val="7"/>
  </w:num>
  <w:num w:numId="4" w16cid:durableId="1926575824">
    <w:abstractNumId w:val="14"/>
  </w:num>
  <w:num w:numId="5" w16cid:durableId="1629555037">
    <w:abstractNumId w:val="3"/>
  </w:num>
  <w:num w:numId="6" w16cid:durableId="1404180875">
    <w:abstractNumId w:val="2"/>
  </w:num>
  <w:num w:numId="7" w16cid:durableId="1780177297">
    <w:abstractNumId w:val="9"/>
  </w:num>
  <w:num w:numId="8" w16cid:durableId="1429472556">
    <w:abstractNumId w:val="13"/>
  </w:num>
  <w:num w:numId="9" w16cid:durableId="1881670574">
    <w:abstractNumId w:val="16"/>
  </w:num>
  <w:num w:numId="10" w16cid:durableId="1371608418">
    <w:abstractNumId w:val="1"/>
  </w:num>
  <w:num w:numId="11" w16cid:durableId="1893691604">
    <w:abstractNumId w:val="8"/>
  </w:num>
  <w:num w:numId="12" w16cid:durableId="1671448237">
    <w:abstractNumId w:val="11"/>
  </w:num>
  <w:num w:numId="13" w16cid:durableId="1559781117">
    <w:abstractNumId w:val="15"/>
  </w:num>
  <w:num w:numId="14" w16cid:durableId="1274164726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2580075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76449932">
    <w:abstractNumId w:val="10"/>
  </w:num>
  <w:num w:numId="17" w16cid:durableId="15921563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3C91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24B3C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2BD4"/>
    <w:rsid w:val="00DD5E37"/>
    <w:rsid w:val="00DF2EA1"/>
    <w:rsid w:val="00E01153"/>
    <w:rsid w:val="00E11F2D"/>
    <w:rsid w:val="00E26720"/>
    <w:rsid w:val="00E545D8"/>
    <w:rsid w:val="00E73933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4D6FE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D2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2B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2BD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D2B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D2B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78FBC1-D124-44AC-82D1-7CAD34128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14</TotalTime>
  <Pages>1</Pages>
  <Words>154</Words>
  <Characters>881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6</cp:revision>
  <cp:lastPrinted>2019-03-26T11:11:00Z</cp:lastPrinted>
  <dcterms:created xsi:type="dcterms:W3CDTF">2024-05-07T18:29:00Z</dcterms:created>
  <dcterms:modified xsi:type="dcterms:W3CDTF">2024-05-13T14:51:00Z</dcterms:modified>
</cp:coreProperties>
</file>