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333306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C3F3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24-H-023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333306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C3F3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24-H-023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D97026C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 xml:space="preserve">For each Trust that referred spinal cord injury (SCI) patients to Welsh Spinal Cord Injury Rehabilitation Centre based at the University Hospital </w:t>
      </w:r>
      <w:proofErr w:type="spellStart"/>
      <w:r w:rsidRPr="00BC3F34">
        <w:rPr>
          <w:rFonts w:ascii="Verdana" w:hAnsi="Verdana"/>
          <w:b/>
          <w:bCs/>
          <w:sz w:val="22"/>
          <w:szCs w:val="22"/>
        </w:rPr>
        <w:t>Llandough</w:t>
      </w:r>
      <w:proofErr w:type="spellEnd"/>
      <w:r w:rsidRPr="00BC3F34">
        <w:rPr>
          <w:rFonts w:ascii="Verdana" w:hAnsi="Verdana"/>
          <w:b/>
          <w:bCs/>
          <w:sz w:val="22"/>
          <w:szCs w:val="22"/>
        </w:rPr>
        <w:t xml:space="preserve"> in 2023/24:</w:t>
      </w:r>
    </w:p>
    <w:p w14:paraId="2A417E79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Overall number of SCI patients referred</w:t>
      </w:r>
    </w:p>
    <w:p w14:paraId="2D9DAB2B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admitted</w:t>
      </w:r>
    </w:p>
    <w:p w14:paraId="14BC67D7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seen as outpatients</w:t>
      </w:r>
    </w:p>
    <w:p w14:paraId="1AE86711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inappropriate</w:t>
      </w:r>
    </w:p>
    <w:p w14:paraId="44DA88CF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high tetra</w:t>
      </w:r>
    </w:p>
    <w:p w14:paraId="0EBF411F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low tetra</w:t>
      </w:r>
    </w:p>
    <w:p w14:paraId="5A320685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para</w:t>
      </w:r>
    </w:p>
    <w:p w14:paraId="101AAEC8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traumatic</w:t>
      </w:r>
    </w:p>
    <w:p w14:paraId="6AAFDDB5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non-traumatic </w:t>
      </w:r>
    </w:p>
    <w:p w14:paraId="6B03CC05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adult</w:t>
      </w:r>
    </w:p>
    <w:p w14:paraId="0BB6BA74" w14:textId="77777777" w:rsidR="00BC3F34" w:rsidRPr="00BC3F34" w:rsidRDefault="00BC3F34" w:rsidP="00BC3F34">
      <w:pPr>
        <w:rPr>
          <w:rFonts w:ascii="Verdana" w:hAnsi="Verdana"/>
          <w:b/>
          <w:bCs/>
          <w:sz w:val="22"/>
          <w:szCs w:val="22"/>
        </w:rPr>
      </w:pPr>
      <w:r w:rsidRPr="00BC3F34">
        <w:rPr>
          <w:rFonts w:ascii="Verdana" w:hAnsi="Verdana"/>
          <w:b/>
          <w:bCs/>
          <w:sz w:val="22"/>
          <w:szCs w:val="22"/>
        </w:rPr>
        <w:t>Number paediatric.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524481F9" w:rsidR="00873328" w:rsidRDefault="00BC3F34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Swansea Bay University Health Board does not hold this information</w:t>
      </w:r>
      <w:r w:rsidR="00762CA2">
        <w:rPr>
          <w:rFonts w:ascii="Verdana" w:hAnsi="Verdana"/>
          <w:noProof/>
          <w:sz w:val="22"/>
          <w:szCs w:val="22"/>
        </w:rPr>
        <w:t>, as we are unable to identify which SBU patients were admitted for spinal cord injury</w:t>
      </w:r>
      <w:r>
        <w:rPr>
          <w:rFonts w:ascii="Verdana" w:hAnsi="Verdana"/>
          <w:noProof/>
          <w:sz w:val="22"/>
          <w:szCs w:val="22"/>
        </w:rPr>
        <w:t>. Please contact Cardiff and Vale University Health Board</w:t>
      </w:r>
      <w:r w:rsidR="00C909A1">
        <w:rPr>
          <w:rFonts w:ascii="Verdana" w:hAnsi="Verdana"/>
          <w:noProof/>
          <w:sz w:val="22"/>
          <w:szCs w:val="22"/>
        </w:rPr>
        <w:t>,</w:t>
      </w:r>
      <w:r>
        <w:rPr>
          <w:rFonts w:ascii="Verdana" w:hAnsi="Verdana"/>
          <w:noProof/>
          <w:sz w:val="22"/>
          <w:szCs w:val="22"/>
        </w:rPr>
        <w:t xml:space="preserve"> where the Welsh Spinal Cord Injury Rehabilitation Centre is based</w:t>
      </w:r>
      <w:r w:rsidR="00762CA2">
        <w:rPr>
          <w:rFonts w:ascii="Verdana" w:hAnsi="Verdana"/>
          <w:noProof/>
          <w:sz w:val="22"/>
          <w:szCs w:val="22"/>
        </w:rPr>
        <w:t xml:space="preserve"> who will have a record of patients admitted.  Their contact details are</w:t>
      </w:r>
      <w:r>
        <w:rPr>
          <w:rFonts w:ascii="Verdana" w:hAnsi="Verdana"/>
          <w:noProof/>
          <w:sz w:val="22"/>
          <w:szCs w:val="22"/>
        </w:rPr>
        <w:t xml:space="preserve"> below:</w:t>
      </w:r>
    </w:p>
    <w:p w14:paraId="33BA1C0C" w14:textId="2BBB5ABA" w:rsidR="005029F2" w:rsidRDefault="00F92D90" w:rsidP="00F92D90">
      <w:pPr>
        <w:rPr>
          <w:rFonts w:ascii="Verdana" w:hAnsi="Verdana"/>
          <w:b/>
          <w:bCs/>
          <w:noProof/>
          <w:sz w:val="22"/>
          <w:szCs w:val="22"/>
        </w:rPr>
      </w:pPr>
      <w:hyperlink r:id="rId8" w:history="1">
        <w:r w:rsidRPr="003B7E9A">
          <w:rPr>
            <w:rStyle w:val="Hyperlink"/>
            <w:rFonts w:ascii="Segoe UI" w:hAnsi="Segoe UI" w:cs="Segoe UI"/>
            <w:shd w:val="clear" w:color="auto" w:fill="FFFFFF"/>
          </w:rPr>
          <w:t>FOI.Requests@wales.nhs.uk</w:t>
        </w:r>
      </w:hyperlink>
      <w:r>
        <w:rPr>
          <w:rFonts w:ascii="Segoe UI" w:hAnsi="Segoe UI" w:cs="Segoe UI"/>
          <w:color w:val="212529"/>
          <w:shd w:val="clear" w:color="auto" w:fill="FFFFFF"/>
        </w:rPr>
        <w:t xml:space="preserve">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2CA2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60A5C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3F34"/>
    <w:rsid w:val="00BC67E1"/>
    <w:rsid w:val="00C021A4"/>
    <w:rsid w:val="00C050BE"/>
    <w:rsid w:val="00C75A00"/>
    <w:rsid w:val="00C909A1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2D90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F92D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Requests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9F1D99-50C7-40DB-A64C-92B814F6C2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2024-09-11T15:16:00Z</cp:lastPrinted>
  <dcterms:created xsi:type="dcterms:W3CDTF">2021-09-13T07:38:00Z</dcterms:created>
  <dcterms:modified xsi:type="dcterms:W3CDTF">2024-09-11T15:16:00Z</dcterms:modified>
</cp:coreProperties>
</file>