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EBDC9D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4325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24-H-037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EBDC9D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4325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24-H-037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2ACE26A5" w:rsidR="00286642" w:rsidRPr="00A4325A" w:rsidRDefault="00A4325A" w:rsidP="00A4325A">
      <w:pPr>
        <w:spacing w:before="280"/>
        <w:rPr>
          <w:rFonts w:ascii="Verdana" w:hAnsi="Verdana"/>
          <w:bCs/>
          <w:sz w:val="22"/>
        </w:rPr>
      </w:pPr>
      <w:r w:rsidRPr="00A4325A">
        <w:rPr>
          <w:rFonts w:ascii="Verdana" w:hAnsi="Verdana"/>
          <w:bCs/>
          <w:sz w:val="22"/>
        </w:rPr>
        <w:t xml:space="preserve">The </w:t>
      </w:r>
      <w:proofErr w:type="gramStart"/>
      <w:r w:rsidRPr="00A4325A">
        <w:rPr>
          <w:rFonts w:ascii="Verdana" w:hAnsi="Verdana"/>
          <w:bCs/>
          <w:sz w:val="22"/>
        </w:rPr>
        <w:t>amount</w:t>
      </w:r>
      <w:proofErr w:type="gramEnd"/>
      <w:r w:rsidRPr="00A4325A">
        <w:rPr>
          <w:rFonts w:ascii="Verdana" w:hAnsi="Verdana"/>
          <w:bCs/>
          <w:sz w:val="22"/>
        </w:rPr>
        <w:t xml:space="preserve"> of complaints that your health board receives annually and which departments are these complaints associated with. The information I am requesting is spanning over the years of 2019 to 2024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12AB10E8" w14:textId="77777777" w:rsidR="00B11719" w:rsidRPr="00B11719" w:rsidRDefault="00B11719" w:rsidP="00B11719">
      <w:pPr>
        <w:rPr>
          <w:rFonts w:ascii="Verdana" w:hAnsi="Verdana"/>
          <w:noProof/>
          <w:sz w:val="22"/>
          <w:szCs w:val="22"/>
        </w:rPr>
      </w:pPr>
      <w:r w:rsidRPr="00B11719">
        <w:rPr>
          <w:rFonts w:ascii="Verdana" w:hAnsi="Verdana"/>
          <w:noProof/>
          <w:sz w:val="22"/>
          <w:szCs w:val="22"/>
        </w:rPr>
        <w:t>2019: 2280</w:t>
      </w:r>
    </w:p>
    <w:p w14:paraId="47B457A4" w14:textId="77777777" w:rsidR="00B11719" w:rsidRPr="00B11719" w:rsidRDefault="00B11719" w:rsidP="00B11719">
      <w:pPr>
        <w:rPr>
          <w:rFonts w:ascii="Verdana" w:hAnsi="Verdana"/>
          <w:noProof/>
          <w:sz w:val="22"/>
          <w:szCs w:val="22"/>
        </w:rPr>
      </w:pPr>
      <w:r w:rsidRPr="00B11719">
        <w:rPr>
          <w:rFonts w:ascii="Verdana" w:hAnsi="Verdana"/>
          <w:noProof/>
          <w:sz w:val="22"/>
          <w:szCs w:val="22"/>
        </w:rPr>
        <w:t>2020: 1504</w:t>
      </w:r>
    </w:p>
    <w:p w14:paraId="6C9313BB" w14:textId="77777777" w:rsidR="00B11719" w:rsidRPr="00B11719" w:rsidRDefault="00B11719" w:rsidP="00B11719">
      <w:pPr>
        <w:rPr>
          <w:rFonts w:ascii="Verdana" w:hAnsi="Verdana"/>
          <w:noProof/>
          <w:sz w:val="22"/>
          <w:szCs w:val="22"/>
        </w:rPr>
      </w:pPr>
      <w:r w:rsidRPr="00B11719">
        <w:rPr>
          <w:rFonts w:ascii="Verdana" w:hAnsi="Verdana"/>
          <w:noProof/>
          <w:sz w:val="22"/>
          <w:szCs w:val="22"/>
        </w:rPr>
        <w:t>2021: 1802</w:t>
      </w:r>
    </w:p>
    <w:p w14:paraId="6168CF03" w14:textId="77777777" w:rsidR="00B11719" w:rsidRPr="00B11719" w:rsidRDefault="00B11719" w:rsidP="00B11719">
      <w:pPr>
        <w:rPr>
          <w:rFonts w:ascii="Verdana" w:hAnsi="Verdana"/>
          <w:noProof/>
          <w:sz w:val="22"/>
          <w:szCs w:val="22"/>
        </w:rPr>
      </w:pPr>
      <w:r w:rsidRPr="00B11719">
        <w:rPr>
          <w:rFonts w:ascii="Verdana" w:hAnsi="Verdana"/>
          <w:noProof/>
          <w:sz w:val="22"/>
          <w:szCs w:val="22"/>
        </w:rPr>
        <w:t>2022: 2093</w:t>
      </w:r>
    </w:p>
    <w:p w14:paraId="0EC6ADAA" w14:textId="77777777" w:rsidR="00B11719" w:rsidRDefault="00B11719" w:rsidP="00B11719">
      <w:pPr>
        <w:rPr>
          <w:rFonts w:ascii="Verdana" w:hAnsi="Verdana"/>
          <w:noProof/>
          <w:sz w:val="22"/>
          <w:szCs w:val="22"/>
        </w:rPr>
      </w:pPr>
      <w:r w:rsidRPr="00B11719">
        <w:rPr>
          <w:rFonts w:ascii="Verdana" w:hAnsi="Verdana"/>
          <w:noProof/>
          <w:sz w:val="22"/>
          <w:szCs w:val="22"/>
        </w:rPr>
        <w:t>2023: 2430</w:t>
      </w:r>
    </w:p>
    <w:p w14:paraId="39FD0368" w14:textId="39D72C2E" w:rsidR="00A4325A" w:rsidRPr="00A4325A" w:rsidRDefault="00A4325A" w:rsidP="00B11719">
      <w:pPr>
        <w:rPr>
          <w:rFonts w:ascii="Verdana" w:hAnsi="Verdana"/>
          <w:noProof/>
          <w:sz w:val="22"/>
          <w:szCs w:val="22"/>
        </w:rPr>
      </w:pPr>
      <w:r w:rsidRPr="00A4325A">
        <w:rPr>
          <w:rFonts w:ascii="Verdana" w:hAnsi="Verdana"/>
          <w:noProof/>
          <w:sz w:val="22"/>
          <w:szCs w:val="22"/>
        </w:rPr>
        <w:t>2024 (</w:t>
      </w:r>
      <w:r>
        <w:rPr>
          <w:rFonts w:ascii="Verdana" w:hAnsi="Verdana"/>
          <w:noProof/>
          <w:sz w:val="22"/>
          <w:szCs w:val="22"/>
        </w:rPr>
        <w:t>to 21/08/24</w:t>
      </w:r>
      <w:r w:rsidRPr="00A4325A">
        <w:rPr>
          <w:rFonts w:ascii="Verdana" w:hAnsi="Verdana"/>
          <w:noProof/>
          <w:sz w:val="22"/>
          <w:szCs w:val="22"/>
        </w:rPr>
        <w:t>): 1509</w:t>
      </w:r>
    </w:p>
    <w:p w14:paraId="3BB1E05E" w14:textId="5DE105DA" w:rsidR="00A4325A" w:rsidRPr="00A4325A" w:rsidRDefault="00A4325A" w:rsidP="00A4325A">
      <w:pPr>
        <w:rPr>
          <w:rFonts w:ascii="Verdana" w:hAnsi="Verdana"/>
          <w:noProof/>
          <w:sz w:val="22"/>
          <w:szCs w:val="22"/>
        </w:rPr>
      </w:pPr>
      <w:r w:rsidRPr="00A4325A">
        <w:rPr>
          <w:rFonts w:ascii="Verdana" w:hAnsi="Verdana"/>
          <w:noProof/>
          <w:sz w:val="22"/>
          <w:szCs w:val="22"/>
        </w:rPr>
        <w:t xml:space="preserve">These complaints are associated with Morriston Hospital, Singleton Hospital, Neath Port Talbot Hospital, Mental Health &amp; Learning Disabilities Services, Primary Care and Community Services, Corporate Services, EMRTS, immunisation &amp; operations. </w:t>
      </w:r>
    </w:p>
    <w:p w14:paraId="75970B72" w14:textId="5BEC95EF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387E5729" w:rsidR="00421E7F" w:rsidRPr="00A10460" w:rsidRDefault="00421E7F" w:rsidP="007665B2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665B2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4325A"/>
    <w:rsid w:val="00A56076"/>
    <w:rsid w:val="00A84640"/>
    <w:rsid w:val="00AB4D54"/>
    <w:rsid w:val="00AF0E8B"/>
    <w:rsid w:val="00AF691A"/>
    <w:rsid w:val="00B031C2"/>
    <w:rsid w:val="00B11719"/>
    <w:rsid w:val="00B34966"/>
    <w:rsid w:val="00B61DE2"/>
    <w:rsid w:val="00B73D24"/>
    <w:rsid w:val="00B82C9E"/>
    <w:rsid w:val="00B8458F"/>
    <w:rsid w:val="00BA457A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A4325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4325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4325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4325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4325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BC99F5-5FF3-40F3-B60A-98B64F044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4</TotalTime>
  <Pages>1</Pages>
  <Words>133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</cp:revision>
  <cp:lastPrinted>2019-03-26T11:11:00Z</cp:lastPrinted>
  <dcterms:created xsi:type="dcterms:W3CDTF">2024-09-12T08:46:00Z</dcterms:created>
  <dcterms:modified xsi:type="dcterms:W3CDTF">2024-09-16T13:41:00Z</dcterms:modified>
</cp:coreProperties>
</file>