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53B0802" w:rsidR="00DC7FA9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E30E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24-L-033</w:t>
                            </w:r>
                          </w:p>
                          <w:p w14:paraId="44AEF0E5" w14:textId="77777777" w:rsidR="009E30E8" w:rsidRPr="00A10460" w:rsidRDefault="009E30E8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053B0802" w:rsidR="00DC7FA9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E30E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24-L-033</w:t>
                      </w:r>
                    </w:p>
                    <w:p w14:paraId="44AEF0E5" w14:textId="77777777" w:rsidR="009E30E8" w:rsidRPr="00A10460" w:rsidRDefault="009E30E8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12494438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41E8C9BD" w14:textId="77777777" w:rsidR="00CE0151" w:rsidRPr="00FC3B42" w:rsidRDefault="00CE0151" w:rsidP="00CE0151">
      <w:pPr>
        <w:pStyle w:val="Default"/>
        <w:ind w:left="505"/>
        <w:rPr>
          <w:sz w:val="22"/>
          <w:szCs w:val="22"/>
        </w:rPr>
      </w:pPr>
      <w:r>
        <w:rPr>
          <w:sz w:val="22"/>
          <w:szCs w:val="22"/>
        </w:rPr>
        <w:t>P</w:t>
      </w:r>
      <w:r w:rsidRPr="00FC3B42">
        <w:rPr>
          <w:sz w:val="22"/>
          <w:szCs w:val="22"/>
        </w:rPr>
        <w:t xml:space="preserve">lease note that the Health Board is carrying out significant work around recruitment generally and has a dedicated area on its website for recruitment: https://sbuhb.nhs.wales/jobs/jobs-and-volunteering. Within this area of the website the Health Board has details of vacancies, up-coming recruitment days, contact information and short videos (developed in-house) advertising the benefits of working for SBU and interviews with staff. As well as emphasising the career and learning opportunities offered by being part of such a large NHS organisation, we actively promote the great work-life balance that living in Swansea and South West Wales offers, including affordable housing, our beaches, countryside, etc. </w:t>
      </w:r>
    </w:p>
    <w:p w14:paraId="1FCACB5F" w14:textId="531AA618" w:rsidR="00CE0151" w:rsidRDefault="00CE0151" w:rsidP="00CE0151">
      <w:pPr>
        <w:rPr>
          <w:rFonts w:ascii="Verdana" w:hAnsi="Verdana"/>
          <w:b/>
          <w:sz w:val="22"/>
        </w:rPr>
      </w:pPr>
      <w:r w:rsidRPr="00FC3B42">
        <w:rPr>
          <w:rFonts w:ascii="Verdana" w:hAnsi="Verdana"/>
          <w:sz w:val="22"/>
          <w:szCs w:val="22"/>
        </w:rPr>
        <w:t>Please note, we do everything possible to cover rotas with Swansea Bay staff and bank staff. It is only after exhausting these options, do we look to agencies for cover</w:t>
      </w:r>
      <w:r>
        <w:rPr>
          <w:rFonts w:ascii="Verdana" w:hAnsi="Verdana"/>
          <w:sz w:val="22"/>
          <w:szCs w:val="22"/>
        </w:rPr>
        <w:t>.</w:t>
      </w:r>
    </w:p>
    <w:p w14:paraId="1EC6DF30" w14:textId="4E6CFA1F" w:rsidR="009E30E8" w:rsidRPr="009E30E8" w:rsidRDefault="009E30E8" w:rsidP="009E30E8">
      <w:pPr>
        <w:pStyle w:val="ListParagraph"/>
        <w:numPr>
          <w:ilvl w:val="0"/>
          <w:numId w:val="19"/>
        </w:numPr>
        <w:rPr>
          <w:rFonts w:ascii="Verdana" w:hAnsi="Verdana"/>
          <w:color w:val="000000"/>
          <w:sz w:val="22"/>
          <w:szCs w:val="22"/>
        </w:rPr>
      </w:pPr>
      <w:r w:rsidRPr="009E30E8">
        <w:rPr>
          <w:rFonts w:ascii="Verdana" w:hAnsi="Verdana"/>
          <w:b/>
          <w:bCs/>
          <w:color w:val="000000"/>
          <w:sz w:val="22"/>
          <w:szCs w:val="22"/>
        </w:rPr>
        <w:t>How many hours were worked by temporary staff within Allied Health Professionals (AHP) and Health Science Services (</w:t>
      </w:r>
      <w:proofErr w:type="gramStart"/>
      <w:r w:rsidRPr="009E30E8">
        <w:rPr>
          <w:rFonts w:ascii="Verdana" w:hAnsi="Verdana"/>
          <w:b/>
          <w:bCs/>
          <w:color w:val="000000"/>
          <w:sz w:val="22"/>
          <w:szCs w:val="22"/>
        </w:rPr>
        <w:t>HSS)  between</w:t>
      </w:r>
      <w:proofErr w:type="gramEnd"/>
      <w:r w:rsidRPr="009E30E8">
        <w:rPr>
          <w:rFonts w:ascii="Verdana" w:hAnsi="Verdana"/>
          <w:b/>
          <w:bCs/>
          <w:color w:val="000000"/>
          <w:sz w:val="22"/>
          <w:szCs w:val="22"/>
        </w:rPr>
        <w:t xml:space="preserve"> (Jan 2024 and December 2024 )</w:t>
      </w:r>
      <w:r w:rsidRPr="009E30E8">
        <w:rPr>
          <w:rFonts w:ascii="Verdana" w:hAnsi="Verdana"/>
          <w:color w:val="000000"/>
          <w:sz w:val="22"/>
          <w:szCs w:val="22"/>
        </w:rPr>
        <w:t xml:space="preserve"> </w:t>
      </w:r>
    </w:p>
    <w:p w14:paraId="419D2669" w14:textId="77777777" w:rsidR="009E30E8" w:rsidRDefault="009E30E8" w:rsidP="009E30E8">
      <w:pPr>
        <w:pStyle w:val="ListParagraph"/>
        <w:ind w:left="865"/>
        <w:rPr>
          <w:rFonts w:ascii="Verdana" w:hAnsi="Verdana"/>
          <w:color w:val="000000"/>
          <w:sz w:val="22"/>
          <w:szCs w:val="22"/>
          <w:highlight w:val="yellow"/>
        </w:rPr>
      </w:pPr>
    </w:p>
    <w:p w14:paraId="324AF5AF" w14:textId="1B5A164E" w:rsidR="009E30E8" w:rsidRDefault="009E30E8" w:rsidP="009E30E8">
      <w:pPr>
        <w:pStyle w:val="ListParagraph"/>
        <w:ind w:left="865"/>
        <w:rPr>
          <w:rFonts w:ascii="Verdana" w:hAnsi="Verdana"/>
          <w:color w:val="000000"/>
          <w:sz w:val="22"/>
          <w:szCs w:val="22"/>
        </w:rPr>
      </w:pPr>
      <w:r w:rsidRPr="009E30E8">
        <w:rPr>
          <w:rFonts w:ascii="Verdana" w:hAnsi="Verdana"/>
          <w:color w:val="000000"/>
          <w:sz w:val="22"/>
          <w:szCs w:val="22"/>
        </w:rPr>
        <w:t>67,330</w:t>
      </w:r>
      <w:r>
        <w:rPr>
          <w:rFonts w:ascii="Verdana" w:hAnsi="Verdana"/>
          <w:color w:val="000000"/>
          <w:sz w:val="22"/>
          <w:szCs w:val="22"/>
        </w:rPr>
        <w:t xml:space="preserve"> hours</w:t>
      </w:r>
    </w:p>
    <w:p w14:paraId="6A1678D0" w14:textId="77777777" w:rsidR="007A74A7" w:rsidRPr="009E30E8" w:rsidRDefault="007A74A7" w:rsidP="009E30E8">
      <w:pPr>
        <w:pStyle w:val="ListParagraph"/>
        <w:ind w:left="865"/>
        <w:rPr>
          <w:rFonts w:ascii="Verdana" w:hAnsi="Verdana"/>
          <w:color w:val="000000"/>
          <w:sz w:val="22"/>
          <w:szCs w:val="22"/>
        </w:rPr>
      </w:pPr>
    </w:p>
    <w:p w14:paraId="45B9C640" w14:textId="02F75A4C" w:rsidR="007A74A7" w:rsidRPr="007A74A7" w:rsidRDefault="009E30E8" w:rsidP="007A74A7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color w:val="000000"/>
          <w:sz w:val="22"/>
          <w:szCs w:val="22"/>
        </w:rPr>
      </w:pPr>
      <w:r w:rsidRPr="007A74A7">
        <w:rPr>
          <w:rFonts w:ascii="Verdana" w:hAnsi="Verdana"/>
          <w:b/>
          <w:bCs/>
          <w:color w:val="000000"/>
          <w:sz w:val="22"/>
          <w:szCs w:val="22"/>
        </w:rPr>
        <w:t xml:space="preserve">Can you provide a breakdown of the hours worked by temporary staff </w:t>
      </w:r>
    </w:p>
    <w:p w14:paraId="07699BB2" w14:textId="7E134E8F" w:rsidR="009E30E8" w:rsidRPr="007A74A7" w:rsidRDefault="009E30E8" w:rsidP="007A74A7">
      <w:pPr>
        <w:pStyle w:val="ListParagraph"/>
        <w:ind w:left="865"/>
        <w:rPr>
          <w:rFonts w:ascii="Verdana" w:hAnsi="Verdana"/>
          <w:b/>
          <w:bCs/>
          <w:color w:val="000000"/>
          <w:sz w:val="22"/>
          <w:szCs w:val="22"/>
        </w:rPr>
      </w:pPr>
      <w:r w:rsidRPr="007A74A7">
        <w:rPr>
          <w:rFonts w:ascii="Verdana" w:hAnsi="Verdana"/>
          <w:b/>
          <w:bCs/>
          <w:color w:val="000000"/>
          <w:sz w:val="22"/>
          <w:szCs w:val="22"/>
        </w:rPr>
        <w:t>within each of the divisions/departments under AHP/HSS?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7"/>
        <w:gridCol w:w="5702"/>
      </w:tblGrid>
      <w:tr w:rsidR="009E30E8" w:rsidRPr="009E30E8" w14:paraId="23BB75C9" w14:textId="77777777" w:rsidTr="009E30E8">
        <w:trPr>
          <w:trHeight w:val="300"/>
        </w:trPr>
        <w:tc>
          <w:tcPr>
            <w:tcW w:w="3937" w:type="dxa"/>
            <w:tcBorders>
              <w:top w:val="nil"/>
              <w:left w:val="nil"/>
              <w:bottom w:val="single" w:sz="8" w:space="0" w:color="44B3E1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D4493B" w14:textId="77777777" w:rsidR="007A74A7" w:rsidRDefault="007A74A7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7986A326" w14:textId="1F440082" w:rsidR="009E30E8" w:rsidRPr="009E30E8" w:rsidRDefault="009E30E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E30E8">
              <w:rPr>
                <w:rFonts w:ascii="Verdana" w:hAnsi="Verdana"/>
                <w:b/>
                <w:bCs/>
                <w:sz w:val="22"/>
                <w:szCs w:val="22"/>
              </w:rPr>
              <w:t>Department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8" w:space="0" w:color="44B3E1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2DDE71" w14:textId="77777777" w:rsidR="009E30E8" w:rsidRPr="009E30E8" w:rsidRDefault="009E30E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E30E8">
              <w:rPr>
                <w:rFonts w:ascii="Verdana" w:hAnsi="Verdana"/>
                <w:b/>
                <w:bCs/>
                <w:sz w:val="22"/>
                <w:szCs w:val="22"/>
              </w:rPr>
              <w:t>Sum of Hours</w:t>
            </w:r>
          </w:p>
        </w:tc>
      </w:tr>
      <w:tr w:rsidR="009E30E8" w:rsidRPr="009E30E8" w14:paraId="3CD158B5" w14:textId="77777777" w:rsidTr="009E30E8">
        <w:trPr>
          <w:trHeight w:val="300"/>
        </w:trPr>
        <w:tc>
          <w:tcPr>
            <w:tcW w:w="393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A2669A" w14:textId="77777777" w:rsidR="009E30E8" w:rsidRPr="009E30E8" w:rsidRDefault="009E30E8">
            <w:pPr>
              <w:rPr>
                <w:rFonts w:ascii="Verdana" w:hAnsi="Verdana"/>
                <w:sz w:val="22"/>
                <w:szCs w:val="22"/>
              </w:rPr>
            </w:pPr>
            <w:r w:rsidRPr="009E30E8">
              <w:rPr>
                <w:rFonts w:ascii="Verdana" w:hAnsi="Verdana"/>
                <w:sz w:val="22"/>
                <w:szCs w:val="22"/>
              </w:rPr>
              <w:t>Haematology/Transfusion</w:t>
            </w:r>
          </w:p>
        </w:tc>
        <w:tc>
          <w:tcPr>
            <w:tcW w:w="570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46FFD5" w14:textId="77777777" w:rsidR="009E30E8" w:rsidRPr="009E30E8" w:rsidRDefault="009E30E8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9E30E8">
              <w:rPr>
                <w:rFonts w:ascii="Verdana" w:hAnsi="Verdana"/>
                <w:sz w:val="22"/>
                <w:szCs w:val="22"/>
              </w:rPr>
              <w:t>18632.32</w:t>
            </w:r>
          </w:p>
        </w:tc>
      </w:tr>
      <w:tr w:rsidR="009E30E8" w:rsidRPr="009E30E8" w14:paraId="7B232AB8" w14:textId="77777777" w:rsidTr="009E30E8">
        <w:trPr>
          <w:trHeight w:val="300"/>
        </w:trPr>
        <w:tc>
          <w:tcPr>
            <w:tcW w:w="393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44F8C9" w14:textId="77777777" w:rsidR="009E30E8" w:rsidRPr="009E30E8" w:rsidRDefault="009E30E8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9E30E8">
              <w:rPr>
                <w:rFonts w:ascii="Verdana" w:hAnsi="Verdana"/>
                <w:color w:val="000000"/>
                <w:sz w:val="22"/>
                <w:szCs w:val="22"/>
              </w:rPr>
              <w:t>Radiography</w:t>
            </w:r>
          </w:p>
        </w:tc>
        <w:tc>
          <w:tcPr>
            <w:tcW w:w="570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091979" w14:textId="77777777" w:rsidR="009E30E8" w:rsidRPr="009E30E8" w:rsidRDefault="009E30E8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9E30E8">
              <w:rPr>
                <w:rFonts w:ascii="Verdana" w:hAnsi="Verdana"/>
                <w:color w:val="000000"/>
                <w:sz w:val="22"/>
                <w:szCs w:val="22"/>
              </w:rPr>
              <w:t>12689.7</w:t>
            </w:r>
          </w:p>
        </w:tc>
      </w:tr>
      <w:tr w:rsidR="009E30E8" w:rsidRPr="009E30E8" w14:paraId="004455BF" w14:textId="77777777" w:rsidTr="009E30E8">
        <w:trPr>
          <w:trHeight w:val="300"/>
        </w:trPr>
        <w:tc>
          <w:tcPr>
            <w:tcW w:w="393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2AC70A" w14:textId="77777777" w:rsidR="009E30E8" w:rsidRPr="009E30E8" w:rsidRDefault="009E30E8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9E30E8">
              <w:rPr>
                <w:rFonts w:ascii="Verdana" w:hAnsi="Verdana"/>
                <w:color w:val="000000"/>
                <w:sz w:val="22"/>
                <w:szCs w:val="22"/>
              </w:rPr>
              <w:t>Routine Biochemistry</w:t>
            </w:r>
          </w:p>
        </w:tc>
        <w:tc>
          <w:tcPr>
            <w:tcW w:w="570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227736" w14:textId="77777777" w:rsidR="009E30E8" w:rsidRPr="009E30E8" w:rsidRDefault="009E30E8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9E30E8">
              <w:rPr>
                <w:rFonts w:ascii="Verdana" w:hAnsi="Verdana"/>
                <w:color w:val="000000"/>
                <w:sz w:val="22"/>
                <w:szCs w:val="22"/>
              </w:rPr>
              <w:t>12559.49</w:t>
            </w:r>
          </w:p>
        </w:tc>
      </w:tr>
      <w:tr w:rsidR="009E30E8" w:rsidRPr="009E30E8" w14:paraId="307A03C7" w14:textId="77777777" w:rsidTr="009E30E8">
        <w:trPr>
          <w:trHeight w:val="300"/>
        </w:trPr>
        <w:tc>
          <w:tcPr>
            <w:tcW w:w="393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9A2F11" w14:textId="77777777" w:rsidR="009E30E8" w:rsidRPr="009E30E8" w:rsidRDefault="009E30E8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9E30E8">
              <w:rPr>
                <w:rFonts w:ascii="Verdana" w:hAnsi="Verdana"/>
                <w:color w:val="000000"/>
                <w:sz w:val="22"/>
                <w:szCs w:val="22"/>
              </w:rPr>
              <w:t>Histopathology</w:t>
            </w:r>
          </w:p>
        </w:tc>
        <w:tc>
          <w:tcPr>
            <w:tcW w:w="570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0C7F3D" w14:textId="77777777" w:rsidR="009E30E8" w:rsidRPr="009E30E8" w:rsidRDefault="009E30E8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9E30E8">
              <w:rPr>
                <w:rFonts w:ascii="Verdana" w:hAnsi="Verdana"/>
                <w:color w:val="000000"/>
                <w:sz w:val="22"/>
                <w:szCs w:val="22"/>
              </w:rPr>
              <w:t>7470.21</w:t>
            </w:r>
          </w:p>
        </w:tc>
      </w:tr>
      <w:tr w:rsidR="009E30E8" w:rsidRPr="009E30E8" w14:paraId="5F15B185" w14:textId="77777777" w:rsidTr="009E30E8">
        <w:trPr>
          <w:trHeight w:val="300"/>
        </w:trPr>
        <w:tc>
          <w:tcPr>
            <w:tcW w:w="393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EFC11C" w14:textId="77777777" w:rsidR="009E30E8" w:rsidRPr="009E30E8" w:rsidRDefault="009E30E8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9E30E8">
              <w:rPr>
                <w:rFonts w:ascii="Verdana" w:hAnsi="Verdana"/>
                <w:color w:val="000000"/>
                <w:sz w:val="22"/>
                <w:szCs w:val="22"/>
              </w:rPr>
              <w:t>Physiotherapist</w:t>
            </w:r>
          </w:p>
        </w:tc>
        <w:tc>
          <w:tcPr>
            <w:tcW w:w="570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D02484" w14:textId="77777777" w:rsidR="009E30E8" w:rsidRPr="009E30E8" w:rsidRDefault="009E30E8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9E30E8">
              <w:rPr>
                <w:rFonts w:ascii="Verdana" w:hAnsi="Verdana"/>
                <w:color w:val="000000"/>
                <w:sz w:val="22"/>
                <w:szCs w:val="22"/>
              </w:rPr>
              <w:t>2837.25</w:t>
            </w:r>
          </w:p>
        </w:tc>
      </w:tr>
      <w:tr w:rsidR="009E30E8" w:rsidRPr="009E30E8" w14:paraId="45F38502" w14:textId="77777777" w:rsidTr="009E30E8">
        <w:trPr>
          <w:trHeight w:val="300"/>
        </w:trPr>
        <w:tc>
          <w:tcPr>
            <w:tcW w:w="393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4825CA" w14:textId="77777777" w:rsidR="009E30E8" w:rsidRPr="009E30E8" w:rsidRDefault="009E30E8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9E30E8">
              <w:rPr>
                <w:rFonts w:ascii="Verdana" w:hAnsi="Verdana"/>
                <w:color w:val="000000"/>
                <w:sz w:val="22"/>
                <w:szCs w:val="22"/>
              </w:rPr>
              <w:t>Pharmacy</w:t>
            </w:r>
          </w:p>
        </w:tc>
        <w:tc>
          <w:tcPr>
            <w:tcW w:w="570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DE947F" w14:textId="77777777" w:rsidR="009E30E8" w:rsidRPr="009E30E8" w:rsidRDefault="009E30E8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9E30E8">
              <w:rPr>
                <w:rFonts w:ascii="Verdana" w:hAnsi="Verdana"/>
                <w:color w:val="000000"/>
                <w:sz w:val="22"/>
                <w:szCs w:val="22"/>
              </w:rPr>
              <w:t>2088.17</w:t>
            </w:r>
          </w:p>
        </w:tc>
      </w:tr>
      <w:tr w:rsidR="009E30E8" w:rsidRPr="009E30E8" w14:paraId="677EF043" w14:textId="77777777" w:rsidTr="009E30E8">
        <w:trPr>
          <w:trHeight w:val="300"/>
        </w:trPr>
        <w:tc>
          <w:tcPr>
            <w:tcW w:w="393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427266" w14:textId="77777777" w:rsidR="009E30E8" w:rsidRPr="009E30E8" w:rsidRDefault="009E30E8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9E30E8">
              <w:rPr>
                <w:rFonts w:ascii="Verdana" w:hAnsi="Verdana"/>
                <w:color w:val="000000"/>
                <w:sz w:val="22"/>
                <w:szCs w:val="22"/>
              </w:rPr>
              <w:t>Dietician</w:t>
            </w:r>
          </w:p>
        </w:tc>
        <w:tc>
          <w:tcPr>
            <w:tcW w:w="570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2B7045" w14:textId="77777777" w:rsidR="009E30E8" w:rsidRPr="009E30E8" w:rsidRDefault="009E30E8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9E30E8">
              <w:rPr>
                <w:rFonts w:ascii="Verdana" w:hAnsi="Verdana"/>
                <w:color w:val="000000"/>
                <w:sz w:val="22"/>
                <w:szCs w:val="22"/>
              </w:rPr>
              <w:t>2039.2</w:t>
            </w:r>
          </w:p>
        </w:tc>
      </w:tr>
      <w:tr w:rsidR="009E30E8" w:rsidRPr="009E30E8" w14:paraId="5EB119B2" w14:textId="77777777" w:rsidTr="009E30E8">
        <w:trPr>
          <w:trHeight w:val="300"/>
        </w:trPr>
        <w:tc>
          <w:tcPr>
            <w:tcW w:w="393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D43B72" w14:textId="77777777" w:rsidR="009E30E8" w:rsidRPr="009E30E8" w:rsidRDefault="009E30E8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9E30E8">
              <w:rPr>
                <w:rFonts w:ascii="Verdana" w:hAnsi="Verdana"/>
                <w:color w:val="000000"/>
                <w:sz w:val="22"/>
                <w:szCs w:val="22"/>
              </w:rPr>
              <w:lastRenderedPageBreak/>
              <w:t>Cardiac Physiology</w:t>
            </w:r>
          </w:p>
        </w:tc>
        <w:tc>
          <w:tcPr>
            <w:tcW w:w="570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F9369D" w14:textId="77777777" w:rsidR="009E30E8" w:rsidRPr="009E30E8" w:rsidRDefault="009E30E8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9E30E8">
              <w:rPr>
                <w:rFonts w:ascii="Verdana" w:hAnsi="Verdana"/>
                <w:color w:val="000000"/>
                <w:sz w:val="22"/>
                <w:szCs w:val="22"/>
              </w:rPr>
              <w:t>1782.91</w:t>
            </w:r>
          </w:p>
        </w:tc>
      </w:tr>
      <w:tr w:rsidR="009E30E8" w:rsidRPr="009E30E8" w14:paraId="26195E91" w14:textId="77777777" w:rsidTr="009E30E8">
        <w:trPr>
          <w:trHeight w:val="300"/>
        </w:trPr>
        <w:tc>
          <w:tcPr>
            <w:tcW w:w="393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33BABF" w14:textId="77777777" w:rsidR="009E30E8" w:rsidRPr="009E30E8" w:rsidRDefault="009E30E8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9E30E8">
              <w:rPr>
                <w:rFonts w:ascii="Verdana" w:hAnsi="Verdana"/>
                <w:color w:val="000000"/>
                <w:sz w:val="22"/>
                <w:szCs w:val="22"/>
              </w:rPr>
              <w:t>Podiatry</w:t>
            </w:r>
          </w:p>
        </w:tc>
        <w:tc>
          <w:tcPr>
            <w:tcW w:w="570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901F9C" w14:textId="77777777" w:rsidR="009E30E8" w:rsidRPr="009E30E8" w:rsidRDefault="009E30E8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9E30E8">
              <w:rPr>
                <w:rFonts w:ascii="Verdana" w:hAnsi="Verdana"/>
                <w:color w:val="000000"/>
                <w:sz w:val="22"/>
                <w:szCs w:val="22"/>
              </w:rPr>
              <w:t>1657.13</w:t>
            </w:r>
          </w:p>
        </w:tc>
      </w:tr>
      <w:tr w:rsidR="009E30E8" w:rsidRPr="009E30E8" w14:paraId="4396A36B" w14:textId="77777777" w:rsidTr="009E30E8">
        <w:trPr>
          <w:trHeight w:val="300"/>
        </w:trPr>
        <w:tc>
          <w:tcPr>
            <w:tcW w:w="393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4DB1AD" w14:textId="77777777" w:rsidR="009E30E8" w:rsidRPr="009E30E8" w:rsidRDefault="009E30E8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9E30E8">
              <w:rPr>
                <w:rFonts w:ascii="Verdana" w:hAnsi="Verdana"/>
                <w:color w:val="000000"/>
                <w:sz w:val="22"/>
                <w:szCs w:val="22"/>
              </w:rPr>
              <w:t>Pathology</w:t>
            </w:r>
          </w:p>
        </w:tc>
        <w:tc>
          <w:tcPr>
            <w:tcW w:w="570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A5FAE2" w14:textId="77777777" w:rsidR="009E30E8" w:rsidRPr="009E30E8" w:rsidRDefault="009E30E8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9E30E8">
              <w:rPr>
                <w:rFonts w:ascii="Verdana" w:hAnsi="Verdana"/>
                <w:color w:val="000000"/>
                <w:sz w:val="22"/>
                <w:szCs w:val="22"/>
              </w:rPr>
              <w:t>1620.25</w:t>
            </w:r>
          </w:p>
        </w:tc>
      </w:tr>
      <w:tr w:rsidR="009E30E8" w:rsidRPr="009E30E8" w14:paraId="22DFBA40" w14:textId="77777777" w:rsidTr="009E30E8">
        <w:trPr>
          <w:trHeight w:val="300"/>
        </w:trPr>
        <w:tc>
          <w:tcPr>
            <w:tcW w:w="393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080841" w14:textId="77777777" w:rsidR="009E30E8" w:rsidRPr="009E30E8" w:rsidRDefault="009E30E8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9E30E8">
              <w:rPr>
                <w:rFonts w:ascii="Verdana" w:hAnsi="Verdana"/>
                <w:color w:val="000000"/>
                <w:sz w:val="22"/>
                <w:szCs w:val="22"/>
              </w:rPr>
              <w:t>Occupational Therapist</w:t>
            </w:r>
          </w:p>
        </w:tc>
        <w:tc>
          <w:tcPr>
            <w:tcW w:w="570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316AED" w14:textId="77777777" w:rsidR="009E30E8" w:rsidRPr="009E30E8" w:rsidRDefault="009E30E8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9E30E8">
              <w:rPr>
                <w:rFonts w:ascii="Verdana" w:hAnsi="Verdana"/>
                <w:color w:val="000000"/>
                <w:sz w:val="22"/>
                <w:szCs w:val="22"/>
              </w:rPr>
              <w:t>1391.54</w:t>
            </w:r>
          </w:p>
        </w:tc>
      </w:tr>
      <w:tr w:rsidR="009E30E8" w:rsidRPr="009E30E8" w14:paraId="435E8572" w14:textId="77777777" w:rsidTr="009E30E8">
        <w:trPr>
          <w:trHeight w:val="300"/>
        </w:trPr>
        <w:tc>
          <w:tcPr>
            <w:tcW w:w="393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F8ECE8" w14:textId="77777777" w:rsidR="009E30E8" w:rsidRPr="009E30E8" w:rsidRDefault="009E30E8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9E30E8">
              <w:rPr>
                <w:rFonts w:ascii="Verdana" w:hAnsi="Verdana"/>
                <w:color w:val="000000"/>
                <w:sz w:val="22"/>
                <w:szCs w:val="22"/>
              </w:rPr>
              <w:t>Sonography</w:t>
            </w:r>
          </w:p>
        </w:tc>
        <w:tc>
          <w:tcPr>
            <w:tcW w:w="570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A58150" w14:textId="77777777" w:rsidR="009E30E8" w:rsidRPr="009E30E8" w:rsidRDefault="009E30E8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9E30E8">
              <w:rPr>
                <w:rFonts w:ascii="Verdana" w:hAnsi="Verdana"/>
                <w:color w:val="000000"/>
                <w:sz w:val="22"/>
                <w:szCs w:val="22"/>
              </w:rPr>
              <w:t>1092.83</w:t>
            </w:r>
          </w:p>
        </w:tc>
      </w:tr>
      <w:tr w:rsidR="009E30E8" w:rsidRPr="009E30E8" w14:paraId="4225F966" w14:textId="77777777" w:rsidTr="009E30E8">
        <w:trPr>
          <w:trHeight w:val="300"/>
        </w:trPr>
        <w:tc>
          <w:tcPr>
            <w:tcW w:w="393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3246C6" w14:textId="77777777" w:rsidR="009E30E8" w:rsidRPr="009E30E8" w:rsidRDefault="009E30E8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9E30E8">
              <w:rPr>
                <w:rFonts w:ascii="Verdana" w:hAnsi="Verdana"/>
                <w:color w:val="000000"/>
                <w:sz w:val="22"/>
                <w:szCs w:val="22"/>
              </w:rPr>
              <w:t>Administrator</w:t>
            </w:r>
          </w:p>
        </w:tc>
        <w:tc>
          <w:tcPr>
            <w:tcW w:w="570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D1E408" w14:textId="77777777" w:rsidR="009E30E8" w:rsidRPr="009E30E8" w:rsidRDefault="009E30E8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9E30E8">
              <w:rPr>
                <w:rFonts w:ascii="Verdana" w:hAnsi="Verdana"/>
                <w:color w:val="000000"/>
                <w:sz w:val="22"/>
                <w:szCs w:val="22"/>
              </w:rPr>
              <w:t>554.58</w:t>
            </w:r>
          </w:p>
        </w:tc>
      </w:tr>
      <w:tr w:rsidR="009E30E8" w:rsidRPr="009E30E8" w14:paraId="26FFEA0B" w14:textId="77777777" w:rsidTr="009E30E8">
        <w:trPr>
          <w:trHeight w:val="300"/>
        </w:trPr>
        <w:tc>
          <w:tcPr>
            <w:tcW w:w="393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DD8683" w14:textId="77777777" w:rsidR="009E30E8" w:rsidRPr="009E30E8" w:rsidRDefault="009E30E8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9E30E8">
              <w:rPr>
                <w:rFonts w:ascii="Verdana" w:hAnsi="Verdana"/>
                <w:color w:val="000000"/>
                <w:sz w:val="22"/>
                <w:szCs w:val="22"/>
              </w:rPr>
              <w:t>Mortuary Technician</w:t>
            </w:r>
          </w:p>
        </w:tc>
        <w:tc>
          <w:tcPr>
            <w:tcW w:w="570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7E1BDE" w14:textId="77777777" w:rsidR="009E30E8" w:rsidRPr="009E30E8" w:rsidRDefault="009E30E8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9E30E8">
              <w:rPr>
                <w:rFonts w:ascii="Verdana" w:hAnsi="Verdana"/>
                <w:color w:val="000000"/>
                <w:sz w:val="22"/>
                <w:szCs w:val="22"/>
              </w:rPr>
              <w:t>482.5</w:t>
            </w:r>
          </w:p>
        </w:tc>
      </w:tr>
      <w:tr w:rsidR="009E30E8" w:rsidRPr="009E30E8" w14:paraId="0D071DB8" w14:textId="77777777" w:rsidTr="009E30E8">
        <w:trPr>
          <w:trHeight w:val="300"/>
        </w:trPr>
        <w:tc>
          <w:tcPr>
            <w:tcW w:w="393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C26C08" w14:textId="77777777" w:rsidR="009E30E8" w:rsidRPr="009E30E8" w:rsidRDefault="009E30E8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9E30E8">
              <w:rPr>
                <w:rFonts w:ascii="Verdana" w:hAnsi="Verdana"/>
                <w:color w:val="000000"/>
                <w:sz w:val="22"/>
                <w:szCs w:val="22"/>
              </w:rPr>
              <w:t>Chaplaincy</w:t>
            </w:r>
          </w:p>
        </w:tc>
        <w:tc>
          <w:tcPr>
            <w:tcW w:w="570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B7460C" w14:textId="77777777" w:rsidR="009E30E8" w:rsidRPr="009E30E8" w:rsidRDefault="009E30E8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9E30E8">
              <w:rPr>
                <w:rFonts w:ascii="Verdana" w:hAnsi="Verdana"/>
                <w:color w:val="000000"/>
                <w:sz w:val="22"/>
                <w:szCs w:val="22"/>
              </w:rPr>
              <w:t>432.37</w:t>
            </w:r>
          </w:p>
        </w:tc>
      </w:tr>
      <w:tr w:rsidR="009E30E8" w:rsidRPr="009E30E8" w14:paraId="4BFD4259" w14:textId="77777777" w:rsidTr="007F56F1">
        <w:trPr>
          <w:trHeight w:val="300"/>
        </w:trPr>
        <w:tc>
          <w:tcPr>
            <w:tcW w:w="3937" w:type="dxa"/>
            <w:tcBorders>
              <w:top w:val="single" w:sz="8" w:space="0" w:color="44B3E1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0BC9C6" w14:textId="77777777" w:rsidR="009E30E8" w:rsidRPr="009E30E8" w:rsidRDefault="009E30E8">
            <w:pPr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</w:pPr>
            <w:r w:rsidRPr="009E30E8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Grand Total</w:t>
            </w:r>
          </w:p>
        </w:tc>
        <w:tc>
          <w:tcPr>
            <w:tcW w:w="5702" w:type="dxa"/>
            <w:tcBorders>
              <w:top w:val="single" w:sz="8" w:space="0" w:color="44B3E1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489809" w14:textId="77777777" w:rsidR="009E30E8" w:rsidRPr="009E30E8" w:rsidRDefault="009E30E8">
            <w:pPr>
              <w:jc w:val="right"/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</w:pPr>
            <w:r w:rsidRPr="009E30E8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67330.45</w:t>
            </w:r>
          </w:p>
        </w:tc>
      </w:tr>
    </w:tbl>
    <w:p w14:paraId="0837B8E5" w14:textId="5CBCCD28" w:rsidR="009E30E8" w:rsidRPr="009E30E8" w:rsidRDefault="009E30E8" w:rsidP="009E30E8">
      <w:pPr>
        <w:pStyle w:val="ListParagraph"/>
        <w:numPr>
          <w:ilvl w:val="0"/>
          <w:numId w:val="19"/>
        </w:numPr>
        <w:rPr>
          <w:rFonts w:ascii="Verdana" w:hAnsi="Verdana"/>
          <w:color w:val="000000"/>
          <w:sz w:val="22"/>
          <w:szCs w:val="22"/>
        </w:rPr>
      </w:pPr>
      <w:r w:rsidRPr="009E30E8">
        <w:rPr>
          <w:rFonts w:ascii="Verdana" w:hAnsi="Verdana"/>
          <w:b/>
          <w:bCs/>
          <w:color w:val="000000"/>
          <w:sz w:val="22"/>
          <w:szCs w:val="22"/>
        </w:rPr>
        <w:t>Do you have a Master Vendor or Neutral Vendor to source AHP/HSS agency staff? If so, who is that contract with and when does it end?</w:t>
      </w:r>
      <w:r w:rsidRPr="009E30E8">
        <w:rPr>
          <w:rFonts w:ascii="Verdana" w:hAnsi="Verdana"/>
          <w:color w:val="000000"/>
          <w:sz w:val="22"/>
          <w:szCs w:val="22"/>
        </w:rPr>
        <w:t xml:space="preserve"> </w:t>
      </w:r>
    </w:p>
    <w:p w14:paraId="63F23189" w14:textId="77777777" w:rsidR="009E30E8" w:rsidRDefault="009E30E8" w:rsidP="009E30E8">
      <w:pPr>
        <w:pStyle w:val="ListParagraph"/>
        <w:ind w:left="865"/>
        <w:rPr>
          <w:rFonts w:ascii="Verdana" w:hAnsi="Verdana"/>
          <w:color w:val="000000"/>
          <w:sz w:val="22"/>
          <w:szCs w:val="22"/>
          <w:highlight w:val="yellow"/>
        </w:rPr>
      </w:pPr>
    </w:p>
    <w:p w14:paraId="1C075BD3" w14:textId="7B25BE08" w:rsidR="009E30E8" w:rsidRDefault="009E30E8" w:rsidP="009E30E8">
      <w:pPr>
        <w:pStyle w:val="ListParagraph"/>
        <w:ind w:left="865"/>
        <w:rPr>
          <w:rFonts w:ascii="Verdana" w:hAnsi="Verdana"/>
          <w:color w:val="000000"/>
          <w:sz w:val="22"/>
          <w:szCs w:val="22"/>
        </w:rPr>
      </w:pPr>
      <w:r w:rsidRPr="009E30E8">
        <w:rPr>
          <w:rFonts w:ascii="Verdana" w:hAnsi="Verdana"/>
          <w:color w:val="000000"/>
          <w:sz w:val="22"/>
          <w:szCs w:val="22"/>
        </w:rPr>
        <w:t xml:space="preserve">Master Vendor – </w:t>
      </w:r>
      <w:proofErr w:type="spellStart"/>
      <w:r w:rsidRPr="009E30E8">
        <w:rPr>
          <w:rFonts w:ascii="Verdana" w:hAnsi="Verdana"/>
          <w:color w:val="000000"/>
          <w:sz w:val="22"/>
          <w:szCs w:val="22"/>
        </w:rPr>
        <w:t>Medacs</w:t>
      </w:r>
      <w:proofErr w:type="spellEnd"/>
      <w:r w:rsidRPr="009E30E8">
        <w:rPr>
          <w:rFonts w:ascii="Verdana" w:hAnsi="Verdana"/>
          <w:color w:val="000000"/>
          <w:sz w:val="22"/>
          <w:szCs w:val="22"/>
        </w:rPr>
        <w:t xml:space="preserve"> Healthcare</w:t>
      </w:r>
    </w:p>
    <w:p w14:paraId="71F821CE" w14:textId="77777777" w:rsidR="007A74A7" w:rsidRPr="009E30E8" w:rsidRDefault="007A74A7" w:rsidP="009E30E8">
      <w:pPr>
        <w:pStyle w:val="ListParagraph"/>
        <w:ind w:left="865"/>
        <w:rPr>
          <w:rFonts w:ascii="Verdana" w:hAnsi="Verdana"/>
          <w:color w:val="000000"/>
          <w:sz w:val="22"/>
          <w:szCs w:val="22"/>
        </w:rPr>
      </w:pPr>
    </w:p>
    <w:p w14:paraId="23D4D391" w14:textId="12CFB902" w:rsidR="009E30E8" w:rsidRPr="009E30E8" w:rsidRDefault="009E30E8" w:rsidP="009E30E8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color w:val="000000"/>
          <w:sz w:val="22"/>
          <w:szCs w:val="22"/>
        </w:rPr>
      </w:pPr>
      <w:r w:rsidRPr="009E30E8">
        <w:rPr>
          <w:rFonts w:ascii="Verdana" w:hAnsi="Verdana"/>
          <w:b/>
          <w:bCs/>
          <w:color w:val="000000"/>
          <w:sz w:val="22"/>
          <w:szCs w:val="22"/>
        </w:rPr>
        <w:t xml:space="preserve">Who, within the </w:t>
      </w:r>
      <w:r w:rsidR="00A57977">
        <w:rPr>
          <w:rFonts w:ascii="Verdana" w:hAnsi="Verdana"/>
          <w:b/>
          <w:bCs/>
          <w:color w:val="000000"/>
          <w:sz w:val="22"/>
          <w:szCs w:val="22"/>
        </w:rPr>
        <w:t>Health Board</w:t>
      </w:r>
      <w:r w:rsidRPr="009E30E8">
        <w:rPr>
          <w:rFonts w:ascii="Verdana" w:hAnsi="Verdana"/>
          <w:b/>
          <w:bCs/>
          <w:color w:val="000000"/>
          <w:sz w:val="22"/>
          <w:szCs w:val="22"/>
        </w:rPr>
        <w:t>, is responsible for managing that contract and what is their job title?</w:t>
      </w:r>
    </w:p>
    <w:p w14:paraId="0682B67B" w14:textId="77777777" w:rsidR="009E30E8" w:rsidRDefault="009E30E8" w:rsidP="009E30E8">
      <w:pPr>
        <w:pStyle w:val="ListParagraph"/>
        <w:ind w:left="865"/>
        <w:rPr>
          <w:rFonts w:ascii="Verdana" w:hAnsi="Verdana"/>
          <w:color w:val="000000"/>
          <w:sz w:val="22"/>
          <w:szCs w:val="22"/>
        </w:rPr>
      </w:pPr>
    </w:p>
    <w:p w14:paraId="52782489" w14:textId="45F93188" w:rsidR="009E30E8" w:rsidRDefault="00A57977" w:rsidP="009E30E8">
      <w:pPr>
        <w:pStyle w:val="ListParagraph"/>
        <w:ind w:left="865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sz w:val="22"/>
          <w:szCs w:val="22"/>
        </w:rPr>
        <w:t>Overall responsibility is with the Interim Director of Workforce &amp; OD – Sarah Jenkins</w:t>
      </w:r>
      <w:r w:rsidR="009E30E8" w:rsidRPr="009E30E8">
        <w:rPr>
          <w:rFonts w:ascii="Verdana" w:hAnsi="Verdana"/>
          <w:color w:val="000000"/>
          <w:sz w:val="22"/>
          <w:szCs w:val="22"/>
        </w:rPr>
        <w:t> </w:t>
      </w:r>
    </w:p>
    <w:p w14:paraId="423FEA77" w14:textId="77777777" w:rsidR="009E30E8" w:rsidRPr="009E30E8" w:rsidRDefault="009E30E8" w:rsidP="009E30E8">
      <w:pPr>
        <w:pStyle w:val="ListParagraph"/>
        <w:ind w:left="865"/>
        <w:rPr>
          <w:rFonts w:ascii="Verdana" w:hAnsi="Verdana"/>
          <w:color w:val="000000"/>
          <w:sz w:val="22"/>
          <w:szCs w:val="22"/>
        </w:rPr>
      </w:pPr>
    </w:p>
    <w:p w14:paraId="75526133" w14:textId="6E2F6BC6" w:rsidR="009E30E8" w:rsidRPr="009E30E8" w:rsidRDefault="009E30E8" w:rsidP="009E30E8">
      <w:pPr>
        <w:pStyle w:val="ListParagraph"/>
        <w:numPr>
          <w:ilvl w:val="0"/>
          <w:numId w:val="19"/>
        </w:numPr>
        <w:rPr>
          <w:rFonts w:ascii="Verdana" w:hAnsi="Verdana"/>
          <w:color w:val="000000"/>
          <w:sz w:val="22"/>
          <w:szCs w:val="22"/>
        </w:rPr>
      </w:pPr>
      <w:r w:rsidRPr="009E30E8">
        <w:rPr>
          <w:rFonts w:ascii="Verdana" w:hAnsi="Verdana"/>
          <w:b/>
          <w:bCs/>
          <w:color w:val="000000"/>
          <w:sz w:val="22"/>
          <w:szCs w:val="22"/>
        </w:rPr>
        <w:t xml:space="preserve">Which agency is the largest supplier of AHP/HSS agency staff to the </w:t>
      </w:r>
      <w:r w:rsidR="00CE0151">
        <w:rPr>
          <w:rFonts w:ascii="Verdana" w:hAnsi="Verdana"/>
          <w:b/>
          <w:bCs/>
          <w:color w:val="000000"/>
          <w:sz w:val="22"/>
          <w:szCs w:val="22"/>
        </w:rPr>
        <w:t>Health Board</w:t>
      </w:r>
      <w:r w:rsidRPr="009E30E8">
        <w:rPr>
          <w:rFonts w:ascii="Verdana" w:hAnsi="Verdana"/>
          <w:b/>
          <w:bCs/>
          <w:color w:val="000000"/>
          <w:sz w:val="22"/>
          <w:szCs w:val="22"/>
        </w:rPr>
        <w:t>?</w:t>
      </w:r>
      <w:r w:rsidRPr="009E30E8">
        <w:rPr>
          <w:rFonts w:ascii="Verdana" w:hAnsi="Verdana"/>
          <w:color w:val="000000"/>
          <w:sz w:val="22"/>
          <w:szCs w:val="22"/>
        </w:rPr>
        <w:t xml:space="preserve"> </w:t>
      </w:r>
    </w:p>
    <w:p w14:paraId="661E6F03" w14:textId="5790572F" w:rsidR="009E30E8" w:rsidRDefault="009E30E8" w:rsidP="009E30E8">
      <w:pPr>
        <w:pStyle w:val="ListParagraph"/>
        <w:ind w:left="865"/>
        <w:rPr>
          <w:rFonts w:ascii="Verdana" w:hAnsi="Verdana"/>
          <w:color w:val="000000"/>
          <w:sz w:val="22"/>
          <w:szCs w:val="22"/>
        </w:rPr>
      </w:pPr>
      <w:r w:rsidRPr="009E30E8">
        <w:rPr>
          <w:rFonts w:ascii="Verdana" w:hAnsi="Verdana"/>
          <w:color w:val="000000"/>
          <w:sz w:val="22"/>
          <w:szCs w:val="22"/>
        </w:rPr>
        <w:t>Globe Locums</w:t>
      </w:r>
    </w:p>
    <w:p w14:paraId="576D82E9" w14:textId="77777777" w:rsidR="007A74A7" w:rsidRPr="009E30E8" w:rsidRDefault="007A74A7" w:rsidP="009E30E8">
      <w:pPr>
        <w:pStyle w:val="ListParagraph"/>
        <w:ind w:left="865"/>
        <w:rPr>
          <w:rFonts w:ascii="Verdana" w:hAnsi="Verdana"/>
          <w:color w:val="000000"/>
          <w:sz w:val="22"/>
          <w:szCs w:val="22"/>
        </w:rPr>
      </w:pPr>
    </w:p>
    <w:p w14:paraId="5D05A9F5" w14:textId="3D55F8B1" w:rsidR="007A74A7" w:rsidRPr="007A74A7" w:rsidRDefault="009E30E8" w:rsidP="007A74A7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color w:val="000000"/>
          <w:sz w:val="22"/>
          <w:szCs w:val="22"/>
        </w:rPr>
      </w:pPr>
      <w:r w:rsidRPr="007A74A7">
        <w:rPr>
          <w:rFonts w:ascii="Verdana" w:hAnsi="Verdana"/>
          <w:b/>
          <w:bCs/>
          <w:color w:val="000000"/>
          <w:sz w:val="22"/>
          <w:szCs w:val="22"/>
        </w:rPr>
        <w:t xml:space="preserve">Do you currently use an Insourcing provider for any of your AHP / HSS </w:t>
      </w:r>
      <w:r w:rsidR="007A74A7" w:rsidRPr="007A74A7">
        <w:rPr>
          <w:rFonts w:ascii="Verdana" w:hAnsi="Verdana"/>
          <w:b/>
          <w:bCs/>
          <w:color w:val="000000"/>
          <w:sz w:val="22"/>
          <w:szCs w:val="22"/>
        </w:rPr>
        <w:t xml:space="preserve"> </w:t>
      </w:r>
    </w:p>
    <w:p w14:paraId="53906B35" w14:textId="443C6BF0" w:rsidR="009E30E8" w:rsidRPr="007A74A7" w:rsidRDefault="009E30E8" w:rsidP="007A74A7">
      <w:pPr>
        <w:pStyle w:val="ListParagraph"/>
        <w:ind w:left="865"/>
        <w:rPr>
          <w:rFonts w:ascii="Verdana" w:hAnsi="Verdana"/>
          <w:b/>
          <w:bCs/>
          <w:sz w:val="22"/>
          <w:szCs w:val="22"/>
        </w:rPr>
      </w:pPr>
      <w:r w:rsidRPr="007A74A7">
        <w:rPr>
          <w:rFonts w:ascii="Verdana" w:hAnsi="Verdana"/>
          <w:b/>
          <w:bCs/>
          <w:color w:val="000000"/>
          <w:sz w:val="22"/>
          <w:szCs w:val="22"/>
        </w:rPr>
        <w:t>services and if so for what services and who oversees this contract</w:t>
      </w:r>
      <w:r w:rsidRPr="007A74A7">
        <w:rPr>
          <w:rFonts w:ascii="Verdana" w:hAnsi="Verdana"/>
          <w:b/>
          <w:bCs/>
          <w:sz w:val="22"/>
          <w:szCs w:val="22"/>
        </w:rPr>
        <w:t xml:space="preserve"> </w:t>
      </w:r>
    </w:p>
    <w:p w14:paraId="26608685" w14:textId="77777777" w:rsidR="00CE0151" w:rsidRDefault="009E30E8" w:rsidP="00CE0151">
      <w:pPr>
        <w:ind w:firstLine="21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No</w:t>
      </w:r>
    </w:p>
    <w:p w14:paraId="75970B72" w14:textId="10C7DB74" w:rsidR="00A10460" w:rsidRPr="009E30E8" w:rsidRDefault="00421E7F" w:rsidP="00CE0151">
      <w:pPr>
        <w:ind w:firstLine="215"/>
        <w:rPr>
          <w:rFonts w:ascii="Verdana" w:hAnsi="Verdana"/>
          <w:b/>
          <w:bCs/>
          <w:noProof/>
          <w:sz w:val="22"/>
          <w:szCs w:val="22"/>
        </w:rPr>
      </w:pPr>
      <w:r w:rsidRPr="009E30E8">
        <w:rPr>
          <w:rFonts w:ascii="Verdana" w:hAnsi="Verdana"/>
          <w:b/>
          <w:bCs/>
          <w:noProof/>
          <w:sz w:val="22"/>
          <w:szCs w:val="22"/>
        </w:rPr>
        <w:t>___________________________________________________________</w:t>
      </w:r>
    </w:p>
    <w:p w14:paraId="3E9F07F4" w14:textId="359BC3FA" w:rsidR="005029F2" w:rsidRPr="009E30E8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Pr="009E30E8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Pr="009E30E8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Pr="009E30E8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Pr="009E30E8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Pr="009E30E8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4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13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136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137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5C316FA"/>
    <w:multiLevelType w:val="hybridMultilevel"/>
    <w:tmpl w:val="26A2757A"/>
    <w:lvl w:ilvl="0" w:tplc="6D36344E">
      <w:start w:val="1"/>
      <w:numFmt w:val="decimal"/>
      <w:lvlText w:val="%1."/>
      <w:lvlJc w:val="left"/>
      <w:pPr>
        <w:ind w:left="86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8"/>
  </w:num>
  <w:num w:numId="4">
    <w:abstractNumId w:val="16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9"/>
  </w:num>
  <w:num w:numId="12">
    <w:abstractNumId w:val="13"/>
  </w:num>
  <w:num w:numId="13">
    <w:abstractNumId w:val="1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5"/>
  </w:num>
  <w:num w:numId="18">
    <w:abstractNumId w:val="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63242"/>
    <w:rsid w:val="0048724F"/>
    <w:rsid w:val="004C59CA"/>
    <w:rsid w:val="004C7B47"/>
    <w:rsid w:val="004E1954"/>
    <w:rsid w:val="004F001A"/>
    <w:rsid w:val="004F1E5A"/>
    <w:rsid w:val="004F4D32"/>
    <w:rsid w:val="005029F2"/>
    <w:rsid w:val="00516791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A74A7"/>
    <w:rsid w:val="007B0951"/>
    <w:rsid w:val="007B516B"/>
    <w:rsid w:val="007B6D99"/>
    <w:rsid w:val="007D0444"/>
    <w:rsid w:val="007D06BB"/>
    <w:rsid w:val="007D6A3E"/>
    <w:rsid w:val="007F192C"/>
    <w:rsid w:val="007F56F1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E30E8"/>
    <w:rsid w:val="009F7815"/>
    <w:rsid w:val="00A10460"/>
    <w:rsid w:val="00A17614"/>
    <w:rsid w:val="00A56076"/>
    <w:rsid w:val="00A57977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A1CB4"/>
    <w:rsid w:val="00BB1E11"/>
    <w:rsid w:val="00BB4931"/>
    <w:rsid w:val="00BC67E1"/>
    <w:rsid w:val="00BD203C"/>
    <w:rsid w:val="00C021A4"/>
    <w:rsid w:val="00C050BE"/>
    <w:rsid w:val="00C75A00"/>
    <w:rsid w:val="00CA07E3"/>
    <w:rsid w:val="00CB2BBE"/>
    <w:rsid w:val="00CE0151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A57977"/>
    <w:rPr>
      <w:sz w:val="24"/>
      <w:szCs w:val="24"/>
    </w:rPr>
  </w:style>
  <w:style w:type="paragraph" w:customStyle="1" w:styleId="Default">
    <w:name w:val="Default"/>
    <w:rsid w:val="00463242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122</TotalTime>
  <Pages>3</Pages>
  <Words>330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32</cp:revision>
  <cp:lastPrinted>2019-03-26T11:11:00Z</cp:lastPrinted>
  <dcterms:created xsi:type="dcterms:W3CDTF">2021-09-13T07:38:00Z</dcterms:created>
  <dcterms:modified xsi:type="dcterms:W3CDTF">2025-01-17T10:31:00Z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e4870f86888c909cb6dfd06ef5e848a43d7124f76a93a0cf06ab59c615afe3af</vt:lpwstr>
  </property>
</Properties>
</file>