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4F132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FC5ECB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0530D5" wp14:editId="192F241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EBF8414" w14:textId="75D0CE70" w:rsidR="00DC7FA9" w:rsidRDefault="00A10460" w:rsidP="00E94EA5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94EA5" w:rsidRPr="00E94EA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24-B-061 </w:t>
                            </w:r>
                          </w:p>
                          <w:p w14:paraId="343AADF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0530D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EBF8414" w14:textId="75D0CE70" w:rsidR="00DC7FA9" w:rsidRDefault="00A10460" w:rsidP="00E94EA5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94EA5" w:rsidRPr="00E94EA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24-B-061 </w:t>
                      </w:r>
                    </w:p>
                    <w:p w14:paraId="343AADF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71752B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4CD2AB2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89FE47" w14:textId="6F433EAA" w:rsidR="00A32FFE" w:rsidRPr="00A32FFE" w:rsidRDefault="00A32FFE" w:rsidP="00A32FFE">
      <w:p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 xml:space="preserve">Does your </w:t>
      </w:r>
      <w:r w:rsidR="000A0B8A">
        <w:rPr>
          <w:rFonts w:ascii="Verdana" w:hAnsi="Verdana"/>
          <w:b/>
          <w:noProof/>
          <w:sz w:val="22"/>
          <w:szCs w:val="22"/>
        </w:rPr>
        <w:t>Health Board</w:t>
      </w:r>
      <w:r w:rsidRPr="00A32FFE">
        <w:rPr>
          <w:rFonts w:ascii="Verdana" w:hAnsi="Verdana"/>
          <w:b/>
          <w:noProof/>
          <w:sz w:val="22"/>
          <w:szCs w:val="22"/>
        </w:rPr>
        <w:t xml:space="preserve"> have a 'Patient Portal / Patient Engagement Portal (PEP)?</w:t>
      </w:r>
    </w:p>
    <w:p w14:paraId="52ECA07D" w14:textId="77777777" w:rsidR="00A32FFE" w:rsidRPr="00A32FFE" w:rsidRDefault="00A32FFE" w:rsidP="00A32FFE">
      <w:p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If yes:</w:t>
      </w:r>
    </w:p>
    <w:p w14:paraId="5AD5CC2D" w14:textId="7A9DD3E3" w:rsidR="00A32FFE" w:rsidRDefault="00A32FFE" w:rsidP="00A32FF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Who is the current provider?</w:t>
      </w:r>
    </w:p>
    <w:p w14:paraId="078FFB00" w14:textId="77777777" w:rsidR="00A32FFE" w:rsidRPr="00A32FFE" w:rsidRDefault="00A32FFE" w:rsidP="00A32FF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A32FFE">
        <w:rPr>
          <w:rFonts w:ascii="Verdana" w:hAnsi="Verdana"/>
          <w:bCs/>
          <w:noProof/>
          <w:sz w:val="22"/>
          <w:szCs w:val="22"/>
        </w:rPr>
        <w:t>Patients Know Best</w:t>
      </w:r>
    </w:p>
    <w:p w14:paraId="7928601C" w14:textId="77777777" w:rsidR="00A32FFE" w:rsidRDefault="00A32FFE" w:rsidP="00A32FFE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706C259" w14:textId="037F6101" w:rsidR="00A32FFE" w:rsidRDefault="00A32FFE" w:rsidP="00A32FF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What is the name of the current solution?</w:t>
      </w:r>
    </w:p>
    <w:p w14:paraId="09A70A6E" w14:textId="79A02119" w:rsidR="00A32FFE" w:rsidRDefault="00A32FFE" w:rsidP="00A32FF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A32FFE">
        <w:rPr>
          <w:rFonts w:ascii="Verdana" w:hAnsi="Verdana"/>
          <w:bCs/>
          <w:noProof/>
          <w:sz w:val="22"/>
          <w:szCs w:val="22"/>
        </w:rPr>
        <w:t>Swansea Bay Patient Portal</w:t>
      </w:r>
    </w:p>
    <w:p w14:paraId="09B94853" w14:textId="77777777" w:rsidR="00A32FFE" w:rsidRPr="00A32FFE" w:rsidRDefault="00A32FFE" w:rsidP="00A32FF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395AAEAB" w14:textId="797456F6" w:rsidR="00A32FFE" w:rsidRDefault="00A32FFE" w:rsidP="00A32FF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What is the start and end date of the contract?</w:t>
      </w:r>
    </w:p>
    <w:p w14:paraId="3ADF290D" w14:textId="530B03C7" w:rsidR="00A32FFE" w:rsidRPr="00A32FFE" w:rsidRDefault="00A32FFE" w:rsidP="00A32FF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 current contract is valid from 01/11/2023 to 31/10/2025</w:t>
      </w:r>
    </w:p>
    <w:p w14:paraId="78FB76DB" w14:textId="77777777" w:rsidR="00A32FFE" w:rsidRPr="00A32FFE" w:rsidRDefault="00A32FFE" w:rsidP="00A32FFE">
      <w:p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If no:</w:t>
      </w:r>
    </w:p>
    <w:p w14:paraId="620BBAA0" w14:textId="30A24E1B" w:rsidR="00A32FFE" w:rsidRPr="00A32FFE" w:rsidRDefault="00A32FFE" w:rsidP="00A32FFE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Are you planning to procure a 'Patient Portal / Patient Engagement Platform (PEP)’</w:t>
      </w:r>
    </w:p>
    <w:p w14:paraId="77036AC2" w14:textId="0AC3F2BE" w:rsidR="00A32FFE" w:rsidRPr="00A32FFE" w:rsidRDefault="00A32FFE" w:rsidP="00A32FFE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A32FFE">
        <w:rPr>
          <w:rFonts w:ascii="Verdana" w:hAnsi="Verdana"/>
          <w:b/>
          <w:noProof/>
          <w:sz w:val="22"/>
          <w:szCs w:val="22"/>
        </w:rPr>
        <w:t>If yes, when are you looking to go out to market and by what route?</w:t>
      </w:r>
    </w:p>
    <w:p w14:paraId="56EC00FE" w14:textId="3E0C783B" w:rsidR="00A32FFE" w:rsidRPr="00985CD0" w:rsidRDefault="000A0B8A" w:rsidP="00985CD0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Not applicable</w:t>
      </w:r>
    </w:p>
    <w:p w14:paraId="603E769F" w14:textId="365163E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759971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4D75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700ECF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B682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ECA3019" wp14:editId="2DA426E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C37029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56A7E8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16C7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796E96F" wp14:editId="3386280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29ED8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A8998D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BB9AA0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5CBBB4C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8138DB7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AF4E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367A1E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ECA8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D74E3C1" wp14:editId="58521E4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1618334" wp14:editId="74F35F2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F3FFD3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4E1D37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67B385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02DBBA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258498F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77B960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98D7EF1"/>
    <w:multiLevelType w:val="hybridMultilevel"/>
    <w:tmpl w:val="3C7A932C"/>
    <w:lvl w:ilvl="0" w:tplc="AFFE3038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4E47A3D"/>
    <w:multiLevelType w:val="hybridMultilevel"/>
    <w:tmpl w:val="DFD8163A"/>
    <w:lvl w:ilvl="0" w:tplc="A9769C2C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6" w15:restartNumberingAfterBreak="0">
    <w:nsid w:val="2A897D28"/>
    <w:multiLevelType w:val="hybridMultilevel"/>
    <w:tmpl w:val="C8B2D0C8"/>
    <w:lvl w:ilvl="0" w:tplc="3A90F42C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2FBC6C0D"/>
    <w:multiLevelType w:val="hybridMultilevel"/>
    <w:tmpl w:val="DC7AB802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6EA6247"/>
    <w:multiLevelType w:val="hybridMultilevel"/>
    <w:tmpl w:val="28E6499E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4205939"/>
    <w:multiLevelType w:val="hybridMultilevel"/>
    <w:tmpl w:val="34F89C92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720939">
    <w:abstractNumId w:val="17"/>
  </w:num>
  <w:num w:numId="2" w16cid:durableId="1213611871">
    <w:abstractNumId w:val="0"/>
  </w:num>
  <w:num w:numId="3" w16cid:durableId="1518469548">
    <w:abstractNumId w:val="12"/>
  </w:num>
  <w:num w:numId="4" w16cid:durableId="795948025">
    <w:abstractNumId w:val="20"/>
  </w:num>
  <w:num w:numId="5" w16cid:durableId="1318269578">
    <w:abstractNumId w:val="4"/>
  </w:num>
  <w:num w:numId="6" w16cid:durableId="837693229">
    <w:abstractNumId w:val="2"/>
  </w:num>
  <w:num w:numId="7" w16cid:durableId="1265335786">
    <w:abstractNumId w:val="14"/>
  </w:num>
  <w:num w:numId="8" w16cid:durableId="1361321094">
    <w:abstractNumId w:val="18"/>
  </w:num>
  <w:num w:numId="9" w16cid:durableId="1925259346">
    <w:abstractNumId w:val="22"/>
  </w:num>
  <w:num w:numId="10" w16cid:durableId="790784356">
    <w:abstractNumId w:val="1"/>
  </w:num>
  <w:num w:numId="11" w16cid:durableId="834227733">
    <w:abstractNumId w:val="13"/>
  </w:num>
  <w:num w:numId="12" w16cid:durableId="1288926540">
    <w:abstractNumId w:val="16"/>
  </w:num>
  <w:num w:numId="13" w16cid:durableId="829636707">
    <w:abstractNumId w:val="21"/>
  </w:num>
  <w:num w:numId="14" w16cid:durableId="189519083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5232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96491391">
    <w:abstractNumId w:val="15"/>
  </w:num>
  <w:num w:numId="17" w16cid:durableId="1023676177">
    <w:abstractNumId w:val="7"/>
  </w:num>
  <w:num w:numId="18" w16cid:durableId="583993571">
    <w:abstractNumId w:val="19"/>
  </w:num>
  <w:num w:numId="19" w16cid:durableId="1094085830">
    <w:abstractNumId w:val="5"/>
  </w:num>
  <w:num w:numId="20" w16cid:durableId="27148961">
    <w:abstractNumId w:val="10"/>
  </w:num>
  <w:num w:numId="21" w16cid:durableId="2009165337">
    <w:abstractNumId w:val="6"/>
  </w:num>
  <w:num w:numId="22" w16cid:durableId="1488547804">
    <w:abstractNumId w:val="8"/>
  </w:num>
  <w:num w:numId="23" w16cid:durableId="8926950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0B8A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5CD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2FFE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4EA5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6CA12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985CD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14F7F6-B168-4781-9D42-3E0699A57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2024-03-18T10:54:00Z</dcterms:created>
  <dcterms:modified xsi:type="dcterms:W3CDTF">2024-03-18T12:23:00Z</dcterms:modified>
</cp:coreProperties>
</file>