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D29EF" w:rsidRPr="009D29EF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24-A-13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D29EF" w:rsidRPr="009D29EF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H</w:t>
      </w:r>
      <w:r w:rsidRPr="009D29EF">
        <w:rPr>
          <w:rFonts w:ascii="Verdana" w:hAnsi="Verdana"/>
          <w:b/>
        </w:rPr>
        <w:t xml:space="preserve">ow many patients has your </w:t>
      </w:r>
      <w:r w:rsidRPr="009D29EF">
        <w:rPr>
          <w:rFonts w:ascii="Verdana" w:hAnsi="Verdana"/>
          <w:b/>
        </w:rPr>
        <w:t>health board</w:t>
      </w:r>
      <w:r w:rsidRPr="009D29EF">
        <w:rPr>
          <w:rFonts w:ascii="Verdana" w:hAnsi="Verdana"/>
          <w:b/>
        </w:rPr>
        <w:t xml:space="preserve"> treated for scurvy in each of the years 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a) 2019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b) 2020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c) 2021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d) 202</w:t>
      </w:r>
      <w:r w:rsidRPr="009D29EF">
        <w:rPr>
          <w:rFonts w:ascii="Verdana" w:hAnsi="Verdana"/>
          <w:b/>
        </w:rPr>
        <w:t>2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e) 2023</w:t>
      </w:r>
      <w:r w:rsidRPr="009D29EF">
        <w:rPr>
          <w:rFonts w:ascii="Verdana" w:hAnsi="Verdana"/>
          <w:b/>
        </w:rPr>
        <w:t>*</w:t>
      </w:r>
      <w:r w:rsidRPr="009D29EF"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H</w:t>
      </w:r>
      <w:r w:rsidRPr="009D29EF">
        <w:rPr>
          <w:rFonts w:ascii="Verdana" w:hAnsi="Verdana"/>
          <w:b/>
        </w:rPr>
        <w:t xml:space="preserve">ow many patients has your trust treated for rickets in each of the years 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 xml:space="preserve">a) 2019 </w:t>
      </w:r>
      <w:r w:rsidRPr="009D29EF"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b) 2020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c) 2021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d) 2022</w:t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9D29EF" w:rsidRPr="009D29EF" w:rsidRDefault="009D29EF" w:rsidP="009D29EF">
      <w:pPr>
        <w:pStyle w:val="PlainText"/>
        <w:ind w:left="505"/>
        <w:rPr>
          <w:rFonts w:ascii="Verdana" w:hAnsi="Verdana"/>
          <w:b/>
        </w:rPr>
      </w:pPr>
      <w:r w:rsidRPr="009D29EF">
        <w:rPr>
          <w:rFonts w:ascii="Verdana" w:hAnsi="Verdana"/>
          <w:b/>
        </w:rPr>
        <w:t>e) 2023</w:t>
      </w:r>
      <w:r w:rsidRPr="009D29EF">
        <w:rPr>
          <w:rFonts w:ascii="Verdana" w:hAnsi="Verdana"/>
          <w:b/>
        </w:rPr>
        <w:t>*</w:t>
      </w:r>
      <w:r w:rsidRPr="009D29EF"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r w:rsidRPr="009D29EF">
        <w:rPr>
          <w:rFonts w:ascii="Verdana" w:hAnsi="Verdana"/>
        </w:rPr>
        <w:t>&lt;5</w:t>
      </w:r>
    </w:p>
    <w:p w:rsidR="002677FD" w:rsidRPr="009D29EF" w:rsidRDefault="002677FD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9D29EF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*Information for 2023 is only available up to October 2023 inclusive due to coding completeness levels.</w:t>
      </w:r>
    </w:p>
    <w:p w:rsidR="00421E7F" w:rsidRPr="00A10460" w:rsidRDefault="009D29EF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5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52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25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5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29EF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755DAA3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9D29EF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D29EF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B06C7-8D43-4A12-9EDF-D47C3E1CC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2024-01-24T16:17:00Z</dcterms:modified>
</cp:coreProperties>
</file>