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FA506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EEA55E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F7B508" wp14:editId="2EE8E4C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D2D996B" w14:textId="09F1724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7A17A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24-A-029 </w:t>
                            </w:r>
                          </w:p>
                          <w:p w14:paraId="596391EF" w14:textId="77777777" w:rsidR="00DC7FA9" w:rsidRDefault="00DC7FA9" w:rsidP="00DC7FA9"/>
                          <w:p w14:paraId="5BE2659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7608E6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9F7B50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D2D996B" w14:textId="09F1724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7A17A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24-A-029 </w:t>
                      </w:r>
                    </w:p>
                    <w:p w14:paraId="596391EF" w14:textId="77777777" w:rsidR="00DC7FA9" w:rsidRDefault="00DC7FA9" w:rsidP="00DC7FA9"/>
                    <w:p w14:paraId="5BE2659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7608E6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EEF6A3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1CBC41D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2F3C1E" w14:textId="6814D273" w:rsidR="002677FD" w:rsidRPr="00ED66ED" w:rsidRDefault="00ED66ED" w:rsidP="00ED66ED">
      <w:pPr>
        <w:jc w:val="both"/>
        <w:rPr>
          <w:rFonts w:ascii="Verdana" w:hAnsi="Verdana"/>
          <w:b/>
          <w:bCs/>
          <w:noProof/>
          <w:sz w:val="22"/>
          <w:szCs w:val="22"/>
        </w:rPr>
      </w:pPr>
      <w:r w:rsidRPr="00ED66ED">
        <w:rPr>
          <w:rFonts w:ascii="Verdana" w:hAnsi="Verdana"/>
          <w:b/>
          <w:bCs/>
          <w:sz w:val="22"/>
          <w:szCs w:val="22"/>
        </w:rPr>
        <w:t>Please can I request a copy of you most senior pharmacist (Chief Pharmacist/Director of Pharmacy) job description and person specification - including current Agenda for Change/Senior Management Pay scale grading</w:t>
      </w:r>
    </w:p>
    <w:p w14:paraId="74548EF6" w14:textId="77777777" w:rsidR="00ED66ED" w:rsidRDefault="00ED66ED" w:rsidP="002677FD">
      <w:pPr>
        <w:rPr>
          <w:rFonts w:ascii="Verdana" w:hAnsi="Verdana"/>
          <w:bCs/>
          <w:noProof/>
          <w:sz w:val="22"/>
          <w:szCs w:val="22"/>
        </w:rPr>
      </w:pPr>
    </w:p>
    <w:p w14:paraId="5715D28D" w14:textId="63114F91" w:rsidR="0091744E" w:rsidRPr="0091744E" w:rsidRDefault="00ED66ED" w:rsidP="0091744E">
      <w:pPr>
        <w:rPr>
          <w:rFonts w:ascii="Verdana" w:hAnsi="Verdana"/>
          <w:sz w:val="22"/>
          <w:szCs w:val="22"/>
        </w:rPr>
      </w:pPr>
      <w:r w:rsidRPr="0091744E">
        <w:rPr>
          <w:rFonts w:ascii="Verdana" w:hAnsi="Verdana"/>
          <w:bCs/>
          <w:noProof/>
          <w:sz w:val="22"/>
          <w:szCs w:val="22"/>
        </w:rPr>
        <w:t xml:space="preserve">Please see Appendix </w:t>
      </w:r>
      <w:r w:rsidR="00DD6C79" w:rsidRPr="0091744E">
        <w:rPr>
          <w:rFonts w:ascii="Verdana" w:hAnsi="Verdana"/>
          <w:bCs/>
          <w:noProof/>
          <w:sz w:val="22"/>
          <w:szCs w:val="22"/>
        </w:rPr>
        <w:t>1</w:t>
      </w:r>
      <w:r w:rsidR="0091744E" w:rsidRPr="0091744E">
        <w:rPr>
          <w:rFonts w:ascii="Verdana" w:hAnsi="Verdana"/>
          <w:bCs/>
          <w:noProof/>
          <w:sz w:val="22"/>
          <w:szCs w:val="22"/>
        </w:rPr>
        <w:t xml:space="preserve"> for the job description and personal specificiation.  I can confirm</w:t>
      </w:r>
      <w:r w:rsidR="00DD6C79" w:rsidRPr="0091744E">
        <w:rPr>
          <w:rFonts w:ascii="Verdana" w:hAnsi="Verdana"/>
          <w:bCs/>
          <w:noProof/>
          <w:sz w:val="22"/>
          <w:szCs w:val="22"/>
        </w:rPr>
        <w:t xml:space="preserve"> the</w:t>
      </w:r>
      <w:r w:rsidR="0091744E" w:rsidRPr="0091744E">
        <w:rPr>
          <w:rFonts w:ascii="Verdana" w:hAnsi="Verdana"/>
          <w:bCs/>
          <w:noProof/>
          <w:sz w:val="22"/>
          <w:szCs w:val="22"/>
        </w:rPr>
        <w:t xml:space="preserve"> agenda for change</w:t>
      </w:r>
      <w:r w:rsidR="00DD6C79" w:rsidRPr="0091744E">
        <w:rPr>
          <w:rFonts w:ascii="Verdana" w:hAnsi="Verdana"/>
          <w:bCs/>
          <w:noProof/>
          <w:sz w:val="22"/>
          <w:szCs w:val="22"/>
        </w:rPr>
        <w:t xml:space="preserve"> pay grade </w:t>
      </w:r>
      <w:r w:rsidR="0091744E" w:rsidRPr="0091744E">
        <w:rPr>
          <w:rFonts w:ascii="Verdana" w:hAnsi="Verdana"/>
          <w:bCs/>
          <w:noProof/>
          <w:sz w:val="22"/>
          <w:szCs w:val="22"/>
        </w:rPr>
        <w:t>for this position</w:t>
      </w:r>
      <w:r w:rsidR="00DD6C79" w:rsidRPr="0091744E">
        <w:rPr>
          <w:rFonts w:ascii="Verdana" w:hAnsi="Verdana"/>
          <w:bCs/>
          <w:noProof/>
          <w:sz w:val="22"/>
          <w:szCs w:val="22"/>
        </w:rPr>
        <w:t xml:space="preserve"> is Band 9</w:t>
      </w:r>
      <w:r w:rsidR="0091744E" w:rsidRPr="0091744E">
        <w:rPr>
          <w:rFonts w:ascii="Verdana" w:hAnsi="Verdana"/>
          <w:bCs/>
          <w:noProof/>
          <w:sz w:val="22"/>
          <w:szCs w:val="22"/>
        </w:rPr>
        <w:t xml:space="preserve">, details of </w:t>
      </w:r>
      <w:r w:rsidR="0091744E">
        <w:rPr>
          <w:rFonts w:ascii="Verdana" w:hAnsi="Verdana"/>
          <w:bCs/>
          <w:noProof/>
          <w:sz w:val="22"/>
          <w:szCs w:val="22"/>
        </w:rPr>
        <w:t>the salary range</w:t>
      </w:r>
      <w:bookmarkStart w:id="0" w:name="_GoBack"/>
      <w:bookmarkEnd w:id="0"/>
      <w:r w:rsidR="0091744E" w:rsidRPr="0091744E">
        <w:rPr>
          <w:rFonts w:ascii="Verdana" w:hAnsi="Verdana"/>
          <w:bCs/>
          <w:noProof/>
          <w:sz w:val="22"/>
          <w:szCs w:val="22"/>
        </w:rPr>
        <w:t xml:space="preserve"> can be found on - </w:t>
      </w:r>
      <w:hyperlink r:id="rId8" w:history="1">
        <w:r w:rsidR="0091744E" w:rsidRPr="0091744E">
          <w:rPr>
            <w:rStyle w:val="Hyperlink"/>
            <w:rFonts w:ascii="Verdana" w:hAnsi="Verdana"/>
            <w:sz w:val="22"/>
            <w:szCs w:val="22"/>
          </w:rPr>
          <w:t>NHS Wales Pay Scales 2023/24 – Agenda for Change – Public Sector Pay</w:t>
        </w:r>
      </w:hyperlink>
    </w:p>
    <w:p w14:paraId="6BF3910A" w14:textId="77777777" w:rsidR="0091744E" w:rsidRDefault="0091744E" w:rsidP="002677FD">
      <w:pPr>
        <w:rPr>
          <w:rFonts w:ascii="Verdana" w:hAnsi="Verdana"/>
          <w:bCs/>
          <w:noProof/>
          <w:sz w:val="22"/>
          <w:szCs w:val="22"/>
        </w:rPr>
      </w:pPr>
    </w:p>
    <w:p w14:paraId="0486C7ED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1B08E9E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D5C2649" w14:textId="3B74BA2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335973C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A4452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200FF1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BDB12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372CF41" wp14:editId="1685EC3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404245E4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4980070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EA18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0271FF1" wp14:editId="1801192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F8B7D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3B1019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896622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6C3F846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BC712E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7BD70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007075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7267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AC4FBA3" wp14:editId="61F6726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68EEF18" wp14:editId="74774F3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7FC14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02651BB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91A285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B8B187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023609D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68EEF1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407FC145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02651BB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91A285B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B8B1874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023609D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36B286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B6C0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17AA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1744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D6C79"/>
    <w:rsid w:val="00DF2EA1"/>
    <w:rsid w:val="00E11F2D"/>
    <w:rsid w:val="00E26720"/>
    <w:rsid w:val="00E545D8"/>
    <w:rsid w:val="00E817B3"/>
    <w:rsid w:val="00E90BC7"/>
    <w:rsid w:val="00EB2259"/>
    <w:rsid w:val="00ED66ED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529BA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licsectorpay.org.uk/nhs-wales-pay-scales-agenda-for-change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26E43-9652-44A1-B11A-AB953E9C0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2024-02-06T11:55:00Z</dcterms:created>
  <dcterms:modified xsi:type="dcterms:W3CDTF">2024-02-07T10:45:00Z</dcterms:modified>
</cp:coreProperties>
</file>