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F17C4" w:rsidRPr="008F17C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24-A-038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F17C4" w:rsidRPr="008F17C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24-A-038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EC4732" w:rsidRDefault="00A10460" w:rsidP="00EC4732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EC4732" w:rsidRPr="00607CBB" w:rsidRDefault="00EC4732" w:rsidP="00EC4732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607CBB">
        <w:rPr>
          <w:rFonts w:ascii="Verdana" w:hAnsi="Verdana"/>
          <w:b/>
          <w:bCs/>
          <w:noProof/>
          <w:sz w:val="22"/>
          <w:szCs w:val="22"/>
        </w:rPr>
        <w:t xml:space="preserve">When is the current contract for IOLs (Intraocular lenses) in Ophthalmology up for renewal? Please provide contract end date and extension options.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Cs/>
          <w:noProof/>
          <w:sz w:val="22"/>
          <w:szCs w:val="22"/>
        </w:rPr>
        <w:t>30</w:t>
      </w:r>
      <w:r w:rsidRPr="00EC4732">
        <w:rPr>
          <w:rFonts w:ascii="Verdana" w:hAnsi="Verdana"/>
          <w:bCs/>
          <w:noProof/>
          <w:sz w:val="22"/>
          <w:szCs w:val="22"/>
          <w:vertAlign w:val="superscript"/>
        </w:rPr>
        <w:t>th</w:t>
      </w:r>
      <w:r>
        <w:rPr>
          <w:rFonts w:ascii="Verdana" w:hAnsi="Verdana"/>
          <w:bCs/>
          <w:noProof/>
          <w:sz w:val="22"/>
          <w:szCs w:val="22"/>
        </w:rPr>
        <w:t xml:space="preserve"> June 2027</w:t>
      </w:r>
      <w:r w:rsidRPr="00841D7F">
        <w:rPr>
          <w:rFonts w:ascii="Verdana" w:hAnsi="Verdana"/>
          <w:bCs/>
          <w:noProof/>
          <w:sz w:val="22"/>
          <w:szCs w:val="22"/>
        </w:rPr>
        <w:br/>
      </w:r>
    </w:p>
    <w:p w:rsidR="00EC4732" w:rsidRPr="00607CBB" w:rsidRDefault="00EC4732" w:rsidP="00EC4732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607CBB">
        <w:rPr>
          <w:rFonts w:ascii="Verdana" w:hAnsi="Verdana"/>
          <w:b/>
          <w:bCs/>
          <w:noProof/>
          <w:sz w:val="22"/>
          <w:szCs w:val="22"/>
        </w:rPr>
        <w:t xml:space="preserve">When is your Phaco machinery (for cataracts) contract up for renewal? Please provide contract end date and extension options.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proofErr w:type="spellStart"/>
      <w:r w:rsidRPr="00F400BF">
        <w:rPr>
          <w:rFonts w:ascii="Verdana" w:hAnsi="Verdana" w:cs="Calibri"/>
          <w:sz w:val="22"/>
          <w:szCs w:val="22"/>
        </w:rPr>
        <w:t>Dorc</w:t>
      </w:r>
      <w:proofErr w:type="spellEnd"/>
      <w:r w:rsidRPr="00F400BF">
        <w:rPr>
          <w:rFonts w:ascii="Verdana" w:hAnsi="Verdana" w:cs="Calibri"/>
          <w:sz w:val="22"/>
          <w:szCs w:val="22"/>
        </w:rPr>
        <w:t xml:space="preserve"> - 31/07/2024</w:t>
      </w:r>
      <w:r w:rsidRPr="00F400BF">
        <w:rPr>
          <w:rFonts w:ascii="Verdana" w:hAnsi="Verdana" w:cs="Calibri"/>
          <w:sz w:val="22"/>
          <w:szCs w:val="22"/>
        </w:rPr>
        <w:br/>
      </w:r>
      <w:r w:rsidRPr="00AE6E8E">
        <w:rPr>
          <w:rFonts w:ascii="Verdana" w:hAnsi="Verdana" w:cs="Calibri"/>
          <w:sz w:val="22"/>
          <w:szCs w:val="22"/>
        </w:rPr>
        <w:t>Bausch and Lomb - 30/06/2</w:t>
      </w:r>
      <w:r w:rsidR="00AE6E8E">
        <w:rPr>
          <w:rFonts w:ascii="Verdana" w:hAnsi="Verdana" w:cs="Calibri"/>
          <w:sz w:val="22"/>
          <w:szCs w:val="22"/>
        </w:rPr>
        <w:t>4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:rsidR="00EC4732" w:rsidRPr="00607CBB" w:rsidRDefault="00EC4732" w:rsidP="00EC4732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607CBB">
        <w:rPr>
          <w:rFonts w:ascii="Verdana" w:hAnsi="Verdana"/>
          <w:b/>
          <w:bCs/>
          <w:noProof/>
          <w:sz w:val="22"/>
          <w:szCs w:val="22"/>
        </w:rPr>
        <w:t xml:space="preserve">When is your VR machinery (for vitreoretinal) contract up for renewal? Please provide contract end date and extension options.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F400BF">
        <w:rPr>
          <w:rFonts w:ascii="Verdana" w:hAnsi="Verdana" w:cs="Calibri"/>
          <w:sz w:val="22"/>
          <w:szCs w:val="22"/>
        </w:rPr>
        <w:t>31/07/2024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:rsidR="00EC4732" w:rsidRPr="00607CBB" w:rsidRDefault="00EC4732" w:rsidP="00EC4732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607CBB">
        <w:rPr>
          <w:rFonts w:ascii="Verdana" w:hAnsi="Verdana"/>
          <w:b/>
          <w:bCs/>
          <w:noProof/>
          <w:sz w:val="22"/>
          <w:szCs w:val="22"/>
        </w:rPr>
        <w:t>What is your current Route to Market for IOLs, Phaco and VR?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F400BF">
        <w:rPr>
          <w:rFonts w:ascii="Verdana" w:hAnsi="Verdana" w:cs="Calibri"/>
          <w:sz w:val="22"/>
          <w:szCs w:val="22"/>
        </w:rPr>
        <w:t>NHSSC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:rsidR="00EC4732" w:rsidRPr="00607CBB" w:rsidRDefault="00EC4732" w:rsidP="00EC4732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607CBB">
        <w:rPr>
          <w:rFonts w:ascii="Verdana" w:hAnsi="Verdana"/>
          <w:b/>
          <w:bCs/>
          <w:noProof/>
          <w:sz w:val="22"/>
          <w:szCs w:val="22"/>
        </w:rPr>
        <w:t xml:space="preserve">When does your procurement department plan to actively start in pretender engagement for IOLs, Phaco and VR? Please include a date.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 w:cs="Calibri"/>
          <w:sz w:val="22"/>
          <w:szCs w:val="22"/>
        </w:rPr>
        <w:t>IOL - 2028/29</w:t>
      </w:r>
      <w:r>
        <w:rPr>
          <w:rFonts w:ascii="Verdana" w:hAnsi="Verdana" w:cs="Calibri"/>
          <w:sz w:val="22"/>
          <w:szCs w:val="22"/>
        </w:rPr>
        <w:br/>
      </w:r>
      <w:proofErr w:type="spellStart"/>
      <w:r>
        <w:rPr>
          <w:rFonts w:ascii="Verdana" w:hAnsi="Verdana" w:cs="Calibri"/>
          <w:sz w:val="22"/>
          <w:szCs w:val="22"/>
        </w:rPr>
        <w:t>Phaco</w:t>
      </w:r>
      <w:proofErr w:type="spellEnd"/>
      <w:r>
        <w:rPr>
          <w:rFonts w:ascii="Verdana" w:hAnsi="Verdana" w:cs="Calibri"/>
          <w:sz w:val="22"/>
          <w:szCs w:val="22"/>
        </w:rPr>
        <w:t xml:space="preserve"> - 2023/24</w:t>
      </w:r>
      <w:r>
        <w:rPr>
          <w:rFonts w:ascii="Verdana" w:hAnsi="Verdana" w:cs="Calibri"/>
          <w:sz w:val="22"/>
          <w:szCs w:val="22"/>
        </w:rPr>
        <w:br/>
      </w:r>
      <w:r w:rsidRPr="00F400BF">
        <w:rPr>
          <w:rFonts w:ascii="Verdana" w:hAnsi="Verdana" w:cs="Calibri"/>
          <w:sz w:val="22"/>
          <w:szCs w:val="22"/>
        </w:rPr>
        <w:t xml:space="preserve">VR </w:t>
      </w:r>
      <w:r>
        <w:rPr>
          <w:rFonts w:ascii="Verdana" w:hAnsi="Verdana" w:cs="Calibri"/>
          <w:sz w:val="22"/>
          <w:szCs w:val="22"/>
        </w:rPr>
        <w:t xml:space="preserve">- </w:t>
      </w:r>
      <w:r w:rsidRPr="00F400BF">
        <w:rPr>
          <w:rFonts w:ascii="Verdana" w:hAnsi="Verdana" w:cs="Calibri"/>
          <w:sz w:val="22"/>
          <w:szCs w:val="22"/>
        </w:rPr>
        <w:t>2023/24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:rsidR="00EC4732" w:rsidRPr="00607CBB" w:rsidRDefault="00EC4732" w:rsidP="00EC4732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607CBB">
        <w:rPr>
          <w:rFonts w:ascii="Verdana" w:hAnsi="Verdana"/>
          <w:b/>
          <w:bCs/>
          <w:noProof/>
          <w:sz w:val="22"/>
          <w:szCs w:val="22"/>
        </w:rPr>
        <w:t>Who is your current IOL provider and what brand of IOL you currently use?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EC3DC5">
        <w:rPr>
          <w:rFonts w:ascii="Verdana" w:hAnsi="Verdana" w:cs="Calibri"/>
          <w:sz w:val="22"/>
          <w:szCs w:val="22"/>
        </w:rPr>
        <w:t>Zeiss IOL Master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:rsidR="00EC4732" w:rsidRPr="00607CBB" w:rsidRDefault="00EC4732" w:rsidP="00EC4732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607CBB">
        <w:rPr>
          <w:rFonts w:ascii="Verdana" w:hAnsi="Verdana"/>
          <w:b/>
          <w:bCs/>
          <w:noProof/>
          <w:sz w:val="22"/>
          <w:szCs w:val="22"/>
        </w:rPr>
        <w:t>Who is your current Phaco machine provider?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proofErr w:type="spellStart"/>
      <w:r w:rsidRPr="00EC3DC5">
        <w:rPr>
          <w:rFonts w:ascii="Verdana" w:hAnsi="Verdana" w:cs="Calibri"/>
          <w:sz w:val="22"/>
          <w:szCs w:val="22"/>
        </w:rPr>
        <w:t>Dorc</w:t>
      </w:r>
      <w:proofErr w:type="spellEnd"/>
      <w:r w:rsidRPr="00EC3DC5">
        <w:rPr>
          <w:rFonts w:ascii="Verdana" w:hAnsi="Verdana" w:cs="Calibri"/>
          <w:sz w:val="22"/>
          <w:szCs w:val="22"/>
        </w:rPr>
        <w:br/>
        <w:t>Bausch and Lomb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:rsidR="00EC4732" w:rsidRPr="00AE6E8E" w:rsidRDefault="00EC4732" w:rsidP="00EC4732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AE6E8E">
        <w:rPr>
          <w:rFonts w:ascii="Verdana" w:hAnsi="Verdana"/>
          <w:b/>
          <w:bCs/>
          <w:noProof/>
          <w:sz w:val="22"/>
          <w:szCs w:val="22"/>
        </w:rPr>
        <w:lastRenderedPageBreak/>
        <w:t>Who is your current VR machine provider?</w:t>
      </w:r>
      <w:r w:rsidRPr="00AE6E8E">
        <w:rPr>
          <w:rFonts w:ascii="Verdana" w:hAnsi="Verdana"/>
          <w:b/>
          <w:bCs/>
          <w:noProof/>
          <w:sz w:val="22"/>
          <w:szCs w:val="22"/>
        </w:rPr>
        <w:br/>
      </w:r>
      <w:r w:rsidRPr="00AE6E8E">
        <w:rPr>
          <w:rFonts w:ascii="Verdana" w:hAnsi="Verdana"/>
          <w:bCs/>
          <w:noProof/>
          <w:sz w:val="22"/>
          <w:szCs w:val="22"/>
        </w:rPr>
        <w:t>Dorc</w:t>
      </w:r>
    </w:p>
    <w:p w:rsidR="00EC4732" w:rsidRPr="00AE6E8E" w:rsidRDefault="00EC4732" w:rsidP="00EC4732">
      <w:pPr>
        <w:pStyle w:val="NormalWeb"/>
        <w:numPr>
          <w:ilvl w:val="0"/>
          <w:numId w:val="21"/>
        </w:numPr>
      </w:pPr>
      <w:r w:rsidRPr="00AE6E8E">
        <w:rPr>
          <w:rFonts w:ascii="Verdana" w:hAnsi="Verdana"/>
          <w:b/>
          <w:bCs/>
          <w:noProof/>
          <w:sz w:val="22"/>
          <w:szCs w:val="22"/>
        </w:rPr>
        <w:t>How many Phaco machines do you have and what are the age of these machines?</w:t>
      </w:r>
      <w:r w:rsidRPr="00AE6E8E">
        <w:rPr>
          <w:rFonts w:ascii="Verdana" w:hAnsi="Verdana"/>
          <w:b/>
          <w:bCs/>
          <w:noProof/>
          <w:sz w:val="22"/>
          <w:szCs w:val="22"/>
        </w:rPr>
        <w:br/>
      </w:r>
      <w:r w:rsidRPr="00AE6E8E">
        <w:rPr>
          <w:rFonts w:ascii="Verdana" w:hAnsi="Verdana" w:cs="Calibri"/>
          <w:sz w:val="22"/>
          <w:szCs w:val="22"/>
        </w:rPr>
        <w:t>7 machines in total;</w:t>
      </w:r>
      <w:r w:rsidRPr="00AE6E8E">
        <w:rPr>
          <w:rFonts w:ascii="Verdana" w:hAnsi="Verdana" w:cs="Calibri"/>
          <w:sz w:val="22"/>
          <w:szCs w:val="22"/>
        </w:rPr>
        <w:br/>
      </w:r>
      <w:r w:rsidRPr="00AE6E8E">
        <w:rPr>
          <w:rFonts w:ascii="Verdana" w:hAnsi="Verdana" w:cs="Calibri"/>
          <w:sz w:val="22"/>
          <w:szCs w:val="22"/>
        </w:rPr>
        <w:br/>
        <w:t>1 x 1</w:t>
      </w:r>
      <w:r w:rsidR="00AE6E8E" w:rsidRPr="00AE6E8E">
        <w:rPr>
          <w:rFonts w:ascii="Verdana" w:hAnsi="Verdana" w:cs="Calibri"/>
          <w:sz w:val="22"/>
          <w:szCs w:val="22"/>
        </w:rPr>
        <w:t>4 years old</w:t>
      </w:r>
      <w:r w:rsidR="00AE6E8E" w:rsidRPr="00AE6E8E">
        <w:rPr>
          <w:rFonts w:ascii="Verdana" w:hAnsi="Verdana" w:cs="Calibri"/>
          <w:sz w:val="22"/>
          <w:szCs w:val="22"/>
        </w:rPr>
        <w:br/>
        <w:t>4 x 10</w:t>
      </w:r>
      <w:r w:rsidRPr="00AE6E8E">
        <w:rPr>
          <w:rFonts w:ascii="Verdana" w:hAnsi="Verdana" w:cs="Calibri"/>
          <w:sz w:val="22"/>
          <w:szCs w:val="22"/>
        </w:rPr>
        <w:t xml:space="preserve"> years old</w:t>
      </w:r>
      <w:r w:rsidRPr="00AE6E8E">
        <w:rPr>
          <w:rFonts w:ascii="Verdana" w:hAnsi="Verdana" w:cs="Calibri"/>
          <w:sz w:val="22"/>
          <w:szCs w:val="22"/>
        </w:rPr>
        <w:br/>
        <w:t>1</w:t>
      </w:r>
      <w:r w:rsidR="00AE6E8E" w:rsidRPr="00AE6E8E">
        <w:rPr>
          <w:rFonts w:ascii="Verdana" w:hAnsi="Verdana" w:cs="Calibri"/>
          <w:sz w:val="22"/>
          <w:szCs w:val="22"/>
        </w:rPr>
        <w:t xml:space="preserve"> x  7</w:t>
      </w:r>
      <w:r w:rsidRPr="00AE6E8E">
        <w:rPr>
          <w:rFonts w:ascii="Verdana" w:hAnsi="Verdana" w:cs="Calibri"/>
          <w:sz w:val="22"/>
          <w:szCs w:val="22"/>
        </w:rPr>
        <w:t xml:space="preserve"> years old</w:t>
      </w:r>
      <w:r w:rsidRPr="00AE6E8E">
        <w:rPr>
          <w:rFonts w:ascii="Verdana" w:hAnsi="Verdana" w:cs="Calibri"/>
          <w:sz w:val="22"/>
          <w:szCs w:val="22"/>
        </w:rPr>
        <w:br/>
        <w:t xml:space="preserve">1 x </w:t>
      </w:r>
      <w:r w:rsidR="00AE6E8E" w:rsidRPr="00AE6E8E">
        <w:rPr>
          <w:rFonts w:ascii="Verdana" w:hAnsi="Verdana" w:cs="Calibri"/>
          <w:sz w:val="22"/>
          <w:szCs w:val="22"/>
        </w:rPr>
        <w:t>2 years old</w:t>
      </w:r>
    </w:p>
    <w:p w:rsidR="00EC4732" w:rsidRPr="00AE6E8E" w:rsidRDefault="00EC4732" w:rsidP="00EC4732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</w:p>
    <w:p w:rsidR="00EC4732" w:rsidRPr="00AE6E8E" w:rsidRDefault="00EC4732" w:rsidP="00EC4732">
      <w:pPr>
        <w:pStyle w:val="ListParagraph"/>
        <w:numPr>
          <w:ilvl w:val="0"/>
          <w:numId w:val="21"/>
        </w:numPr>
        <w:ind w:left="851" w:hanging="488"/>
        <w:rPr>
          <w:rFonts w:ascii="Verdana" w:hAnsi="Verdana"/>
          <w:b/>
          <w:bCs/>
          <w:noProof/>
          <w:sz w:val="22"/>
          <w:szCs w:val="22"/>
        </w:rPr>
      </w:pPr>
      <w:r w:rsidRPr="00AE6E8E">
        <w:rPr>
          <w:rFonts w:ascii="Verdana" w:hAnsi="Verdana"/>
          <w:b/>
          <w:bCs/>
          <w:noProof/>
          <w:sz w:val="22"/>
          <w:szCs w:val="22"/>
        </w:rPr>
        <w:t>How many VR machines do you have and what are the age of these machines?</w:t>
      </w:r>
      <w:r w:rsidRPr="00AE6E8E">
        <w:rPr>
          <w:rFonts w:ascii="Verdana" w:hAnsi="Verdana"/>
          <w:b/>
          <w:bCs/>
          <w:noProof/>
          <w:sz w:val="22"/>
          <w:szCs w:val="22"/>
        </w:rPr>
        <w:br/>
      </w:r>
      <w:r w:rsidRPr="00AE6E8E">
        <w:rPr>
          <w:rFonts w:ascii="Verdana" w:hAnsi="Verdana"/>
          <w:bCs/>
          <w:noProof/>
          <w:sz w:val="22"/>
          <w:szCs w:val="22"/>
        </w:rPr>
        <w:t xml:space="preserve">2 x </w:t>
      </w:r>
      <w:r w:rsidR="00AE6E8E" w:rsidRPr="00AE6E8E">
        <w:rPr>
          <w:rFonts w:ascii="Verdana" w:hAnsi="Verdana"/>
          <w:bCs/>
          <w:noProof/>
          <w:sz w:val="22"/>
          <w:szCs w:val="22"/>
        </w:rPr>
        <w:t>10</w:t>
      </w:r>
      <w:r w:rsidRPr="00AE6E8E">
        <w:rPr>
          <w:rFonts w:ascii="Verdana" w:hAnsi="Verdana"/>
          <w:bCs/>
          <w:noProof/>
          <w:sz w:val="22"/>
          <w:szCs w:val="22"/>
        </w:rPr>
        <w:t xml:space="preserve"> years old (please note that these machines are combined units that also perform as Phaco and are also included in the detail for Q2 and 9</w:t>
      </w:r>
      <w:r w:rsidRPr="00AE6E8E">
        <w:rPr>
          <w:rFonts w:ascii="Verdana" w:hAnsi="Verdana"/>
          <w:b/>
          <w:bCs/>
          <w:noProof/>
          <w:sz w:val="22"/>
          <w:szCs w:val="22"/>
        </w:rPr>
        <w:br/>
      </w:r>
    </w:p>
    <w:p w:rsidR="00EC4732" w:rsidRPr="00607CBB" w:rsidRDefault="00EC4732" w:rsidP="00EC4732">
      <w:pPr>
        <w:pStyle w:val="ListParagraph"/>
        <w:numPr>
          <w:ilvl w:val="0"/>
          <w:numId w:val="21"/>
        </w:numPr>
        <w:ind w:left="851" w:hanging="488"/>
        <w:rPr>
          <w:rFonts w:ascii="Verdana" w:hAnsi="Verdana"/>
          <w:b/>
          <w:bCs/>
          <w:noProof/>
          <w:sz w:val="22"/>
          <w:szCs w:val="22"/>
        </w:rPr>
      </w:pPr>
      <w:r w:rsidRPr="00AE6E8E">
        <w:rPr>
          <w:rFonts w:ascii="Verdana" w:hAnsi="Verdana"/>
          <w:b/>
          <w:bCs/>
          <w:noProof/>
          <w:sz w:val="22"/>
          <w:szCs w:val="22"/>
        </w:rPr>
        <w:t>How many YAG lasers linked PCO (Posterior capsule Opacification) after cataracts have you undertaken between: 2019-2020 2021-2022 Calendar Year</w:t>
      </w:r>
      <w:r w:rsidRPr="00AE6E8E">
        <w:rPr>
          <w:rFonts w:ascii="Verdana" w:hAnsi="Verdana"/>
          <w:b/>
          <w:bCs/>
          <w:noProof/>
          <w:sz w:val="22"/>
          <w:szCs w:val="22"/>
        </w:rPr>
        <w:br/>
      </w:r>
      <w:r w:rsidRPr="00AE6E8E">
        <w:rPr>
          <w:rFonts w:ascii="Verdana" w:hAnsi="Verdana" w:cs="Calibri"/>
          <w:sz w:val="22"/>
          <w:szCs w:val="22"/>
        </w:rPr>
        <w:t xml:space="preserve">I can confirm that this information is not held centrally. </w:t>
      </w:r>
      <w:r w:rsidRPr="00AE6E8E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AE6E8E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AE6E8E">
          <w:rPr>
            <w:rFonts w:ascii="Verdana" w:hAnsi="Verdana" w:cs="Times New Roman"/>
            <w:sz w:val="22"/>
            <w:szCs w:val="22"/>
          </w:rPr>
          <w:t>FOI</w:t>
        </w:r>
      </w:smartTag>
      <w:r w:rsidRPr="00AE6E8E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AE6E8E">
        <w:rPr>
          <w:rFonts w:ascii="Verdana" w:hAnsi="Verdana" w:cs="Tahoma"/>
          <w:sz w:val="22"/>
          <w:szCs w:val="22"/>
        </w:rPr>
        <w:t>Section</w:t>
      </w:r>
      <w:r w:rsidRPr="00524A9A">
        <w:rPr>
          <w:rFonts w:ascii="Verdana" w:hAnsi="Verdana" w:cs="Tahoma"/>
          <w:sz w:val="22"/>
          <w:szCs w:val="22"/>
        </w:rPr>
        <w:t xml:space="preserve"> 12 of the FOI Act and T</w:t>
      </w:r>
      <w:r w:rsidRPr="00524A9A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524A9A">
        <w:rPr>
          <w:rFonts w:ascii="Verdana" w:hAnsi="Verdana" w:cs="Times New Roman"/>
          <w:sz w:val="22"/>
          <w:szCs w:val="22"/>
        </w:rPr>
        <w:t>provides that we are not obliged to spend in excess of 18 hours in any sixty day period locating, retrieving and identifying information in order to deal with a request for information and therefore we are withholding this information at this time.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:rsidR="00AE6E8E" w:rsidRDefault="00EC4732" w:rsidP="00A74A95">
      <w:pPr>
        <w:pStyle w:val="ListParagraph"/>
        <w:numPr>
          <w:ilvl w:val="0"/>
          <w:numId w:val="21"/>
        </w:numPr>
        <w:ind w:hanging="581"/>
        <w:rPr>
          <w:rFonts w:ascii="Verdana" w:hAnsi="Verdana" w:cs="Calibri"/>
          <w:sz w:val="22"/>
          <w:szCs w:val="22"/>
          <w:lang w:eastAsia="en-US"/>
        </w:rPr>
      </w:pPr>
      <w:r w:rsidRPr="00AE6E8E">
        <w:rPr>
          <w:rFonts w:ascii="Verdana" w:hAnsi="Verdana"/>
          <w:b/>
          <w:bCs/>
          <w:noProof/>
          <w:sz w:val="22"/>
          <w:szCs w:val="22"/>
        </w:rPr>
        <w:t>Do you have any subcontracting arrangements for Cataract Surgery with the independent sector within this financial year, if so please provide details including volumes?</w:t>
      </w:r>
      <w:r w:rsidRPr="00AE6E8E">
        <w:rPr>
          <w:rFonts w:ascii="Verdana" w:hAnsi="Verdana"/>
          <w:b/>
          <w:bCs/>
          <w:noProof/>
          <w:sz w:val="22"/>
          <w:szCs w:val="22"/>
        </w:rPr>
        <w:br/>
      </w:r>
      <w:r w:rsidR="00AE6E8E">
        <w:rPr>
          <w:rFonts w:ascii="Verdana" w:hAnsi="Verdana" w:cs="Calibri"/>
          <w:sz w:val="22"/>
          <w:szCs w:val="22"/>
          <w:lang w:eastAsia="en-US"/>
        </w:rPr>
        <w:t>Yes, HBSUK – 100 patients per month (April 2023 to June 2023)</w:t>
      </w:r>
    </w:p>
    <w:p w:rsidR="00EC4732" w:rsidRDefault="00EC4732" w:rsidP="00EC4732">
      <w:pPr>
        <w:spacing w:before="280"/>
        <w:rPr>
          <w:rFonts w:ascii="Verdana" w:hAnsi="Verdana"/>
          <w:b/>
          <w:sz w:val="22"/>
        </w:rPr>
      </w:pPr>
      <w:r w:rsidRPr="009B6638">
        <w:rPr>
          <w:rFonts w:ascii="Verdana" w:hAnsi="Verdana"/>
          <w:b/>
          <w:bCs/>
          <w:noProof/>
          <w:sz w:val="22"/>
          <w:szCs w:val="22"/>
        </w:rPr>
        <w:br/>
      </w:r>
      <w:r w:rsidR="00AE6E8E">
        <w:rPr>
          <w:rFonts w:ascii="Verdana" w:hAnsi="Verdana"/>
          <w:b/>
          <w:sz w:val="22"/>
        </w:rPr>
        <w:t>------------------------------------------------------------------------------------------</w:t>
      </w:r>
    </w:p>
    <w:p w:rsidR="00AE6E8E" w:rsidRDefault="00AE6E8E" w:rsidP="00EC4732">
      <w:pPr>
        <w:spacing w:before="280"/>
        <w:rPr>
          <w:rFonts w:ascii="Verdana" w:hAnsi="Verdana"/>
          <w:b/>
          <w:sz w:val="22"/>
        </w:rPr>
      </w:pPr>
      <w:bookmarkStart w:id="0" w:name="_GoBack"/>
      <w:bookmarkEnd w:id="0"/>
    </w:p>
    <w:sectPr w:rsidR="00AE6E8E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E6E8E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CBB787E"/>
    <w:multiLevelType w:val="hybridMultilevel"/>
    <w:tmpl w:val="2FF64FA0"/>
    <w:lvl w:ilvl="0" w:tplc="6E5E8C06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2ECB5C08"/>
    <w:multiLevelType w:val="hybridMultilevel"/>
    <w:tmpl w:val="6796862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DD11342"/>
    <w:multiLevelType w:val="hybridMultilevel"/>
    <w:tmpl w:val="3558CD70"/>
    <w:lvl w:ilvl="0" w:tplc="031A33E4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8DD7044"/>
    <w:multiLevelType w:val="hybridMultilevel"/>
    <w:tmpl w:val="694AD3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A672626"/>
    <w:multiLevelType w:val="hybridMultilevel"/>
    <w:tmpl w:val="2B9C7A42"/>
    <w:lvl w:ilvl="0" w:tplc="CB10B338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b/>
        <w:color w:val="auto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8"/>
  </w:num>
  <w:num w:numId="5">
    <w:abstractNumId w:val="3"/>
  </w:num>
  <w:num w:numId="6">
    <w:abstractNumId w:val="2"/>
  </w:num>
  <w:num w:numId="7">
    <w:abstractNumId w:val="12"/>
  </w:num>
  <w:num w:numId="8">
    <w:abstractNumId w:val="17"/>
  </w:num>
  <w:num w:numId="9">
    <w:abstractNumId w:val="21"/>
  </w:num>
  <w:num w:numId="10">
    <w:abstractNumId w:val="1"/>
  </w:num>
  <w:num w:numId="11">
    <w:abstractNumId w:val="10"/>
  </w:num>
  <w:num w:numId="12">
    <w:abstractNumId w:val="14"/>
  </w:num>
  <w:num w:numId="13">
    <w:abstractNumId w:val="19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5"/>
  </w:num>
  <w:num w:numId="19">
    <w:abstractNumId w:val="4"/>
  </w:num>
  <w:num w:numId="20">
    <w:abstractNumId w:val="11"/>
  </w:num>
  <w:num w:numId="21">
    <w:abstractNumId w:val="20"/>
  </w:num>
  <w:num w:numId="2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8F17C4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E6E8E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C4732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5D636B55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4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A6F7CA-4738-4CBD-A2C4-E5523D7CAE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73</TotalTime>
  <Pages>2</Pages>
  <Words>456</Words>
  <Characters>2255</Characters>
  <Application>Microsoft Office Word</Application>
  <DocSecurity>0</DocSecurity>
  <Lines>72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13</cp:revision>
  <cp:lastPrinted>2019-03-26T11:11:00Z</cp:lastPrinted>
  <dcterms:created xsi:type="dcterms:W3CDTF">2021-09-13T07:38:00Z</dcterms:created>
  <dcterms:modified xsi:type="dcterms:W3CDTF">2024-03-12T09:09:00Z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1f126de839708cd98f6a2e31f12856631c5110b93e9757ceafb3385c412e7c10</vt:lpwstr>
  </property>
</Properties>
</file>