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06B70C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DA927F0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091CFC4" wp14:editId="04DC6BE5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537DA6B7" w14:textId="77777777" w:rsidR="00DC7FA9" w:rsidRPr="002440E5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440E5" w:rsidRPr="002440E5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24-A-053</w:t>
                            </w:r>
                          </w:p>
                          <w:p w14:paraId="16719838" w14:textId="77777777" w:rsidR="00DC7FA9" w:rsidRDefault="00DC7FA9" w:rsidP="00DC7FA9"/>
                          <w:p w14:paraId="1EE958BD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8FE0D91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2440E5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440E5" w:rsidRPr="002440E5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24-A-053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D6E278F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5F07F13" w14:textId="7DDF0A0B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FF34535" w14:textId="77777777" w:rsidR="008961A8" w:rsidRPr="002440E5" w:rsidRDefault="008961A8" w:rsidP="008961A8">
      <w:pPr>
        <w:pStyle w:val="NoSpacing"/>
        <w:rPr>
          <w:rFonts w:ascii="Verdana" w:hAnsi="Verdana"/>
          <w:b/>
          <w:sz w:val="22"/>
          <w:szCs w:val="22"/>
        </w:rPr>
      </w:pPr>
      <w:r w:rsidRPr="002440E5">
        <w:rPr>
          <w:rFonts w:ascii="Verdana" w:hAnsi="Verdana"/>
          <w:b/>
          <w:sz w:val="22"/>
          <w:szCs w:val="22"/>
        </w:rPr>
        <w:t>From 1st January 2023 to 31</w:t>
      </w:r>
      <w:r w:rsidRPr="008961A8">
        <w:rPr>
          <w:rFonts w:ascii="Verdana" w:hAnsi="Verdana"/>
          <w:b/>
          <w:sz w:val="22"/>
          <w:szCs w:val="22"/>
          <w:vertAlign w:val="superscript"/>
        </w:rPr>
        <w:t>st</w:t>
      </w:r>
      <w:r>
        <w:rPr>
          <w:rFonts w:ascii="Verdana" w:hAnsi="Verdana"/>
          <w:b/>
          <w:sz w:val="22"/>
          <w:szCs w:val="22"/>
        </w:rPr>
        <w:t xml:space="preserve"> </w:t>
      </w:r>
      <w:r w:rsidRPr="002440E5">
        <w:rPr>
          <w:rFonts w:ascii="Verdana" w:hAnsi="Verdana"/>
          <w:b/>
          <w:sz w:val="22"/>
          <w:szCs w:val="22"/>
        </w:rPr>
        <w:t xml:space="preserve"> December 2023 how many shifts has your health board used OFF-Frameworks agencies for?</w:t>
      </w:r>
    </w:p>
    <w:p w14:paraId="7AB266DB" w14:textId="77777777" w:rsidR="008961A8" w:rsidRDefault="008961A8" w:rsidP="008961A8">
      <w:pPr>
        <w:spacing w:before="280"/>
        <w:rPr>
          <w:rFonts w:ascii="Verdana" w:hAnsi="Verdana"/>
        </w:rPr>
      </w:pPr>
      <w:r w:rsidRPr="002440E5">
        <w:rPr>
          <w:rFonts w:ascii="Verdana" w:hAnsi="Verdana"/>
        </w:rPr>
        <w:t>2294</w:t>
      </w:r>
    </w:p>
    <w:p w14:paraId="629992B4" w14:textId="027687D0" w:rsidR="008961A8" w:rsidRPr="008961A8" w:rsidRDefault="008961A8" w:rsidP="008961A8">
      <w:pPr>
        <w:spacing w:before="280"/>
        <w:rPr>
          <w:rFonts w:ascii="Verdana" w:hAnsi="Verdana"/>
        </w:rPr>
      </w:pPr>
      <w:r w:rsidRPr="002440E5">
        <w:rPr>
          <w:rFonts w:ascii="Verdana" w:hAnsi="Verdana"/>
          <w:b/>
          <w:sz w:val="22"/>
          <w:szCs w:val="22"/>
        </w:rPr>
        <w:t>Within this timeframe please list the num</w:t>
      </w:r>
      <w:bookmarkStart w:id="0" w:name="_GoBack"/>
      <w:bookmarkEnd w:id="0"/>
      <w:r w:rsidRPr="002440E5">
        <w:rPr>
          <w:rFonts w:ascii="Verdana" w:hAnsi="Verdana"/>
          <w:b/>
          <w:sz w:val="22"/>
          <w:szCs w:val="22"/>
        </w:rPr>
        <w:t>ber of shifts by ward or department</w:t>
      </w:r>
      <w:r>
        <w:rPr>
          <w:rFonts w:ascii="Verdana" w:hAnsi="Verdana"/>
          <w:b/>
          <w:sz w:val="22"/>
          <w:szCs w:val="22"/>
        </w:rPr>
        <w:t xml:space="preserve"> </w:t>
      </w:r>
      <w:r w:rsidRPr="002440E5">
        <w:rPr>
          <w:rFonts w:ascii="Verdana" w:hAnsi="Verdana"/>
          <w:b/>
          <w:sz w:val="22"/>
          <w:szCs w:val="22"/>
        </w:rPr>
        <w:t>that they were utilised in.</w:t>
      </w: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"/>
        <w:gridCol w:w="9227"/>
        <w:gridCol w:w="801"/>
      </w:tblGrid>
      <w:tr w:rsidR="002440E5" w14:paraId="3F20B55E" w14:textId="770012FE" w:rsidTr="002440E5">
        <w:trPr>
          <w:trHeight w:val="288"/>
        </w:trPr>
        <w:tc>
          <w:tcPr>
            <w:tcW w:w="0" w:type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116EAC" w14:textId="5031AC07" w:rsidR="002440E5" w:rsidRPr="002440E5" w:rsidRDefault="002440E5" w:rsidP="002440E5">
            <w:pPr>
              <w:pStyle w:val="NoSpacing"/>
            </w:pPr>
          </w:p>
        </w:tc>
        <w:tc>
          <w:tcPr>
            <w:tcW w:w="10028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CF774D" w14:textId="1CA1672E" w:rsidR="002440E5" w:rsidRPr="002440E5" w:rsidRDefault="002440E5" w:rsidP="002440E5">
            <w:pPr>
              <w:pStyle w:val="NoSpacing"/>
              <w:rPr>
                <w:rFonts w:ascii="Verdana" w:hAnsi="Verdana" w:cs="Times New Roman"/>
              </w:rPr>
            </w:pPr>
          </w:p>
        </w:tc>
      </w:tr>
      <w:tr w:rsidR="002440E5" w14:paraId="3A7071CD" w14:textId="77777777" w:rsidTr="002440E5">
        <w:trPr>
          <w:trHeight w:val="288"/>
        </w:trPr>
        <w:tc>
          <w:tcPr>
            <w:tcW w:w="10065" w:type="dxa"/>
            <w:gridSpan w:val="3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48B2F7" w14:textId="77777777" w:rsidR="008961A8" w:rsidRPr="002440E5" w:rsidRDefault="008961A8" w:rsidP="002440E5">
            <w:pPr>
              <w:pStyle w:val="NoSpacing"/>
              <w:rPr>
                <w:rFonts w:ascii="Verdana" w:hAnsi="Verdana"/>
                <w:b/>
                <w:sz w:val="22"/>
                <w:szCs w:val="22"/>
              </w:rPr>
            </w:pPr>
          </w:p>
          <w:p w14:paraId="3520A772" w14:textId="26BACC85" w:rsidR="002440E5" w:rsidRDefault="002440E5" w:rsidP="002440E5">
            <w:pPr>
              <w:pStyle w:val="NoSpacing"/>
              <w:rPr>
                <w:rFonts w:ascii="Verdana" w:hAnsi="Verdana" w:cs="Calibri"/>
              </w:rPr>
            </w:pPr>
          </w:p>
          <w:p w14:paraId="6744E188" w14:textId="77777777" w:rsidR="008961A8" w:rsidRPr="002440E5" w:rsidRDefault="008961A8" w:rsidP="002440E5">
            <w:pPr>
              <w:pStyle w:val="NoSpacing"/>
              <w:rPr>
                <w:rFonts w:ascii="Verdana" w:hAnsi="Verdana" w:cs="Calibri"/>
              </w:rPr>
            </w:pPr>
          </w:p>
          <w:tbl>
            <w:tblPr>
              <w:tblW w:w="3562" w:type="dxa"/>
              <w:tblInd w:w="281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81"/>
              <w:gridCol w:w="1546"/>
            </w:tblGrid>
            <w:tr w:rsidR="002440E5" w:rsidRPr="002440E5" w14:paraId="1E4F840F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40C48905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Unit</w:t>
                  </w:r>
                </w:p>
              </w:tc>
              <w:tc>
                <w:tcPr>
                  <w:tcW w:w="1546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4EC95F08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Total</w:t>
                  </w:r>
                </w:p>
              </w:tc>
            </w:tr>
            <w:tr w:rsidR="002440E5" w:rsidRPr="002440E5" w14:paraId="01F462C7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6B89F83B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AMU Morriston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2704E5E6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</w:tr>
            <w:tr w:rsidR="002440E5" w:rsidRPr="002440E5" w14:paraId="2B459103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177E24F1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Chemotherapy Day Unit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5D5BF151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331</w:t>
                  </w:r>
                </w:p>
              </w:tc>
            </w:tr>
            <w:tr w:rsidR="002440E5" w:rsidRPr="002440E5" w14:paraId="516E412D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26D8D8BD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 xml:space="preserve">Dyfed Ward Morr 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67FF8A6C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</w:p>
              </w:tc>
            </w:tr>
            <w:tr w:rsidR="002440E5" w:rsidRPr="002440E5" w14:paraId="309456CA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0DC7436D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ED Morriston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30726B8A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111</w:t>
                  </w:r>
                </w:p>
              </w:tc>
            </w:tr>
            <w:tr w:rsidR="002440E5" w:rsidRPr="002440E5" w14:paraId="7C5D1AAA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45D24C10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Gower Ward Morriston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2FBCE2FF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40</w:t>
                  </w:r>
                </w:p>
              </w:tc>
            </w:tr>
            <w:tr w:rsidR="002440E5" w:rsidRPr="002440E5" w14:paraId="0FD92513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1AD4D748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 xml:space="preserve">Haematology Day Unit 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7253B1CE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84</w:t>
                  </w:r>
                </w:p>
              </w:tc>
            </w:tr>
            <w:tr w:rsidR="002440E5" w:rsidRPr="002440E5" w14:paraId="3DE498B8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186FF97C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ITU - Morriston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1AC2CAA3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146</w:t>
                  </w:r>
                </w:p>
              </w:tc>
            </w:tr>
            <w:tr w:rsidR="002440E5" w:rsidRPr="002440E5" w14:paraId="5F452CAB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05C3ABF4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Labour Ward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3EA872B4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525</w:t>
                  </w:r>
                </w:p>
              </w:tc>
            </w:tr>
            <w:tr w:rsidR="002440E5" w:rsidRPr="002440E5" w14:paraId="2D1D48F1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7BCF8EAF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Neo-Natal West 1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64A1C55C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610</w:t>
                  </w:r>
                </w:p>
              </w:tc>
            </w:tr>
            <w:tr w:rsidR="002440E5" w:rsidRPr="002440E5" w14:paraId="4E1310DF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57841C51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Oakwood Morriston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023F364E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</w:tr>
            <w:tr w:rsidR="002440E5" w:rsidRPr="002440E5" w14:paraId="0EC435B8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4C7B203E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Pembroke Morr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2A90C437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</w:p>
              </w:tc>
            </w:tr>
            <w:tr w:rsidR="002440E5" w:rsidRPr="002440E5" w14:paraId="04645AE4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184D8F1D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SAU Singleton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72781902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60</w:t>
                  </w:r>
                </w:p>
              </w:tc>
            </w:tr>
            <w:tr w:rsidR="002440E5" w:rsidRPr="002440E5" w14:paraId="70100C14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18FF855E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TAWE Ward Morriston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1DAC24E4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</w:p>
              </w:tc>
            </w:tr>
            <w:tr w:rsidR="002440E5" w:rsidRPr="002440E5" w14:paraId="48A56C9E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32AC3F85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Theatres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150DACA8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46</w:t>
                  </w:r>
                </w:p>
              </w:tc>
            </w:tr>
            <w:tr w:rsidR="002440E5" w:rsidRPr="002440E5" w14:paraId="0DEAF5BD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0D44BD19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lastRenderedPageBreak/>
                    <w:t>Ward 1 Singleton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21171770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</w:tr>
            <w:tr w:rsidR="002440E5" w:rsidRPr="002440E5" w14:paraId="251A1227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09E2032B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Ward 12 Singleton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3EA0423E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</w:tr>
            <w:tr w:rsidR="002440E5" w:rsidRPr="002440E5" w14:paraId="40786A84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74371C89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Ward 3 Singleton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014EA0B8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82</w:t>
                  </w:r>
                </w:p>
              </w:tc>
            </w:tr>
            <w:tr w:rsidR="002440E5" w:rsidRPr="002440E5" w14:paraId="1076A2C6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669B2238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Ward 6 Singleton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687CA298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73</w:t>
                  </w:r>
                </w:p>
              </w:tc>
            </w:tr>
            <w:tr w:rsidR="002440E5" w:rsidRPr="002440E5" w14:paraId="2DFC665C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324F3B94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Ward 8 Singleton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24AD78B4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114</w:t>
                  </w:r>
                </w:p>
              </w:tc>
            </w:tr>
            <w:tr w:rsidR="002440E5" w:rsidRPr="002440E5" w14:paraId="3F220E93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46EFB083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Ward 9 Singleton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74536A4D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13</w:t>
                  </w:r>
                </w:p>
              </w:tc>
            </w:tr>
            <w:tr w:rsidR="002440E5" w:rsidRPr="002440E5" w14:paraId="284210DC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1895E7F5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Ward J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49F07194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</w:tr>
            <w:tr w:rsidR="002440E5" w:rsidRPr="002440E5" w14:paraId="5A6A107D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098D9673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Ward L Morriston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17D17B0B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</w:p>
              </w:tc>
            </w:tr>
            <w:tr w:rsidR="002440E5" w:rsidRPr="002440E5" w14:paraId="797E73A8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32076DCB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Ward M - Morriston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620BCB2D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</w:p>
              </w:tc>
            </w:tr>
            <w:tr w:rsidR="002440E5" w:rsidRPr="002440E5" w14:paraId="6B9F3C55" w14:textId="77777777" w:rsidTr="002440E5">
              <w:trPr>
                <w:trHeight w:val="255"/>
              </w:trPr>
              <w:tc>
                <w:tcPr>
                  <w:tcW w:w="201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0327ECF8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Ward T Morriston</w:t>
                  </w:r>
                </w:p>
              </w:tc>
              <w:tc>
                <w:tcPr>
                  <w:tcW w:w="154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2DBAA02A" w14:textId="77777777" w:rsidR="002440E5" w:rsidRPr="002440E5" w:rsidRDefault="002440E5" w:rsidP="002440E5">
                  <w:pPr>
                    <w:pStyle w:val="NoSpacing"/>
                    <w:rPr>
                      <w:rFonts w:ascii="Verdana" w:hAnsi="Verdana"/>
                      <w:sz w:val="16"/>
                      <w:szCs w:val="16"/>
                    </w:rPr>
                  </w:pPr>
                  <w:r w:rsidRPr="002440E5">
                    <w:rPr>
                      <w:rFonts w:ascii="Verdana" w:hAnsi="Verdana"/>
                      <w:sz w:val="16"/>
                      <w:szCs w:val="16"/>
                    </w:rPr>
                    <w:t>15</w:t>
                  </w:r>
                </w:p>
              </w:tc>
            </w:tr>
          </w:tbl>
          <w:p w14:paraId="56DA67E3" w14:textId="77777777" w:rsidR="002440E5" w:rsidRPr="002440E5" w:rsidRDefault="002440E5" w:rsidP="002440E5">
            <w:pPr>
              <w:pStyle w:val="NoSpacing"/>
              <w:rPr>
                <w:rFonts w:ascii="Verdana" w:eastAsiaTheme="minorHAnsi" w:hAnsi="Verdana" w:cs="Calibri"/>
                <w:color w:val="1F497D"/>
                <w:sz w:val="16"/>
                <w:szCs w:val="16"/>
              </w:rPr>
            </w:pPr>
          </w:p>
          <w:p w14:paraId="13D05598" w14:textId="77777777" w:rsidR="002440E5" w:rsidRPr="002440E5" w:rsidRDefault="002440E5" w:rsidP="002440E5">
            <w:pPr>
              <w:pStyle w:val="NoSpacing"/>
              <w:rPr>
                <w:rFonts w:ascii="Verdana" w:hAnsi="Verdana" w:cs="Calibri"/>
                <w:sz w:val="16"/>
                <w:szCs w:val="16"/>
              </w:rPr>
            </w:pPr>
          </w:p>
        </w:tc>
      </w:tr>
      <w:tr w:rsidR="002440E5" w14:paraId="7AA881E4" w14:textId="77777777" w:rsidTr="002440E5">
        <w:trPr>
          <w:trHeight w:val="288"/>
        </w:trPr>
        <w:tc>
          <w:tcPr>
            <w:tcW w:w="0" w:type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CA8730" w14:textId="77777777" w:rsidR="002440E5" w:rsidRPr="002440E5" w:rsidRDefault="002440E5" w:rsidP="002440E5">
            <w:pPr>
              <w:pStyle w:val="NoSpacing"/>
            </w:pPr>
          </w:p>
        </w:tc>
        <w:tc>
          <w:tcPr>
            <w:tcW w:w="10028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B0FB61" w14:textId="77777777" w:rsidR="002440E5" w:rsidRPr="002440E5" w:rsidRDefault="002440E5" w:rsidP="002440E5">
            <w:pPr>
              <w:pStyle w:val="NoSpacing"/>
              <w:rPr>
                <w:rFonts w:cs="Times New Roman"/>
              </w:rPr>
            </w:pPr>
          </w:p>
        </w:tc>
      </w:tr>
      <w:tr w:rsidR="002440E5" w14:paraId="0810B942" w14:textId="77777777" w:rsidTr="002440E5">
        <w:trPr>
          <w:trHeight w:val="288"/>
        </w:trPr>
        <w:tc>
          <w:tcPr>
            <w:tcW w:w="10065" w:type="dxa"/>
            <w:gridSpan w:val="3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8BF6E0" w14:textId="77777777" w:rsidR="002440E5" w:rsidRPr="002440E5" w:rsidRDefault="002440E5" w:rsidP="002440E5">
            <w:pPr>
              <w:pStyle w:val="NoSpacing"/>
              <w:rPr>
                <w:rFonts w:ascii="Verdana" w:hAnsi="Verdana" w:cs="Calibri"/>
                <w:b/>
                <w:sz w:val="22"/>
                <w:szCs w:val="22"/>
              </w:rPr>
            </w:pPr>
            <w:r w:rsidRPr="002440E5">
              <w:rPr>
                <w:rFonts w:ascii="Verdana" w:hAnsi="Verdana"/>
                <w:b/>
                <w:sz w:val="22"/>
                <w:szCs w:val="22"/>
              </w:rPr>
              <w:t>Within this same time frame please state OFF-Framework agency spend Nurses ONLY.</w:t>
            </w:r>
          </w:p>
          <w:p w14:paraId="6D8AAA57" w14:textId="77777777" w:rsidR="002440E5" w:rsidRPr="002440E5" w:rsidRDefault="002440E5" w:rsidP="002440E5">
            <w:pPr>
              <w:pStyle w:val="NoSpacing"/>
              <w:rPr>
                <w:rFonts w:ascii="Verdana" w:hAnsi="Verdana" w:cs="Calibri"/>
                <w:b/>
                <w:sz w:val="22"/>
                <w:szCs w:val="22"/>
              </w:rPr>
            </w:pPr>
          </w:p>
          <w:p w14:paraId="7BB5C9EE" w14:textId="77777777" w:rsidR="002440E5" w:rsidRPr="002440E5" w:rsidRDefault="002440E5" w:rsidP="002440E5">
            <w:pPr>
              <w:pStyle w:val="NoSpacing"/>
              <w:rPr>
                <w:rFonts w:cs="Calibri"/>
              </w:rPr>
            </w:pPr>
            <w:r w:rsidRPr="002440E5">
              <w:rPr>
                <w:rFonts w:cs="Calibri"/>
              </w:rPr>
              <w:t>£2,285,061.43</w:t>
            </w:r>
          </w:p>
        </w:tc>
      </w:tr>
      <w:tr w:rsidR="002440E5" w14:paraId="5D49FDC4" w14:textId="77777777" w:rsidTr="002440E5">
        <w:trPr>
          <w:gridAfter w:val="1"/>
          <w:wAfter w:w="801" w:type="dxa"/>
          <w:trHeight w:val="288"/>
        </w:trPr>
        <w:tc>
          <w:tcPr>
            <w:tcW w:w="0" w:type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9FCDF4" w14:textId="77777777" w:rsidR="002440E5" w:rsidRPr="002440E5" w:rsidRDefault="002440E5" w:rsidP="002440E5">
            <w:pPr>
              <w:pStyle w:val="NoSpacing"/>
            </w:pPr>
          </w:p>
        </w:tc>
        <w:tc>
          <w:tcPr>
            <w:tcW w:w="0" w:type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ACCD3B" w14:textId="77777777" w:rsidR="002440E5" w:rsidRPr="002440E5" w:rsidRDefault="002440E5" w:rsidP="002440E5">
            <w:pPr>
              <w:pStyle w:val="NoSpacing"/>
              <w:rPr>
                <w:rFonts w:cs="Times New Roman"/>
              </w:rPr>
            </w:pPr>
          </w:p>
        </w:tc>
      </w:tr>
      <w:tr w:rsidR="002440E5" w14:paraId="076E436B" w14:textId="77777777" w:rsidTr="002440E5">
        <w:trPr>
          <w:gridAfter w:val="1"/>
          <w:wAfter w:w="801" w:type="dxa"/>
          <w:trHeight w:val="288"/>
        </w:trPr>
        <w:tc>
          <w:tcPr>
            <w:tcW w:w="9264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991DEC" w14:textId="77777777" w:rsidR="002440E5" w:rsidRDefault="002440E5" w:rsidP="002440E5">
            <w:pPr>
              <w:pStyle w:val="NoSpacing"/>
              <w:rPr>
                <w:rFonts w:ascii="Verdana" w:hAnsi="Verdana"/>
                <w:b/>
                <w:sz w:val="22"/>
                <w:szCs w:val="22"/>
              </w:rPr>
            </w:pPr>
            <w:r w:rsidRPr="002440E5">
              <w:rPr>
                <w:rFonts w:ascii="Verdana" w:hAnsi="Verdana"/>
                <w:b/>
                <w:sz w:val="22"/>
                <w:szCs w:val="22"/>
              </w:rPr>
              <w:t xml:space="preserve"> Please list any suppliers with a general Band 5 day charge rate of over £55 per hour that were been booked for the health board in this time period (1/1/23- 31/12/23)</w:t>
            </w:r>
          </w:p>
          <w:p w14:paraId="5F1DCFC8" w14:textId="77777777" w:rsidR="002440E5" w:rsidRPr="002440E5" w:rsidRDefault="002440E5" w:rsidP="002440E5">
            <w:pPr>
              <w:pStyle w:val="NoSpacing"/>
              <w:rPr>
                <w:rFonts w:ascii="Verdana" w:hAnsi="Verdana" w:cs="Calibri"/>
                <w:b/>
                <w:sz w:val="22"/>
                <w:szCs w:val="22"/>
              </w:rPr>
            </w:pPr>
          </w:p>
          <w:p w14:paraId="15B91EF9" w14:textId="77777777" w:rsidR="002440E5" w:rsidRPr="002440E5" w:rsidRDefault="002440E5" w:rsidP="002440E5">
            <w:pPr>
              <w:pStyle w:val="NoSpacing"/>
              <w:rPr>
                <w:rFonts w:ascii="Verdana" w:hAnsi="Verdana"/>
                <w:sz w:val="22"/>
                <w:szCs w:val="22"/>
              </w:rPr>
            </w:pPr>
            <w:r w:rsidRPr="002440E5">
              <w:rPr>
                <w:rFonts w:ascii="Verdana" w:hAnsi="Verdana"/>
                <w:sz w:val="22"/>
                <w:szCs w:val="22"/>
              </w:rPr>
              <w:t xml:space="preserve"> Thornbury Nursing </w:t>
            </w:r>
            <w:r w:rsidRPr="002440E5">
              <w:rPr>
                <w:rFonts w:ascii="Verdana" w:hAnsi="Verdana"/>
                <w:sz w:val="22"/>
                <w:szCs w:val="22"/>
              </w:rPr>
              <w:br/>
              <w:t xml:space="preserve">(Assuming General Band 5 Day rate refers to Monday - Friday) </w:t>
            </w:r>
          </w:p>
          <w:p w14:paraId="79E5FED6" w14:textId="77777777" w:rsidR="002440E5" w:rsidRPr="002440E5" w:rsidRDefault="002440E5" w:rsidP="002440E5">
            <w:pPr>
              <w:pStyle w:val="NoSpacing"/>
              <w:rPr>
                <w:rFonts w:ascii="Verdana" w:hAnsi="Verdana" w:cs="Calibri"/>
                <w:sz w:val="22"/>
                <w:szCs w:val="22"/>
              </w:rPr>
            </w:pPr>
          </w:p>
        </w:tc>
      </w:tr>
      <w:tr w:rsidR="002440E5" w14:paraId="6B1895A8" w14:textId="77777777" w:rsidTr="002440E5">
        <w:trPr>
          <w:gridAfter w:val="1"/>
          <w:wAfter w:w="801" w:type="dxa"/>
          <w:trHeight w:val="288"/>
        </w:trPr>
        <w:tc>
          <w:tcPr>
            <w:tcW w:w="0" w:type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1D1419" w14:textId="77777777" w:rsidR="002440E5" w:rsidRPr="002440E5" w:rsidRDefault="002440E5" w:rsidP="002440E5">
            <w:pPr>
              <w:pStyle w:val="NoSpacing"/>
            </w:pPr>
          </w:p>
        </w:tc>
        <w:tc>
          <w:tcPr>
            <w:tcW w:w="922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98CDB5" w14:textId="77777777" w:rsidR="002440E5" w:rsidRPr="002440E5" w:rsidRDefault="002440E5" w:rsidP="002440E5">
            <w:pPr>
              <w:pStyle w:val="NoSpacing"/>
              <w:rPr>
                <w:rFonts w:ascii="Verdana" w:hAnsi="Verdana" w:cs="Times New Roman"/>
                <w:sz w:val="22"/>
                <w:szCs w:val="22"/>
              </w:rPr>
            </w:pPr>
          </w:p>
        </w:tc>
      </w:tr>
      <w:tr w:rsidR="002440E5" w14:paraId="57552382" w14:textId="77777777" w:rsidTr="002440E5">
        <w:trPr>
          <w:gridAfter w:val="1"/>
          <w:wAfter w:w="801" w:type="dxa"/>
          <w:trHeight w:val="288"/>
        </w:trPr>
        <w:tc>
          <w:tcPr>
            <w:tcW w:w="9264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324671" w14:textId="77777777" w:rsidR="002440E5" w:rsidRPr="002440E5" w:rsidRDefault="002440E5" w:rsidP="002440E5">
            <w:pPr>
              <w:pStyle w:val="NoSpacing"/>
              <w:rPr>
                <w:rFonts w:ascii="Verdana" w:hAnsi="Verdana" w:cs="Calibri"/>
                <w:b/>
                <w:sz w:val="22"/>
                <w:szCs w:val="22"/>
              </w:rPr>
            </w:pPr>
            <w:r w:rsidRPr="002440E5">
              <w:rPr>
                <w:rFonts w:ascii="Verdana" w:hAnsi="Verdana"/>
                <w:b/>
                <w:sz w:val="22"/>
                <w:szCs w:val="22"/>
              </w:rPr>
              <w:t>Who is responsible for managing the recruitment of temporary staff and what is their work email address</w:t>
            </w:r>
          </w:p>
          <w:p w14:paraId="08C532FF" w14:textId="77777777" w:rsidR="002440E5" w:rsidRPr="002440E5" w:rsidRDefault="002440E5" w:rsidP="002440E5">
            <w:pPr>
              <w:pStyle w:val="NoSpacing"/>
              <w:rPr>
                <w:rFonts w:ascii="Verdana" w:hAnsi="Verdana" w:cs="Calibri"/>
                <w:sz w:val="22"/>
                <w:szCs w:val="22"/>
              </w:rPr>
            </w:pPr>
          </w:p>
          <w:p w14:paraId="1042213A" w14:textId="77777777" w:rsidR="002440E5" w:rsidRPr="002440E5" w:rsidRDefault="002440E5" w:rsidP="002440E5">
            <w:pPr>
              <w:pStyle w:val="NoSpacing"/>
              <w:rPr>
                <w:rFonts w:ascii="Verdana" w:hAnsi="Verdana" w:cs="Calibri"/>
                <w:sz w:val="22"/>
                <w:szCs w:val="22"/>
              </w:rPr>
            </w:pPr>
            <w:r w:rsidRPr="002440E5">
              <w:rPr>
                <w:rFonts w:ascii="Verdana" w:hAnsi="Verdana" w:cs="Calibri"/>
                <w:sz w:val="22"/>
                <w:szCs w:val="22"/>
              </w:rPr>
              <w:t xml:space="preserve">Staff Bank Manager </w:t>
            </w:r>
          </w:p>
          <w:p w14:paraId="54017793" w14:textId="77777777" w:rsidR="002440E5" w:rsidRPr="002440E5" w:rsidRDefault="001B7CC6" w:rsidP="002440E5">
            <w:pPr>
              <w:pStyle w:val="NoSpacing"/>
              <w:rPr>
                <w:rFonts w:ascii="Verdana" w:hAnsi="Verdana" w:cs="Calibri"/>
                <w:sz w:val="22"/>
                <w:szCs w:val="22"/>
              </w:rPr>
            </w:pPr>
            <w:hyperlink r:id="rId8" w:history="1">
              <w:r w:rsidR="002440E5" w:rsidRPr="00DB6169">
                <w:rPr>
                  <w:rStyle w:val="Hyperlink"/>
                  <w:rFonts w:ascii="Verdana" w:hAnsi="Verdana"/>
                  <w:sz w:val="22"/>
                  <w:szCs w:val="22"/>
                  <w:lang w:eastAsia="en-US"/>
                </w:rPr>
                <w:t>sbu.nursebank@wales.nhs.uk</w:t>
              </w:r>
            </w:hyperlink>
          </w:p>
        </w:tc>
      </w:tr>
      <w:tr w:rsidR="002440E5" w14:paraId="4E719EF3" w14:textId="77777777" w:rsidTr="002440E5">
        <w:trPr>
          <w:gridAfter w:val="1"/>
          <w:wAfter w:w="801" w:type="dxa"/>
          <w:trHeight w:val="288"/>
        </w:trPr>
        <w:tc>
          <w:tcPr>
            <w:tcW w:w="9264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401BA6" w14:textId="77777777" w:rsidR="002440E5" w:rsidRDefault="002440E5" w:rsidP="002440E5">
            <w:pPr>
              <w:pStyle w:val="NoSpacing"/>
            </w:pPr>
          </w:p>
        </w:tc>
      </w:tr>
      <w:tr w:rsidR="002440E5" w14:paraId="24E4A9DA" w14:textId="77777777" w:rsidTr="002440E5">
        <w:trPr>
          <w:gridAfter w:val="1"/>
          <w:wAfter w:w="801" w:type="dxa"/>
          <w:trHeight w:val="288"/>
        </w:trPr>
        <w:tc>
          <w:tcPr>
            <w:tcW w:w="9264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EB9CA0" w14:textId="77777777" w:rsidR="002440E5" w:rsidRDefault="002440E5" w:rsidP="002440E5">
            <w:pPr>
              <w:pStyle w:val="NoSpacing"/>
            </w:pPr>
          </w:p>
        </w:tc>
      </w:tr>
    </w:tbl>
    <w:p w14:paraId="7354D042" w14:textId="77777777" w:rsidR="002440E5" w:rsidRPr="00A10460" w:rsidRDefault="002440E5" w:rsidP="00D62A67">
      <w:pPr>
        <w:spacing w:before="280"/>
        <w:rPr>
          <w:rFonts w:ascii="Verdana" w:hAnsi="Verdana"/>
          <w:b/>
          <w:sz w:val="22"/>
        </w:rPr>
      </w:pPr>
    </w:p>
    <w:p w14:paraId="17C6596F" w14:textId="77777777"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2F61A8B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E100FCC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32E9A73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149A1B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5033441" wp14:editId="26F87B87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7968E37C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E47650">
      <w:rPr>
        <w:noProof/>
      </w:rPr>
      <w:t>2</w:t>
    </w:r>
    <w:r w:rsidR="00795AD1" w:rsidRPr="00795AD1">
      <w:rPr>
        <w:noProof/>
      </w:rPr>
      <w:fldChar w:fldCharType="end"/>
    </w:r>
  </w:p>
  <w:p w14:paraId="47EBF88B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538FDB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114DB24E" wp14:editId="6CBE16CD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6C2D1DF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AFA4807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4EAA239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702412AC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32ED40E1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87D6E5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B9F24ED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9EA1E2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5A7C2AF" wp14:editId="2FE488D8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D629511" wp14:editId="79FD9BC4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3F0140D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C3E2C4A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4835C622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51FEE97B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3B4FF970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CB51385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9BA4D70"/>
    <w:multiLevelType w:val="hybridMultilevel"/>
    <w:tmpl w:val="3CD07BF4"/>
    <w:lvl w:ilvl="0" w:tplc="0510705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7"/>
  </w:num>
  <w:num w:numId="10">
    <w:abstractNumId w:val="1"/>
  </w:num>
  <w:num w:numId="11">
    <w:abstractNumId w:val="8"/>
  </w:num>
  <w:num w:numId="12">
    <w:abstractNumId w:val="11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B7CC6"/>
    <w:rsid w:val="001E2D50"/>
    <w:rsid w:val="00213076"/>
    <w:rsid w:val="002156AF"/>
    <w:rsid w:val="002440E5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961A8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4765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CBE6C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440E5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E476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4765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4765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476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4765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8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3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bu.nursebank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B585F4-694E-41FD-8547-9E7E252D4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24</TotalTime>
  <Pages>2</Pages>
  <Words>239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14</cp:revision>
  <cp:lastPrinted>2019-03-26T11:11:00Z</cp:lastPrinted>
  <dcterms:created xsi:type="dcterms:W3CDTF">2021-09-13T07:38:00Z</dcterms:created>
  <dcterms:modified xsi:type="dcterms:W3CDTF">2024-02-19T10:54:00Z</dcterms:modified>
</cp:coreProperties>
</file>