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D4FB3"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9E76B2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9A2D6D1" wp14:editId="7717FF5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433D440" w14:textId="5E322E1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F325D" w:rsidRPr="004F325D">
                              <w:rPr>
                                <w:rFonts w:ascii="Verdana" w:hAnsi="Verdana"/>
                                <w:b/>
                                <w:sz w:val="22"/>
                                <w:szCs w:val="22"/>
                              </w:rPr>
                              <w:t xml:space="preserve">24-A-059 </w:t>
                            </w:r>
                          </w:p>
                          <w:p w14:paraId="23624669" w14:textId="77777777" w:rsidR="00DC7FA9" w:rsidRDefault="00DC7FA9" w:rsidP="00DC7FA9"/>
                          <w:p w14:paraId="0C33F59A" w14:textId="77777777" w:rsidR="00DC7FA9" w:rsidRDefault="00DC7FA9" w:rsidP="00DC7FA9">
                            <w:pPr>
                              <w:ind w:left="0"/>
                              <w:rPr>
                                <w:rFonts w:ascii="Verdana" w:hAnsi="Verdana"/>
                                <w:color w:val="FF0000"/>
                              </w:rPr>
                            </w:pPr>
                          </w:p>
                          <w:p w14:paraId="4061C50D"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A2D6D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433D440" w14:textId="5E322E1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F325D" w:rsidRPr="004F325D">
                        <w:rPr>
                          <w:rFonts w:ascii="Verdana" w:hAnsi="Verdana"/>
                          <w:b/>
                          <w:sz w:val="22"/>
                          <w:szCs w:val="22"/>
                        </w:rPr>
                        <w:t xml:space="preserve">24-A-059 </w:t>
                      </w:r>
                    </w:p>
                    <w:p w14:paraId="23624669" w14:textId="77777777" w:rsidR="00DC7FA9" w:rsidRDefault="00DC7FA9" w:rsidP="00DC7FA9"/>
                    <w:p w14:paraId="0C33F59A" w14:textId="77777777" w:rsidR="00DC7FA9" w:rsidRDefault="00DC7FA9" w:rsidP="00DC7FA9">
                      <w:pPr>
                        <w:ind w:left="0"/>
                        <w:rPr>
                          <w:rFonts w:ascii="Verdana" w:hAnsi="Verdana"/>
                          <w:color w:val="FF0000"/>
                        </w:rPr>
                      </w:pPr>
                    </w:p>
                    <w:p w14:paraId="4061C50D" w14:textId="77777777" w:rsidR="00DC7FA9" w:rsidRPr="00A52B53" w:rsidRDefault="00DC7FA9" w:rsidP="00DC7FA9">
                      <w:pPr>
                        <w:ind w:left="0"/>
                        <w:rPr>
                          <w:rFonts w:ascii="Verdana" w:hAnsi="Verdana"/>
                          <w:color w:val="FF0000"/>
                        </w:rPr>
                      </w:pPr>
                    </w:p>
                  </w:txbxContent>
                </v:textbox>
              </v:shape>
            </w:pict>
          </mc:Fallback>
        </mc:AlternateContent>
      </w:r>
    </w:p>
    <w:p w14:paraId="7E07A5CA" w14:textId="77777777" w:rsidR="00DC7FA9" w:rsidRPr="00A10460" w:rsidRDefault="00DC7FA9" w:rsidP="00D62A67">
      <w:pPr>
        <w:spacing w:before="280"/>
        <w:rPr>
          <w:rFonts w:ascii="Verdana" w:hAnsi="Verdana"/>
          <w:sz w:val="22"/>
        </w:rPr>
      </w:pPr>
    </w:p>
    <w:p w14:paraId="06702DAC" w14:textId="04DFA5DA" w:rsidR="00DC7FA9" w:rsidRPr="00BF0523" w:rsidRDefault="00A10460" w:rsidP="00D62A67">
      <w:pPr>
        <w:spacing w:before="280"/>
        <w:rPr>
          <w:rFonts w:ascii="Verdana" w:hAnsi="Verdana"/>
          <w:b/>
          <w:sz w:val="22"/>
          <w:szCs w:val="22"/>
        </w:rPr>
      </w:pPr>
      <w:r w:rsidRPr="00BF0523">
        <w:rPr>
          <w:rFonts w:ascii="Verdana" w:hAnsi="Verdana"/>
          <w:b/>
          <w:sz w:val="22"/>
          <w:szCs w:val="22"/>
        </w:rPr>
        <w:t>You asked:</w:t>
      </w:r>
    </w:p>
    <w:p w14:paraId="7AE2E407" w14:textId="3D6D105F" w:rsidR="003934D0" w:rsidRDefault="003934D0" w:rsidP="00A35C0E">
      <w:pPr>
        <w:pStyle w:val="ListParagraph"/>
        <w:numPr>
          <w:ilvl w:val="0"/>
          <w:numId w:val="23"/>
        </w:numPr>
        <w:spacing w:before="100" w:beforeAutospacing="1" w:after="100" w:afterAutospacing="1" w:line="240" w:lineRule="auto"/>
        <w:rPr>
          <w:rFonts w:ascii="Verdana" w:hAnsi="Verdana" w:cs="Times New Roman"/>
          <w:b/>
          <w:bCs/>
          <w:sz w:val="22"/>
          <w:szCs w:val="22"/>
        </w:rPr>
      </w:pPr>
      <w:r w:rsidRPr="00A35C0E">
        <w:rPr>
          <w:rFonts w:ascii="Verdana" w:hAnsi="Verdana" w:cs="Times New Roman"/>
          <w:b/>
          <w:bCs/>
          <w:sz w:val="22"/>
          <w:szCs w:val="22"/>
        </w:rPr>
        <w:t xml:space="preserve">How much did your </w:t>
      </w:r>
      <w:r w:rsidR="004C7991" w:rsidRPr="00A35C0E">
        <w:rPr>
          <w:rFonts w:ascii="Verdana" w:hAnsi="Verdana" w:cs="Times New Roman"/>
          <w:b/>
          <w:bCs/>
          <w:sz w:val="22"/>
          <w:szCs w:val="22"/>
        </w:rPr>
        <w:t>Health Board</w:t>
      </w:r>
      <w:r w:rsidRPr="00A35C0E">
        <w:rPr>
          <w:rFonts w:ascii="Verdana" w:hAnsi="Verdana" w:cs="Times New Roman"/>
          <w:b/>
          <w:bCs/>
          <w:sz w:val="22"/>
          <w:szCs w:val="22"/>
        </w:rPr>
        <w:t xml:space="preserve"> spend in total on education and training in the following financial years? </w:t>
      </w:r>
    </w:p>
    <w:p w14:paraId="428FED9E" w14:textId="77777777" w:rsidR="004735D1" w:rsidRPr="00A35C0E" w:rsidRDefault="004735D1" w:rsidP="004735D1">
      <w:pPr>
        <w:pStyle w:val="ListParagraph"/>
        <w:spacing w:before="100" w:beforeAutospacing="1" w:after="100" w:afterAutospacing="1" w:line="240" w:lineRule="auto"/>
        <w:ind w:left="865"/>
        <w:rPr>
          <w:rFonts w:ascii="Verdana" w:hAnsi="Verdana" w:cs="Times New Roman"/>
          <w:b/>
          <w:bCs/>
          <w:sz w:val="22"/>
          <w:szCs w:val="22"/>
        </w:rPr>
      </w:pPr>
    </w:p>
    <w:p w14:paraId="134CB6CD" w14:textId="52BE63E0" w:rsidR="003934D0" w:rsidRPr="00BF0523" w:rsidRDefault="003934D0" w:rsidP="00080CC0">
      <w:pPr>
        <w:pStyle w:val="ListParagraph"/>
        <w:numPr>
          <w:ilvl w:val="0"/>
          <w:numId w:val="18"/>
        </w:numPr>
        <w:spacing w:before="100" w:beforeAutospacing="1" w:after="100" w:afterAutospacing="1" w:line="240" w:lineRule="auto"/>
        <w:rPr>
          <w:rFonts w:ascii="Verdana" w:hAnsi="Verdana" w:cs="Times New Roman"/>
          <w:sz w:val="22"/>
          <w:szCs w:val="22"/>
        </w:rPr>
      </w:pPr>
      <w:r w:rsidRPr="00BF0523">
        <w:rPr>
          <w:rFonts w:ascii="Verdana" w:hAnsi="Verdana" w:cs="Times New Roman"/>
          <w:b/>
          <w:bCs/>
          <w:sz w:val="22"/>
          <w:szCs w:val="22"/>
        </w:rPr>
        <w:t>April to March 2021-2022 (overall spend)</w:t>
      </w:r>
      <w:r w:rsidR="00AF4DBC" w:rsidRPr="00BF0523">
        <w:rPr>
          <w:rFonts w:ascii="Verdana" w:hAnsi="Verdana" w:cs="Times New Roman"/>
          <w:sz w:val="22"/>
          <w:szCs w:val="22"/>
        </w:rPr>
        <w:t xml:space="preserve"> </w:t>
      </w:r>
      <w:r w:rsidR="00AF4DBC" w:rsidRPr="00BF0523">
        <w:rPr>
          <w:rFonts w:ascii="Verdana" w:hAnsi="Verdana" w:cs="Times New Roman"/>
          <w:sz w:val="22"/>
          <w:szCs w:val="22"/>
        </w:rPr>
        <w:tab/>
      </w:r>
      <w:r w:rsidR="00AF4DBC" w:rsidRPr="00BF0523">
        <w:rPr>
          <w:rFonts w:ascii="Verdana" w:hAnsi="Verdana" w:cs="Times New Roman"/>
          <w:sz w:val="22"/>
          <w:szCs w:val="22"/>
        </w:rPr>
        <w:tab/>
        <w:t>£2,623,488</w:t>
      </w:r>
    </w:p>
    <w:p w14:paraId="010D9F02" w14:textId="274228F0" w:rsidR="003934D0" w:rsidRDefault="003934D0" w:rsidP="00080CC0">
      <w:pPr>
        <w:pStyle w:val="ListParagraph"/>
        <w:numPr>
          <w:ilvl w:val="0"/>
          <w:numId w:val="18"/>
        </w:numPr>
        <w:spacing w:after="0" w:line="240" w:lineRule="auto"/>
        <w:rPr>
          <w:rFonts w:ascii="Verdana" w:hAnsi="Verdana" w:cs="Times New Roman"/>
          <w:sz w:val="22"/>
          <w:szCs w:val="22"/>
        </w:rPr>
      </w:pPr>
      <w:r w:rsidRPr="00BF0523">
        <w:rPr>
          <w:rFonts w:ascii="Verdana" w:hAnsi="Verdana" w:cs="Times New Roman"/>
          <w:b/>
          <w:bCs/>
          <w:sz w:val="22"/>
          <w:szCs w:val="22"/>
        </w:rPr>
        <w:t>April to March 2022- 2023 (overall spend)</w:t>
      </w:r>
      <w:r w:rsidR="00AF4DBC" w:rsidRPr="00BF0523">
        <w:rPr>
          <w:rFonts w:ascii="Verdana" w:hAnsi="Verdana" w:cs="Times New Roman"/>
          <w:sz w:val="22"/>
          <w:szCs w:val="22"/>
        </w:rPr>
        <w:tab/>
      </w:r>
      <w:r w:rsidR="00AF4DBC" w:rsidRPr="00BF0523">
        <w:rPr>
          <w:rFonts w:ascii="Verdana" w:hAnsi="Verdana" w:cs="Times New Roman"/>
          <w:sz w:val="22"/>
          <w:szCs w:val="22"/>
        </w:rPr>
        <w:tab/>
        <w:t>£5,368,524</w:t>
      </w:r>
    </w:p>
    <w:p w14:paraId="6B8DBF47" w14:textId="77777777" w:rsidR="00A35C0E" w:rsidRPr="005812E1" w:rsidRDefault="00A35C0E" w:rsidP="005812E1">
      <w:pPr>
        <w:spacing w:after="0" w:line="240" w:lineRule="auto"/>
        <w:ind w:left="865"/>
        <w:rPr>
          <w:rFonts w:ascii="Verdana" w:hAnsi="Verdana" w:cs="Times New Roman"/>
          <w:sz w:val="22"/>
          <w:szCs w:val="22"/>
        </w:rPr>
      </w:pPr>
    </w:p>
    <w:p w14:paraId="0299BC9D" w14:textId="70467DC9" w:rsidR="003934D0" w:rsidRDefault="003934D0" w:rsidP="005170BC">
      <w:pPr>
        <w:pStyle w:val="ListParagraph"/>
        <w:numPr>
          <w:ilvl w:val="0"/>
          <w:numId w:val="23"/>
        </w:numPr>
        <w:spacing w:before="100" w:beforeAutospacing="1" w:after="100" w:afterAutospacing="1" w:line="240" w:lineRule="auto"/>
        <w:rPr>
          <w:rFonts w:ascii="Verdana" w:hAnsi="Verdana" w:cs="Times New Roman"/>
          <w:b/>
          <w:bCs/>
          <w:sz w:val="22"/>
          <w:szCs w:val="22"/>
        </w:rPr>
      </w:pPr>
      <w:r w:rsidRPr="00A35C0E">
        <w:rPr>
          <w:rFonts w:ascii="Verdana" w:hAnsi="Verdana" w:cs="Times New Roman"/>
          <w:b/>
          <w:bCs/>
          <w:sz w:val="22"/>
          <w:szCs w:val="22"/>
        </w:rPr>
        <w:t>Please advise how much of this total spend was with external providers?</w:t>
      </w:r>
    </w:p>
    <w:p w14:paraId="0FB59364" w14:textId="77777777" w:rsidR="00A35C0E" w:rsidRPr="00A35C0E" w:rsidRDefault="00A35C0E" w:rsidP="00A35C0E">
      <w:pPr>
        <w:pStyle w:val="ListParagraph"/>
        <w:spacing w:before="100" w:beforeAutospacing="1" w:after="100" w:afterAutospacing="1" w:line="240" w:lineRule="auto"/>
        <w:ind w:left="865"/>
        <w:rPr>
          <w:rFonts w:ascii="Verdana" w:hAnsi="Verdana" w:cs="Times New Roman"/>
          <w:b/>
          <w:bCs/>
          <w:sz w:val="22"/>
          <w:szCs w:val="22"/>
        </w:rPr>
      </w:pPr>
    </w:p>
    <w:p w14:paraId="5EE57EF1" w14:textId="15C5E925" w:rsidR="003934D0" w:rsidRPr="00BF0523" w:rsidRDefault="003934D0" w:rsidP="00080CC0">
      <w:pPr>
        <w:pStyle w:val="ListParagraph"/>
        <w:numPr>
          <w:ilvl w:val="0"/>
          <w:numId w:val="19"/>
        </w:numPr>
        <w:spacing w:after="0" w:line="240" w:lineRule="auto"/>
        <w:rPr>
          <w:rFonts w:ascii="Verdana" w:hAnsi="Verdana" w:cs="Times New Roman"/>
          <w:sz w:val="22"/>
          <w:szCs w:val="22"/>
        </w:rPr>
      </w:pPr>
      <w:r w:rsidRPr="00BF0523">
        <w:rPr>
          <w:rFonts w:ascii="Verdana" w:hAnsi="Verdana" w:cs="Times New Roman"/>
          <w:sz w:val="22"/>
          <w:szCs w:val="22"/>
        </w:rPr>
        <w:t>April to March 2021-2022 (overall spend)</w:t>
      </w:r>
      <w:r w:rsidR="00AF4DBC" w:rsidRPr="00BF0523">
        <w:rPr>
          <w:rFonts w:ascii="Verdana" w:hAnsi="Verdana" w:cs="Times New Roman"/>
          <w:sz w:val="22"/>
          <w:szCs w:val="22"/>
        </w:rPr>
        <w:tab/>
      </w:r>
      <w:r w:rsidR="00AF4DBC" w:rsidRPr="00BF0523">
        <w:rPr>
          <w:rFonts w:ascii="Verdana" w:hAnsi="Verdana" w:cs="Times New Roman"/>
          <w:sz w:val="22"/>
          <w:szCs w:val="22"/>
        </w:rPr>
        <w:tab/>
        <w:t xml:space="preserve">         Unavailable</w:t>
      </w:r>
      <w:r w:rsidR="005812E1">
        <w:rPr>
          <w:rFonts w:ascii="Verdana" w:hAnsi="Verdana" w:cs="Times New Roman"/>
          <w:sz w:val="22"/>
          <w:szCs w:val="22"/>
        </w:rPr>
        <w:t xml:space="preserve"> **</w:t>
      </w:r>
    </w:p>
    <w:p w14:paraId="2543D9D3" w14:textId="3811E599" w:rsidR="003934D0" w:rsidRDefault="003934D0" w:rsidP="00080CC0">
      <w:pPr>
        <w:pStyle w:val="ListParagraph"/>
        <w:numPr>
          <w:ilvl w:val="0"/>
          <w:numId w:val="19"/>
        </w:numPr>
        <w:spacing w:after="0" w:line="240" w:lineRule="auto"/>
        <w:rPr>
          <w:rFonts w:ascii="Verdana" w:hAnsi="Verdana" w:cs="Times New Roman"/>
          <w:sz w:val="22"/>
          <w:szCs w:val="22"/>
        </w:rPr>
      </w:pPr>
      <w:r w:rsidRPr="00BF0523">
        <w:rPr>
          <w:rFonts w:ascii="Verdana" w:hAnsi="Verdana" w:cs="Times New Roman"/>
          <w:sz w:val="22"/>
          <w:szCs w:val="22"/>
        </w:rPr>
        <w:t>April to March 2022- 2023 (overall spend)</w:t>
      </w:r>
      <w:r w:rsidR="00AF4DBC" w:rsidRPr="00BF0523">
        <w:rPr>
          <w:rFonts w:ascii="Verdana" w:hAnsi="Verdana" w:cs="Times New Roman"/>
          <w:sz w:val="22"/>
          <w:szCs w:val="22"/>
        </w:rPr>
        <w:tab/>
      </w:r>
      <w:r w:rsidR="00AF4DBC" w:rsidRPr="00BF0523">
        <w:rPr>
          <w:rFonts w:ascii="Verdana" w:hAnsi="Verdana" w:cs="Times New Roman"/>
          <w:sz w:val="22"/>
          <w:szCs w:val="22"/>
        </w:rPr>
        <w:tab/>
        <w:t xml:space="preserve">        </w:t>
      </w:r>
      <w:r w:rsidR="00AF4DBC" w:rsidRPr="00BF0523">
        <w:rPr>
          <w:rFonts w:ascii="Verdana" w:hAnsi="Verdana"/>
          <w:color w:val="000000"/>
          <w:sz w:val="22"/>
          <w:szCs w:val="22"/>
        </w:rPr>
        <w:t>£</w:t>
      </w:r>
      <w:r w:rsidR="00AF4DBC" w:rsidRPr="00BF0523">
        <w:rPr>
          <w:rFonts w:ascii="Verdana" w:hAnsi="Verdana" w:cs="Times New Roman"/>
          <w:sz w:val="22"/>
          <w:szCs w:val="22"/>
        </w:rPr>
        <w:t>3,073,226</w:t>
      </w:r>
    </w:p>
    <w:p w14:paraId="201C3EFB" w14:textId="77777777" w:rsidR="00A35C0E" w:rsidRDefault="00A35C0E" w:rsidP="00A35C0E">
      <w:pPr>
        <w:pStyle w:val="ListParagraph"/>
        <w:spacing w:after="0" w:line="240" w:lineRule="auto"/>
        <w:ind w:left="1225"/>
        <w:rPr>
          <w:rFonts w:ascii="Verdana" w:hAnsi="Verdana" w:cs="Times New Roman"/>
          <w:sz w:val="22"/>
          <w:szCs w:val="22"/>
        </w:rPr>
      </w:pPr>
    </w:p>
    <w:p w14:paraId="5CF60AD2" w14:textId="156BF777" w:rsidR="005812E1" w:rsidRDefault="005812E1" w:rsidP="00A35C0E">
      <w:pPr>
        <w:pStyle w:val="ListParagraph"/>
        <w:spacing w:after="0" w:line="240" w:lineRule="auto"/>
        <w:ind w:left="1225"/>
        <w:rPr>
          <w:rFonts w:ascii="Verdana" w:hAnsi="Verdana" w:cs="Times New Roman"/>
          <w:sz w:val="22"/>
          <w:szCs w:val="22"/>
        </w:rPr>
      </w:pPr>
      <w:r>
        <w:rPr>
          <w:rFonts w:ascii="Verdana" w:hAnsi="Verdana" w:cs="Times New Roman"/>
          <w:sz w:val="22"/>
          <w:szCs w:val="22"/>
        </w:rPr>
        <w:t xml:space="preserve">** The </w:t>
      </w:r>
      <w:r w:rsidR="004735D1">
        <w:rPr>
          <w:rFonts w:ascii="Verdana" w:hAnsi="Verdana" w:cs="Times New Roman"/>
          <w:sz w:val="22"/>
          <w:szCs w:val="22"/>
        </w:rPr>
        <w:t>f</w:t>
      </w:r>
      <w:r w:rsidRPr="005812E1">
        <w:rPr>
          <w:rFonts w:ascii="Verdana" w:hAnsi="Verdana" w:cs="Times New Roman"/>
          <w:sz w:val="22"/>
          <w:szCs w:val="22"/>
        </w:rPr>
        <w:t xml:space="preserve">inancial </w:t>
      </w:r>
      <w:r w:rsidR="004735D1">
        <w:rPr>
          <w:rFonts w:ascii="Verdana" w:hAnsi="Verdana" w:cs="Times New Roman"/>
          <w:sz w:val="22"/>
          <w:szCs w:val="22"/>
        </w:rPr>
        <w:t>d</w:t>
      </w:r>
      <w:r w:rsidRPr="005812E1">
        <w:rPr>
          <w:rFonts w:ascii="Verdana" w:hAnsi="Verdana" w:cs="Times New Roman"/>
          <w:sz w:val="22"/>
          <w:szCs w:val="22"/>
        </w:rPr>
        <w:t xml:space="preserve">ata in our </w:t>
      </w:r>
      <w:r>
        <w:rPr>
          <w:rFonts w:ascii="Verdana" w:hAnsi="Verdana" w:cs="Times New Roman"/>
          <w:sz w:val="22"/>
          <w:szCs w:val="22"/>
        </w:rPr>
        <w:t>r</w:t>
      </w:r>
      <w:r w:rsidRPr="005812E1">
        <w:rPr>
          <w:rFonts w:ascii="Verdana" w:hAnsi="Verdana" w:cs="Times New Roman"/>
          <w:sz w:val="22"/>
          <w:szCs w:val="22"/>
        </w:rPr>
        <w:t xml:space="preserve">eporting </w:t>
      </w:r>
      <w:r>
        <w:rPr>
          <w:rFonts w:ascii="Verdana" w:hAnsi="Verdana" w:cs="Times New Roman"/>
          <w:sz w:val="22"/>
          <w:szCs w:val="22"/>
        </w:rPr>
        <w:t xml:space="preserve">system </w:t>
      </w:r>
      <w:r w:rsidRPr="005812E1">
        <w:rPr>
          <w:rFonts w:ascii="Verdana" w:hAnsi="Verdana" w:cs="Times New Roman"/>
          <w:sz w:val="22"/>
          <w:szCs w:val="22"/>
        </w:rPr>
        <w:t>does not hold the dates requested.</w:t>
      </w:r>
    </w:p>
    <w:p w14:paraId="729E5F9D" w14:textId="77777777" w:rsidR="005812E1" w:rsidRDefault="005812E1" w:rsidP="00A35C0E">
      <w:pPr>
        <w:pStyle w:val="ListParagraph"/>
        <w:spacing w:after="0" w:line="240" w:lineRule="auto"/>
        <w:ind w:left="1225"/>
        <w:rPr>
          <w:rFonts w:ascii="Verdana" w:hAnsi="Verdana" w:cs="Times New Roman"/>
          <w:sz w:val="22"/>
          <w:szCs w:val="22"/>
        </w:rPr>
      </w:pPr>
    </w:p>
    <w:p w14:paraId="298E2AB1" w14:textId="77777777" w:rsidR="005812E1" w:rsidRPr="00BF0523" w:rsidRDefault="005812E1" w:rsidP="00A35C0E">
      <w:pPr>
        <w:pStyle w:val="ListParagraph"/>
        <w:spacing w:after="0" w:line="240" w:lineRule="auto"/>
        <w:ind w:left="1225"/>
        <w:rPr>
          <w:rFonts w:ascii="Verdana" w:hAnsi="Verdana" w:cs="Times New Roman"/>
          <w:sz w:val="22"/>
          <w:szCs w:val="22"/>
        </w:rPr>
      </w:pPr>
    </w:p>
    <w:p w14:paraId="37083EF5" w14:textId="6C54BA0C" w:rsidR="003934D0" w:rsidRDefault="003934D0" w:rsidP="00A35C0E">
      <w:pPr>
        <w:pStyle w:val="ListParagraph"/>
        <w:numPr>
          <w:ilvl w:val="0"/>
          <w:numId w:val="23"/>
        </w:numPr>
        <w:spacing w:before="100" w:beforeAutospacing="1" w:after="100" w:afterAutospacing="1" w:line="240" w:lineRule="auto"/>
        <w:rPr>
          <w:rFonts w:ascii="Verdana" w:hAnsi="Verdana" w:cs="Times New Roman"/>
          <w:sz w:val="22"/>
          <w:szCs w:val="22"/>
        </w:rPr>
      </w:pPr>
      <w:r w:rsidRPr="00A35C0E">
        <w:rPr>
          <w:rFonts w:ascii="Verdana" w:hAnsi="Verdana" w:cs="Times New Roman"/>
          <w:b/>
          <w:bCs/>
          <w:sz w:val="22"/>
          <w:szCs w:val="22"/>
        </w:rPr>
        <w:t>Please can you break it down into the following categories?</w:t>
      </w:r>
      <w:r w:rsidR="00AF4DBC" w:rsidRPr="00A35C0E">
        <w:rPr>
          <w:rFonts w:ascii="Verdana" w:hAnsi="Verdana" w:cs="Times New Roman"/>
          <w:b/>
          <w:bCs/>
          <w:sz w:val="22"/>
          <w:szCs w:val="22"/>
        </w:rPr>
        <w:t xml:space="preserve"> </w:t>
      </w:r>
      <w:r w:rsidR="00AF4DBC" w:rsidRPr="00A35C0E">
        <w:rPr>
          <w:rFonts w:ascii="Verdana" w:hAnsi="Verdana" w:cs="Times New Roman"/>
          <w:sz w:val="22"/>
          <w:szCs w:val="22"/>
        </w:rPr>
        <w:t>*</w:t>
      </w:r>
    </w:p>
    <w:p w14:paraId="25EC5BCC" w14:textId="77777777" w:rsidR="00A35C0E" w:rsidRPr="00A35C0E" w:rsidRDefault="00A35C0E" w:rsidP="00A35C0E">
      <w:pPr>
        <w:pStyle w:val="ListParagraph"/>
        <w:spacing w:before="100" w:beforeAutospacing="1" w:after="100" w:afterAutospacing="1" w:line="240" w:lineRule="auto"/>
        <w:ind w:left="865"/>
        <w:rPr>
          <w:rFonts w:ascii="Verdana" w:hAnsi="Verdana" w:cs="Times New Roman"/>
          <w:sz w:val="22"/>
          <w:szCs w:val="22"/>
        </w:rPr>
      </w:pPr>
    </w:p>
    <w:p w14:paraId="0874C5EB" w14:textId="3520CBAE" w:rsidR="00080CC0" w:rsidRPr="00BF0523" w:rsidRDefault="00080CC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A</w:t>
      </w:r>
      <w:r w:rsidR="003934D0" w:rsidRPr="00BF0523">
        <w:rPr>
          <w:rFonts w:ascii="Verdana" w:hAnsi="Verdana" w:cs="Times New Roman"/>
          <w:sz w:val="22"/>
          <w:szCs w:val="22"/>
        </w:rPr>
        <w:t xml:space="preserve">pprenticeship training </w:t>
      </w:r>
    </w:p>
    <w:p w14:paraId="351986CE" w14:textId="3E100AA2" w:rsidR="003934D0" w:rsidRPr="00BF0523" w:rsidRDefault="003934D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 xml:space="preserve">Mandatory, statutory and compliance training </w:t>
      </w:r>
    </w:p>
    <w:p w14:paraId="4F88070B" w14:textId="77777777" w:rsidR="003934D0" w:rsidRPr="00BF0523" w:rsidRDefault="003934D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Management and Leadership training</w:t>
      </w:r>
    </w:p>
    <w:p w14:paraId="43B1DB59" w14:textId="77777777" w:rsidR="003934D0" w:rsidRPr="00BF0523" w:rsidRDefault="003934D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Healthcare support worker training</w:t>
      </w:r>
    </w:p>
    <w:p w14:paraId="11959433" w14:textId="77777777" w:rsidR="003934D0" w:rsidRPr="00BF0523" w:rsidRDefault="003934D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 xml:space="preserve">Nursing </w:t>
      </w:r>
    </w:p>
    <w:p w14:paraId="35C54452" w14:textId="77777777" w:rsidR="003934D0" w:rsidRDefault="003934D0" w:rsidP="00080CC0">
      <w:pPr>
        <w:pStyle w:val="ListParagraph"/>
        <w:numPr>
          <w:ilvl w:val="0"/>
          <w:numId w:val="20"/>
        </w:numPr>
        <w:spacing w:after="0" w:line="240" w:lineRule="auto"/>
        <w:rPr>
          <w:rFonts w:ascii="Verdana" w:hAnsi="Verdana" w:cs="Times New Roman"/>
          <w:sz w:val="22"/>
          <w:szCs w:val="22"/>
        </w:rPr>
      </w:pPr>
      <w:r w:rsidRPr="00BF0523">
        <w:rPr>
          <w:rFonts w:ascii="Verdana" w:hAnsi="Verdana" w:cs="Times New Roman"/>
          <w:sz w:val="22"/>
          <w:szCs w:val="22"/>
        </w:rPr>
        <w:t xml:space="preserve">Allied Healthcare Professionals </w:t>
      </w:r>
    </w:p>
    <w:p w14:paraId="1162EA17" w14:textId="77777777" w:rsidR="00A35C0E" w:rsidRDefault="00A35C0E" w:rsidP="00A35C0E">
      <w:pPr>
        <w:pStyle w:val="ListParagraph"/>
        <w:spacing w:after="0" w:line="240" w:lineRule="auto"/>
        <w:ind w:left="1225"/>
        <w:rPr>
          <w:rFonts w:ascii="Verdana" w:hAnsi="Verdana" w:cs="Times New Roman"/>
          <w:sz w:val="22"/>
          <w:szCs w:val="22"/>
        </w:rPr>
      </w:pPr>
    </w:p>
    <w:p w14:paraId="189DABEF" w14:textId="3D90824E" w:rsidR="00A35C0E" w:rsidRDefault="00A35C0E" w:rsidP="00582674">
      <w:pPr>
        <w:pStyle w:val="ListParagraph"/>
        <w:spacing w:after="0" w:line="240" w:lineRule="auto"/>
        <w:ind w:left="1225"/>
        <w:jc w:val="both"/>
        <w:rPr>
          <w:rFonts w:ascii="Verdana" w:hAnsi="Verdana" w:cs="Times New Roman"/>
          <w:sz w:val="22"/>
          <w:szCs w:val="22"/>
        </w:rPr>
      </w:pPr>
      <w:r w:rsidRPr="00A35C0E">
        <w:rPr>
          <w:rFonts w:ascii="Verdana" w:hAnsi="Verdana" w:cs="Times New Roman"/>
          <w:sz w:val="22"/>
          <w:szCs w:val="22"/>
        </w:rPr>
        <w:t xml:space="preserve">*To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w:t>
      </w:r>
      <w:proofErr w:type="gramStart"/>
      <w:r w:rsidRPr="00A35C0E">
        <w:rPr>
          <w:rFonts w:ascii="Verdana" w:hAnsi="Verdana" w:cs="Times New Roman"/>
          <w:sz w:val="22"/>
          <w:szCs w:val="22"/>
        </w:rPr>
        <w:t>sixty</w:t>
      </w:r>
      <w:r>
        <w:rPr>
          <w:rFonts w:ascii="Verdana" w:hAnsi="Verdana" w:cs="Times New Roman"/>
          <w:sz w:val="22"/>
          <w:szCs w:val="22"/>
        </w:rPr>
        <w:t xml:space="preserve"> </w:t>
      </w:r>
      <w:r w:rsidRPr="00A35C0E">
        <w:rPr>
          <w:rFonts w:ascii="Verdana" w:hAnsi="Verdana" w:cs="Times New Roman"/>
          <w:sz w:val="22"/>
          <w:szCs w:val="22"/>
        </w:rPr>
        <w:t>day</w:t>
      </w:r>
      <w:proofErr w:type="gramEnd"/>
      <w:r w:rsidRPr="00A35C0E">
        <w:rPr>
          <w:rFonts w:ascii="Verdana" w:hAnsi="Verdana" w:cs="Times New Roman"/>
          <w:sz w:val="22"/>
          <w:szCs w:val="22"/>
        </w:rPr>
        <w:t xml:space="preserve"> period</w:t>
      </w:r>
      <w:r>
        <w:rPr>
          <w:rFonts w:ascii="Verdana" w:hAnsi="Verdana" w:cs="Times New Roman"/>
          <w:sz w:val="22"/>
          <w:szCs w:val="22"/>
        </w:rPr>
        <w:t>,</w:t>
      </w:r>
      <w:r w:rsidRPr="00A35C0E">
        <w:rPr>
          <w:rFonts w:ascii="Verdana" w:hAnsi="Verdana" w:cs="Times New Roman"/>
          <w:sz w:val="22"/>
          <w:szCs w:val="22"/>
        </w:rPr>
        <w:t xml:space="preserve"> locating, retrieving and identifying information in order to deal with a request for information and therefore we are withholding this information at this time.  </w:t>
      </w:r>
    </w:p>
    <w:p w14:paraId="5EBC152C" w14:textId="77777777" w:rsidR="005812E1" w:rsidRDefault="005812E1" w:rsidP="00A35C0E">
      <w:pPr>
        <w:pStyle w:val="ListParagraph"/>
        <w:spacing w:after="0" w:line="240" w:lineRule="auto"/>
        <w:ind w:left="1225"/>
        <w:rPr>
          <w:rFonts w:ascii="Verdana" w:hAnsi="Verdana" w:cs="Times New Roman"/>
          <w:sz w:val="22"/>
          <w:szCs w:val="22"/>
        </w:rPr>
      </w:pPr>
    </w:p>
    <w:p w14:paraId="3B9A810D" w14:textId="77777777" w:rsidR="005812E1" w:rsidRDefault="005812E1" w:rsidP="00A35C0E">
      <w:pPr>
        <w:pStyle w:val="ListParagraph"/>
        <w:spacing w:after="0" w:line="240" w:lineRule="auto"/>
        <w:ind w:left="1225"/>
        <w:rPr>
          <w:rFonts w:ascii="Verdana" w:hAnsi="Verdana" w:cs="Times New Roman"/>
          <w:sz w:val="22"/>
          <w:szCs w:val="22"/>
        </w:rPr>
      </w:pPr>
    </w:p>
    <w:p w14:paraId="3BE9E6EB" w14:textId="77777777" w:rsidR="005812E1" w:rsidRPr="00BF0523" w:rsidRDefault="005812E1" w:rsidP="00A35C0E">
      <w:pPr>
        <w:pStyle w:val="ListParagraph"/>
        <w:spacing w:after="0" w:line="240" w:lineRule="auto"/>
        <w:ind w:left="1225"/>
        <w:rPr>
          <w:rFonts w:ascii="Verdana" w:hAnsi="Verdana" w:cs="Times New Roman"/>
          <w:sz w:val="22"/>
          <w:szCs w:val="22"/>
        </w:rPr>
      </w:pPr>
    </w:p>
    <w:p w14:paraId="6AB8DA30" w14:textId="34F8828E" w:rsidR="003934D0" w:rsidRPr="00BF0523" w:rsidRDefault="003934D0" w:rsidP="003934D0">
      <w:pPr>
        <w:spacing w:before="100" w:beforeAutospacing="1" w:after="100" w:afterAutospacing="1" w:line="240" w:lineRule="auto"/>
        <w:rPr>
          <w:rFonts w:ascii="Verdana" w:hAnsi="Verdana" w:cs="Times New Roman"/>
          <w:sz w:val="22"/>
          <w:szCs w:val="22"/>
        </w:rPr>
      </w:pPr>
      <w:r w:rsidRPr="00BF0523">
        <w:rPr>
          <w:rFonts w:ascii="Verdana" w:hAnsi="Verdana" w:cs="Times New Roman"/>
          <w:b/>
          <w:bCs/>
          <w:sz w:val="22"/>
          <w:szCs w:val="22"/>
        </w:rPr>
        <w:t xml:space="preserve">What are the top five categories that you procure externally? </w:t>
      </w:r>
      <w:r w:rsidR="00AF4DBC" w:rsidRPr="00BF0523">
        <w:rPr>
          <w:rFonts w:ascii="Verdana" w:hAnsi="Verdana" w:cs="Times New Roman"/>
          <w:sz w:val="22"/>
          <w:szCs w:val="22"/>
        </w:rPr>
        <w:t>*</w:t>
      </w:r>
    </w:p>
    <w:p w14:paraId="69F47AEC" w14:textId="6BE3CC31" w:rsidR="00AF4DBC" w:rsidRPr="00BF0523" w:rsidRDefault="00AF4DBC" w:rsidP="00A35C0E">
      <w:pPr>
        <w:spacing w:before="100" w:beforeAutospacing="1" w:after="100" w:afterAutospacing="1" w:line="240" w:lineRule="auto"/>
        <w:ind w:left="1110"/>
        <w:jc w:val="both"/>
        <w:rPr>
          <w:rFonts w:ascii="Verdana" w:hAnsi="Verdana" w:cs="Times New Roman"/>
          <w:sz w:val="22"/>
          <w:szCs w:val="22"/>
        </w:rPr>
      </w:pPr>
      <w:r w:rsidRPr="00BF0523">
        <w:rPr>
          <w:rFonts w:ascii="Verdana" w:hAnsi="Verdana" w:cs="Times New Roman"/>
          <w:sz w:val="22"/>
          <w:szCs w:val="22"/>
        </w:rPr>
        <w:t>*</w:t>
      </w:r>
      <w:r w:rsidRPr="00BF0523">
        <w:rPr>
          <w:rFonts w:ascii="Verdana" w:hAnsi="Verdana"/>
          <w:sz w:val="22"/>
          <w:szCs w:val="22"/>
        </w:rPr>
        <w:t xml:space="preserve">To obtain this information would involve a manual trawl and search of records which  </w:t>
      </w:r>
      <w:r w:rsidRPr="00BF0523">
        <w:rPr>
          <w:rFonts w:ascii="Verdana" w:hAnsi="Verdana" w:cs="Times New Roman"/>
          <w:sz w:val="22"/>
          <w:szCs w:val="22"/>
        </w:rPr>
        <w:t xml:space="preserve">we have estimated would significantly exceed the 18 hours limit set down by the FOI Act as the reasonable limit. </w:t>
      </w:r>
      <w:r w:rsidRPr="00BF0523">
        <w:rPr>
          <w:rFonts w:ascii="Verdana" w:hAnsi="Verdana" w:cs="Tahoma"/>
          <w:sz w:val="22"/>
          <w:szCs w:val="22"/>
        </w:rPr>
        <w:t>Section 12 of the FOI Act and T</w:t>
      </w:r>
      <w:r w:rsidRPr="00BF0523">
        <w:rPr>
          <w:rFonts w:ascii="Verdana" w:hAnsi="Verdana"/>
          <w:sz w:val="22"/>
          <w:szCs w:val="22"/>
        </w:rPr>
        <w:t xml:space="preserve">he Freedom of Information and Data Protection (Appropriate Limit and Fees) Regulation 2004 </w:t>
      </w:r>
      <w:r w:rsidRPr="00BF0523">
        <w:rPr>
          <w:rFonts w:ascii="Verdana" w:hAnsi="Verdana" w:cs="Times New Roman"/>
          <w:sz w:val="22"/>
          <w:szCs w:val="22"/>
        </w:rPr>
        <w:t>provides that we are not obliged to spend in excess of 18 hours in any sixty day period</w:t>
      </w:r>
      <w:r w:rsidR="00A35C0E">
        <w:rPr>
          <w:rFonts w:ascii="Verdana" w:hAnsi="Verdana" w:cs="Times New Roman"/>
          <w:sz w:val="22"/>
          <w:szCs w:val="22"/>
        </w:rPr>
        <w:t>,</w:t>
      </w:r>
      <w:r w:rsidRPr="00BF0523">
        <w:rPr>
          <w:rFonts w:ascii="Verdana" w:hAnsi="Verdana" w:cs="Times New Roman"/>
          <w:sz w:val="22"/>
          <w:szCs w:val="22"/>
        </w:rPr>
        <w:t xml:space="preserve"> locating, retrieving and identifying information in order to deal with a request for information and therefore we are withholding this information at this time. </w:t>
      </w:r>
    </w:p>
    <w:p w14:paraId="6EB38FDC" w14:textId="679AE938" w:rsidR="00421E7F" w:rsidRPr="00A10460" w:rsidRDefault="00421E7F" w:rsidP="002677FD">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7B35A" w14:textId="77777777" w:rsidR="00DD5E37" w:rsidRDefault="00DD5E37" w:rsidP="007D6A3E">
      <w:pPr>
        <w:spacing w:before="0" w:after="0" w:line="240" w:lineRule="auto"/>
      </w:pPr>
      <w:r>
        <w:separator/>
      </w:r>
    </w:p>
  </w:endnote>
  <w:endnote w:type="continuationSeparator" w:id="0">
    <w:p w14:paraId="79835E72"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C3D03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985A87A" wp14:editId="179D539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0016E7A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9C0E0D6"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CC3DE"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A96A03A" wp14:editId="1F8D8BA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CF2E321"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D004DC4"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4FB43DE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50B6CD3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FEC513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A6CC38" w14:textId="77777777" w:rsidR="00DD5E37" w:rsidRDefault="00DD5E37" w:rsidP="007D6A3E">
      <w:pPr>
        <w:spacing w:before="0" w:after="0" w:line="240" w:lineRule="auto"/>
      </w:pPr>
      <w:r>
        <w:separator/>
      </w:r>
    </w:p>
  </w:footnote>
  <w:footnote w:type="continuationSeparator" w:id="0">
    <w:p w14:paraId="5AEFE7F2"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2DC0B"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99CD10E" wp14:editId="600CA99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0D35687" wp14:editId="26AB743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9446C9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1069E45"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5F2867F" w14:textId="77777777" w:rsidR="00937E61" w:rsidRDefault="00937E61" w:rsidP="00937E61">
                          <w:pPr>
                            <w:spacing w:before="0" w:after="0"/>
                            <w:ind w:left="0"/>
                            <w:jc w:val="right"/>
                            <w:rPr>
                              <w:color w:val="6E609E"/>
                              <w:sz w:val="18"/>
                              <w:szCs w:val="18"/>
                            </w:rPr>
                          </w:pPr>
                        </w:p>
                        <w:p w14:paraId="341E9047"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1391BAF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D3568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9446C97"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1069E45" w14:textId="77777777" w:rsidR="00EB2259" w:rsidRPr="00CB2BBE" w:rsidRDefault="00EB2259" w:rsidP="00EB2259">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5F2867F" w14:textId="77777777" w:rsidR="00937E61" w:rsidRDefault="00937E61" w:rsidP="00937E61">
                    <w:pPr>
                      <w:spacing w:before="0" w:after="0"/>
                      <w:ind w:left="0"/>
                      <w:jc w:val="right"/>
                      <w:rPr>
                        <w:color w:val="6E609E"/>
                        <w:sz w:val="18"/>
                        <w:szCs w:val="18"/>
                      </w:rPr>
                    </w:pPr>
                  </w:p>
                  <w:p w14:paraId="341E9047"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1391BAFA"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6A806A7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4" type="#_x0000_t75" style="width:20.5pt;height:20.5pt;visibility:visible;mso-wrap-style:square" o:bullet="t">
        <v:imagedata r:id="rId1" o:title=""/>
      </v:shape>
    </w:pict>
  </w:numPicBullet>
  <w:numPicBullet w:numPicBulletId="1">
    <w:pict>
      <v:shape id="_x0000_i1155" type="#_x0000_t75" style="width:383pt;height:383pt;visibility:visible;mso-wrap-style:square" o:bullet="t">
        <v:imagedata r:id="rId2" o:title=""/>
      </v:shape>
    </w:pict>
  </w:numPicBullet>
  <w:numPicBullet w:numPicBulletId="2">
    <w:pict>
      <v:shape id="_x0000_i1156" type="#_x0000_t75" style="width:225.5pt;height:225.5pt;visibility:visible;mso-wrap-style:square" o:bullet="t">
        <v:imagedata r:id="rId3" o:title=""/>
      </v:shape>
    </w:pict>
  </w:numPicBullet>
  <w:numPicBullet w:numPicBulletId="3">
    <w:pict>
      <v:shape id="_x0000_i115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0158F9"/>
    <w:multiLevelType w:val="hybridMultilevel"/>
    <w:tmpl w:val="DABC0EC4"/>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D6C3695"/>
    <w:multiLevelType w:val="hybridMultilevel"/>
    <w:tmpl w:val="2E7CC7FA"/>
    <w:lvl w:ilvl="0" w:tplc="513615A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A603FD3"/>
    <w:multiLevelType w:val="hybridMultilevel"/>
    <w:tmpl w:val="94A864CA"/>
    <w:lvl w:ilvl="0" w:tplc="467EA140">
      <w:start w:val="1"/>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6474DC7"/>
    <w:multiLevelType w:val="hybridMultilevel"/>
    <w:tmpl w:val="126ACB46"/>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1C62CC7"/>
    <w:multiLevelType w:val="hybridMultilevel"/>
    <w:tmpl w:val="1C404258"/>
    <w:lvl w:ilvl="0" w:tplc="577A6BD4">
      <w:start w:val="1"/>
      <w:numFmt w:val="bullet"/>
      <w:lvlText w:val=""/>
      <w:lvlJc w:val="left"/>
      <w:pPr>
        <w:ind w:left="945" w:hanging="360"/>
      </w:pPr>
      <w:rPr>
        <w:rFonts w:ascii="Symbol" w:eastAsia="Calibri" w:hAnsi="Symbol" w:cs="Arial" w:hint="default"/>
      </w:rPr>
    </w:lvl>
    <w:lvl w:ilvl="1" w:tplc="08090003" w:tentative="1">
      <w:start w:val="1"/>
      <w:numFmt w:val="bullet"/>
      <w:lvlText w:val="o"/>
      <w:lvlJc w:val="left"/>
      <w:pPr>
        <w:ind w:left="1665" w:hanging="360"/>
      </w:pPr>
      <w:rPr>
        <w:rFonts w:ascii="Courier New" w:hAnsi="Courier New" w:cs="Courier New" w:hint="default"/>
      </w:rPr>
    </w:lvl>
    <w:lvl w:ilvl="2" w:tplc="08090005" w:tentative="1">
      <w:start w:val="1"/>
      <w:numFmt w:val="bullet"/>
      <w:lvlText w:val=""/>
      <w:lvlJc w:val="left"/>
      <w:pPr>
        <w:ind w:left="2385" w:hanging="360"/>
      </w:pPr>
      <w:rPr>
        <w:rFonts w:ascii="Wingdings" w:hAnsi="Wingdings" w:hint="default"/>
      </w:rPr>
    </w:lvl>
    <w:lvl w:ilvl="3" w:tplc="08090001" w:tentative="1">
      <w:start w:val="1"/>
      <w:numFmt w:val="bullet"/>
      <w:lvlText w:val=""/>
      <w:lvlJc w:val="left"/>
      <w:pPr>
        <w:ind w:left="3105" w:hanging="360"/>
      </w:pPr>
      <w:rPr>
        <w:rFonts w:ascii="Symbol" w:hAnsi="Symbol" w:hint="default"/>
      </w:rPr>
    </w:lvl>
    <w:lvl w:ilvl="4" w:tplc="08090003" w:tentative="1">
      <w:start w:val="1"/>
      <w:numFmt w:val="bullet"/>
      <w:lvlText w:val="o"/>
      <w:lvlJc w:val="left"/>
      <w:pPr>
        <w:ind w:left="3825" w:hanging="360"/>
      </w:pPr>
      <w:rPr>
        <w:rFonts w:ascii="Courier New" w:hAnsi="Courier New" w:cs="Courier New" w:hint="default"/>
      </w:rPr>
    </w:lvl>
    <w:lvl w:ilvl="5" w:tplc="08090005" w:tentative="1">
      <w:start w:val="1"/>
      <w:numFmt w:val="bullet"/>
      <w:lvlText w:val=""/>
      <w:lvlJc w:val="left"/>
      <w:pPr>
        <w:ind w:left="4545" w:hanging="360"/>
      </w:pPr>
      <w:rPr>
        <w:rFonts w:ascii="Wingdings" w:hAnsi="Wingdings" w:hint="default"/>
      </w:rPr>
    </w:lvl>
    <w:lvl w:ilvl="6" w:tplc="08090001" w:tentative="1">
      <w:start w:val="1"/>
      <w:numFmt w:val="bullet"/>
      <w:lvlText w:val=""/>
      <w:lvlJc w:val="left"/>
      <w:pPr>
        <w:ind w:left="5265" w:hanging="360"/>
      </w:pPr>
      <w:rPr>
        <w:rFonts w:ascii="Symbol" w:hAnsi="Symbol" w:hint="default"/>
      </w:rPr>
    </w:lvl>
    <w:lvl w:ilvl="7" w:tplc="08090003" w:tentative="1">
      <w:start w:val="1"/>
      <w:numFmt w:val="bullet"/>
      <w:lvlText w:val="o"/>
      <w:lvlJc w:val="left"/>
      <w:pPr>
        <w:ind w:left="5985" w:hanging="360"/>
      </w:pPr>
      <w:rPr>
        <w:rFonts w:ascii="Courier New" w:hAnsi="Courier New" w:cs="Courier New" w:hint="default"/>
      </w:rPr>
    </w:lvl>
    <w:lvl w:ilvl="8" w:tplc="08090005" w:tentative="1">
      <w:start w:val="1"/>
      <w:numFmt w:val="bullet"/>
      <w:lvlText w:val=""/>
      <w:lvlJc w:val="left"/>
      <w:pPr>
        <w:ind w:left="6705" w:hanging="360"/>
      </w:pPr>
      <w:rPr>
        <w:rFonts w:ascii="Wingdings" w:hAnsi="Wingdings"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BC238D9"/>
    <w:multiLevelType w:val="hybridMultilevel"/>
    <w:tmpl w:val="2660BCA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76340723">
    <w:abstractNumId w:val="16"/>
  </w:num>
  <w:num w:numId="2" w16cid:durableId="1981496679">
    <w:abstractNumId w:val="0"/>
  </w:num>
  <w:num w:numId="3" w16cid:durableId="1775320620">
    <w:abstractNumId w:val="10"/>
  </w:num>
  <w:num w:numId="4" w16cid:durableId="1297447178">
    <w:abstractNumId w:val="19"/>
  </w:num>
  <w:num w:numId="5" w16cid:durableId="1986620550">
    <w:abstractNumId w:val="4"/>
  </w:num>
  <w:num w:numId="6" w16cid:durableId="60641730">
    <w:abstractNumId w:val="2"/>
  </w:num>
  <w:num w:numId="7" w16cid:durableId="268659851">
    <w:abstractNumId w:val="13"/>
  </w:num>
  <w:num w:numId="8" w16cid:durableId="169031698">
    <w:abstractNumId w:val="18"/>
  </w:num>
  <w:num w:numId="9" w16cid:durableId="108818156">
    <w:abstractNumId w:val="22"/>
  </w:num>
  <w:num w:numId="10" w16cid:durableId="1714428184">
    <w:abstractNumId w:val="1"/>
  </w:num>
  <w:num w:numId="11" w16cid:durableId="175388408">
    <w:abstractNumId w:val="11"/>
  </w:num>
  <w:num w:numId="12" w16cid:durableId="1473013188">
    <w:abstractNumId w:val="15"/>
  </w:num>
  <w:num w:numId="13" w16cid:durableId="450436498">
    <w:abstractNumId w:val="20"/>
  </w:num>
  <w:num w:numId="14" w16cid:durableId="51376645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8991278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58249777">
    <w:abstractNumId w:val="14"/>
  </w:num>
  <w:num w:numId="17" w16cid:durableId="392704709">
    <w:abstractNumId w:val="6"/>
  </w:num>
  <w:num w:numId="18" w16cid:durableId="1572502303">
    <w:abstractNumId w:val="12"/>
  </w:num>
  <w:num w:numId="19" w16cid:durableId="2105416473">
    <w:abstractNumId w:val="3"/>
  </w:num>
  <w:num w:numId="20" w16cid:durableId="357389309">
    <w:abstractNumId w:val="21"/>
  </w:num>
  <w:num w:numId="21" w16cid:durableId="518349626">
    <w:abstractNumId w:val="17"/>
  </w:num>
  <w:num w:numId="22" w16cid:durableId="1998806613">
    <w:abstractNumId w:val="9"/>
  </w:num>
  <w:num w:numId="23" w16cid:durableId="10650262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0CC0"/>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34D0"/>
    <w:rsid w:val="0039422D"/>
    <w:rsid w:val="003B09B5"/>
    <w:rsid w:val="003F2312"/>
    <w:rsid w:val="004039EB"/>
    <w:rsid w:val="00421E7F"/>
    <w:rsid w:val="00442A3A"/>
    <w:rsid w:val="00453C57"/>
    <w:rsid w:val="004735D1"/>
    <w:rsid w:val="0048724F"/>
    <w:rsid w:val="004C59CA"/>
    <w:rsid w:val="004C7991"/>
    <w:rsid w:val="004C7B47"/>
    <w:rsid w:val="004E1954"/>
    <w:rsid w:val="004F1E5A"/>
    <w:rsid w:val="004F325D"/>
    <w:rsid w:val="005170BC"/>
    <w:rsid w:val="005317D4"/>
    <w:rsid w:val="00534D7A"/>
    <w:rsid w:val="00553E1D"/>
    <w:rsid w:val="005812E1"/>
    <w:rsid w:val="00582674"/>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5C0E"/>
    <w:rsid w:val="00A56076"/>
    <w:rsid w:val="00A84640"/>
    <w:rsid w:val="00AB4D54"/>
    <w:rsid w:val="00AF0E8B"/>
    <w:rsid w:val="00AF4DBC"/>
    <w:rsid w:val="00AF691A"/>
    <w:rsid w:val="00B34966"/>
    <w:rsid w:val="00B61DE2"/>
    <w:rsid w:val="00B82C9E"/>
    <w:rsid w:val="00B8458F"/>
    <w:rsid w:val="00BB4931"/>
    <w:rsid w:val="00BC67E1"/>
    <w:rsid w:val="00BD1552"/>
    <w:rsid w:val="00BF0523"/>
    <w:rsid w:val="00C021A4"/>
    <w:rsid w:val="00C050BE"/>
    <w:rsid w:val="00C75A00"/>
    <w:rsid w:val="00CA07E3"/>
    <w:rsid w:val="00CB2BBE"/>
    <w:rsid w:val="00CE1516"/>
    <w:rsid w:val="00CE325E"/>
    <w:rsid w:val="00CE3DBC"/>
    <w:rsid w:val="00D62A67"/>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E7E31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4C7991"/>
    <w:rPr>
      <w:sz w:val="16"/>
      <w:szCs w:val="16"/>
    </w:rPr>
  </w:style>
  <w:style w:type="paragraph" w:styleId="CommentText">
    <w:name w:val="annotation text"/>
    <w:basedOn w:val="Normal"/>
    <w:link w:val="CommentTextChar"/>
    <w:uiPriority w:val="99"/>
    <w:semiHidden/>
    <w:unhideWhenUsed/>
    <w:rsid w:val="004C7991"/>
    <w:pPr>
      <w:spacing w:line="240" w:lineRule="auto"/>
    </w:pPr>
    <w:rPr>
      <w:sz w:val="20"/>
      <w:szCs w:val="20"/>
    </w:rPr>
  </w:style>
  <w:style w:type="character" w:customStyle="1" w:styleId="CommentTextChar">
    <w:name w:val="Comment Text Char"/>
    <w:basedOn w:val="DefaultParagraphFont"/>
    <w:link w:val="CommentText"/>
    <w:uiPriority w:val="99"/>
    <w:semiHidden/>
    <w:rsid w:val="004C7991"/>
  </w:style>
  <w:style w:type="paragraph" w:styleId="CommentSubject">
    <w:name w:val="annotation subject"/>
    <w:basedOn w:val="CommentText"/>
    <w:next w:val="CommentText"/>
    <w:link w:val="CommentSubjectChar"/>
    <w:uiPriority w:val="99"/>
    <w:semiHidden/>
    <w:unhideWhenUsed/>
    <w:rsid w:val="004C7991"/>
    <w:rPr>
      <w:b/>
      <w:bCs/>
    </w:rPr>
  </w:style>
  <w:style w:type="character" w:customStyle="1" w:styleId="CommentSubjectChar">
    <w:name w:val="Comment Subject Char"/>
    <w:basedOn w:val="CommentTextChar"/>
    <w:link w:val="CommentSubject"/>
    <w:uiPriority w:val="99"/>
    <w:semiHidden/>
    <w:rsid w:val="004C7991"/>
    <w:rPr>
      <w:b/>
      <w:bCs/>
    </w:rPr>
  </w:style>
  <w:style w:type="paragraph" w:styleId="Revision">
    <w:name w:val="Revision"/>
    <w:hidden/>
    <w:uiPriority w:val="99"/>
    <w:semiHidden/>
    <w:rsid w:val="005170B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1548901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563548-97B3-45C1-9A58-ABB29B31A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123</TotalTime>
  <Pages>2</Pages>
  <Words>345</Words>
  <Characters>1970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2024-02-16T11:31:00Z</dcterms:created>
  <dcterms:modified xsi:type="dcterms:W3CDTF">2024-03-07T13:41:00Z</dcterms:modified>
</cp:coreProperties>
</file>