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4284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8499B4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343B65" wp14:editId="76D7495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B48C87D" w14:textId="5646E12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</w:t>
                            </w:r>
                            <w:r w:rsidR="00EC2FA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: </w:t>
                            </w:r>
                            <w:r w:rsidR="00EC2FAF" w:rsidRPr="00EC2FA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24-A-082</w:t>
                            </w:r>
                          </w:p>
                          <w:p w14:paraId="024026DA" w14:textId="77777777" w:rsidR="00DC7FA9" w:rsidRDefault="00DC7FA9" w:rsidP="00DC7FA9"/>
                          <w:p w14:paraId="721F189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DFF36D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343B6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B48C87D" w14:textId="5646E12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</w:t>
                      </w:r>
                      <w:r w:rsidR="00EC2FA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: </w:t>
                      </w:r>
                      <w:r w:rsidR="00EC2FAF" w:rsidRPr="00EC2FA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24-A-082</w:t>
                      </w:r>
                    </w:p>
                    <w:p w14:paraId="024026DA" w14:textId="77777777" w:rsidR="00DC7FA9" w:rsidRDefault="00DC7FA9" w:rsidP="00DC7FA9"/>
                    <w:p w14:paraId="721F189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DFF36D2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AD8010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BACA04C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EB1992C" w14:textId="77777777" w:rsidR="004F696C" w:rsidRPr="00A07C13" w:rsidRDefault="004F696C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A07C13">
        <w:rPr>
          <w:rFonts w:ascii="Verdana" w:hAnsi="Verdana"/>
          <w:b/>
          <w:bCs/>
        </w:rPr>
        <w:t>1) How many Physician Associates are currently employed by your organisation?</w:t>
      </w:r>
    </w:p>
    <w:p w14:paraId="4E4DD72B" w14:textId="77777777" w:rsidR="004F696C" w:rsidRDefault="004F696C" w:rsidP="001903F8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593AA4C8" w14:textId="1B7982E2" w:rsidR="00A07C13" w:rsidRPr="00A07C13" w:rsidRDefault="00A07C13" w:rsidP="001903F8">
      <w:pPr>
        <w:pStyle w:val="PlainText"/>
        <w:ind w:right="454"/>
        <w:jc w:val="both"/>
        <w:rPr>
          <w:rFonts w:ascii="Verdana" w:hAnsi="Verdana"/>
        </w:rPr>
      </w:pPr>
      <w:r>
        <w:rPr>
          <w:rFonts w:ascii="Verdana" w:hAnsi="Verdana"/>
        </w:rPr>
        <w:t xml:space="preserve">       </w:t>
      </w:r>
      <w:r w:rsidRPr="00A07C13">
        <w:rPr>
          <w:rFonts w:ascii="Verdana" w:hAnsi="Verdana"/>
        </w:rPr>
        <w:t>29</w:t>
      </w:r>
    </w:p>
    <w:p w14:paraId="5C3E4D02" w14:textId="77777777" w:rsidR="00A07C13" w:rsidRDefault="00A07C13" w:rsidP="001903F8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45F6D9CF" w14:textId="77777777" w:rsidR="00A07C13" w:rsidRPr="00A07C13" w:rsidRDefault="00A07C13" w:rsidP="001903F8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1B447094" w14:textId="77777777" w:rsidR="004F696C" w:rsidRDefault="004F696C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A07C13">
        <w:rPr>
          <w:rFonts w:ascii="Verdana" w:hAnsi="Verdana"/>
          <w:b/>
          <w:bCs/>
        </w:rPr>
        <w:t>2) Please provide copies of any policies regarding physician associates in your organisation. For example, policies regarding the scope of practice, clinical procedures, governance, supervision and appraisal processes for physician associates.</w:t>
      </w:r>
    </w:p>
    <w:p w14:paraId="0E54D561" w14:textId="77777777" w:rsidR="00A07C13" w:rsidRDefault="00A07C13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295C654B" w14:textId="08711FDC" w:rsidR="00A07C13" w:rsidRPr="00A07C13" w:rsidRDefault="00A07C13" w:rsidP="001903F8">
      <w:pPr>
        <w:pStyle w:val="PlainText"/>
        <w:ind w:left="505" w:right="454"/>
        <w:jc w:val="both"/>
        <w:rPr>
          <w:rFonts w:ascii="Verdana" w:hAnsi="Verdana"/>
        </w:rPr>
      </w:pPr>
      <w:r w:rsidRPr="00A07C13">
        <w:rPr>
          <w:rFonts w:ascii="Verdana" w:hAnsi="Verdana"/>
        </w:rPr>
        <w:t>Please see attached documents</w:t>
      </w:r>
      <w:r>
        <w:rPr>
          <w:rFonts w:ascii="Verdana" w:hAnsi="Verdana"/>
        </w:rPr>
        <w:t xml:space="preserve"> Appendix 1-</w:t>
      </w:r>
      <w:r w:rsidR="001903F8">
        <w:rPr>
          <w:rFonts w:ascii="Verdana" w:hAnsi="Verdana"/>
        </w:rPr>
        <w:t>4</w:t>
      </w:r>
    </w:p>
    <w:p w14:paraId="4F6EDD82" w14:textId="77777777" w:rsidR="00A07C13" w:rsidRPr="00A07C13" w:rsidRDefault="00A07C13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2B9F9D15" w14:textId="77777777" w:rsidR="004F696C" w:rsidRPr="00A07C13" w:rsidRDefault="004F696C" w:rsidP="001903F8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4384EBAC" w14:textId="77777777" w:rsidR="00AE6E22" w:rsidRDefault="004F696C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A07C13">
        <w:rPr>
          <w:rFonts w:ascii="Verdana" w:hAnsi="Verdana"/>
          <w:b/>
          <w:bCs/>
        </w:rPr>
        <w:t xml:space="preserve">3) Please provide details of any patient safety incidents (reported via Datix or other internal patient safety reporting systems) where the clinician involved was a Physician Associate. </w:t>
      </w:r>
    </w:p>
    <w:p w14:paraId="2CBD1056" w14:textId="77777777" w:rsidR="00AE6E22" w:rsidRDefault="00AE6E22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2559F4C4" w14:textId="5D51F8A7" w:rsidR="004F696C" w:rsidRPr="00A07C13" w:rsidRDefault="004F696C" w:rsidP="001903F8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A07C13">
        <w:rPr>
          <w:rFonts w:ascii="Verdana" w:hAnsi="Verdana"/>
          <w:b/>
          <w:bCs/>
        </w:rPr>
        <w:t>Where possible, please include a breakdown of these incidents by year, severity and categorisation (e.g., department, nature of the incident, patient harm, outcome, organisational response etc).</w:t>
      </w:r>
    </w:p>
    <w:p w14:paraId="75575EEF" w14:textId="77777777" w:rsidR="00442851" w:rsidRDefault="00442851" w:rsidP="00442851">
      <w:pPr>
        <w:pStyle w:val="Default"/>
      </w:pPr>
    </w:p>
    <w:p w14:paraId="7497D6EF" w14:textId="36058BE8" w:rsidR="00442851" w:rsidRPr="00442851" w:rsidRDefault="00442851" w:rsidP="00442851">
      <w:pPr>
        <w:rPr>
          <w:rFonts w:ascii="Verdana" w:hAnsi="Verdana"/>
          <w:sz w:val="22"/>
          <w:szCs w:val="22"/>
        </w:rPr>
      </w:pPr>
      <w:r w:rsidRPr="00442851">
        <w:rPr>
          <w:rFonts w:ascii="Verdana" w:hAnsi="Verdana"/>
          <w:sz w:val="22"/>
          <w:szCs w:val="22"/>
        </w:rPr>
        <w:t>There is no category in the Datix field for ‘Physician Associate.’ However, a search for ‘Physician Associate’ (and variations thereof) was</w:t>
      </w:r>
      <w:r>
        <w:rPr>
          <w:rFonts w:ascii="Verdana" w:hAnsi="Verdana"/>
          <w:sz w:val="22"/>
          <w:szCs w:val="22"/>
        </w:rPr>
        <w:t xml:space="preserve"> </w:t>
      </w:r>
      <w:r w:rsidRPr="00442851">
        <w:rPr>
          <w:rFonts w:ascii="Verdana" w:hAnsi="Verdana"/>
          <w:sz w:val="22"/>
          <w:szCs w:val="22"/>
        </w:rPr>
        <w:t xml:space="preserve">performed using the free text description of reported incidents. </w:t>
      </w:r>
      <w:r>
        <w:rPr>
          <w:rFonts w:ascii="Verdana" w:hAnsi="Verdana"/>
          <w:sz w:val="22"/>
          <w:szCs w:val="22"/>
        </w:rPr>
        <w:t>Both old and new Datix systems were searched, up to 30</w:t>
      </w:r>
      <w:r w:rsidRPr="00442851">
        <w:rPr>
          <w:rFonts w:ascii="Verdana" w:hAnsi="Verdana"/>
          <w:sz w:val="22"/>
          <w:szCs w:val="22"/>
          <w:vertAlign w:val="superscript"/>
        </w:rPr>
        <w:t>th</w:t>
      </w:r>
      <w:r>
        <w:rPr>
          <w:rFonts w:ascii="Verdana" w:hAnsi="Verdana"/>
          <w:sz w:val="22"/>
          <w:szCs w:val="22"/>
        </w:rPr>
        <w:t xml:space="preserve"> January 2024 and </w:t>
      </w:r>
      <w:r w:rsidRPr="00442851">
        <w:rPr>
          <w:rFonts w:ascii="Verdana" w:hAnsi="Verdana"/>
          <w:sz w:val="22"/>
          <w:szCs w:val="22"/>
        </w:rPr>
        <w:t xml:space="preserve">fewer than </w:t>
      </w:r>
      <w:r w:rsidR="004627AA">
        <w:rPr>
          <w:rFonts w:ascii="Verdana" w:hAnsi="Verdana"/>
          <w:sz w:val="22"/>
          <w:szCs w:val="22"/>
        </w:rPr>
        <w:t>5</w:t>
      </w:r>
      <w:r w:rsidRPr="00442851">
        <w:rPr>
          <w:rFonts w:ascii="Verdana" w:hAnsi="Verdana"/>
          <w:sz w:val="22"/>
          <w:szCs w:val="22"/>
        </w:rPr>
        <w:t xml:space="preserve"> incidents were identified. </w:t>
      </w:r>
      <w:r w:rsidR="00F6642C">
        <w:rPr>
          <w:rFonts w:ascii="Verdana" w:hAnsi="Verdana"/>
          <w:sz w:val="22"/>
          <w:szCs w:val="22"/>
        </w:rPr>
        <w:t>*</w:t>
      </w:r>
    </w:p>
    <w:p w14:paraId="33653810" w14:textId="77777777" w:rsidR="00F6642C" w:rsidRDefault="00F6642C" w:rsidP="001903F8">
      <w:pPr>
        <w:ind w:right="454"/>
        <w:jc w:val="both"/>
        <w:rPr>
          <w:rFonts w:ascii="Verdana" w:hAnsi="Verdana"/>
          <w:b/>
          <w:bCs/>
          <w:noProof/>
          <w:sz w:val="22"/>
          <w:szCs w:val="22"/>
        </w:rPr>
      </w:pPr>
    </w:p>
    <w:p w14:paraId="1047EE6E" w14:textId="41BF42A3" w:rsidR="00F6642C" w:rsidRDefault="00F6642C" w:rsidP="005B255A">
      <w:pPr>
        <w:ind w:right="454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* </w:t>
      </w:r>
      <w:r w:rsidRPr="00FC3B42">
        <w:rPr>
          <w:rFonts w:ascii="Verdana" w:hAnsi="Verdana"/>
          <w:sz w:val="22"/>
          <w:szCs w:val="22"/>
        </w:rPr>
        <w:t>Where fewer than 5 has been indicated we are unable to provide you with the exact number</w:t>
      </w:r>
      <w:r w:rsidR="004627AA">
        <w:rPr>
          <w:rFonts w:ascii="Verdana" w:hAnsi="Verdana"/>
          <w:sz w:val="22"/>
          <w:szCs w:val="22"/>
        </w:rPr>
        <w:t xml:space="preserve"> or a breakdown of these incidents</w:t>
      </w:r>
      <w:r w:rsidRPr="00FC3B42">
        <w:rPr>
          <w:rFonts w:ascii="Verdana" w:hAnsi="Verdana"/>
          <w:sz w:val="22"/>
          <w:szCs w:val="22"/>
        </w:rPr>
        <w:t xml:space="preserve"> due to the low numbers</w:t>
      </w:r>
      <w:r w:rsidR="004627AA">
        <w:rPr>
          <w:rFonts w:ascii="Verdana" w:hAnsi="Verdana"/>
          <w:sz w:val="22"/>
          <w:szCs w:val="22"/>
        </w:rPr>
        <w:t xml:space="preserve"> involved</w:t>
      </w:r>
      <w:r w:rsidRPr="00FC3B42">
        <w:rPr>
          <w:rFonts w:ascii="Verdana" w:hAnsi="Verdana"/>
          <w:sz w:val="22"/>
          <w:szCs w:val="22"/>
        </w:rPr>
        <w:t xml:space="preserve">, </w:t>
      </w:r>
      <w:r w:rsidR="004627AA">
        <w:rPr>
          <w:rFonts w:ascii="Verdana" w:hAnsi="Verdana"/>
          <w:sz w:val="22"/>
          <w:szCs w:val="22"/>
        </w:rPr>
        <w:t xml:space="preserve">as </w:t>
      </w:r>
      <w:r w:rsidRPr="00FC3B42">
        <w:rPr>
          <w:rFonts w:ascii="Verdana" w:hAnsi="Verdana"/>
          <w:sz w:val="22"/>
          <w:szCs w:val="22"/>
        </w:rPr>
        <w:t xml:space="preserve">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lastRenderedPageBreak/>
        <w:t xml:space="preserve">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p w14:paraId="3E579191" w14:textId="77777777" w:rsidR="00F6642C" w:rsidRDefault="00F6642C" w:rsidP="001903F8">
      <w:pPr>
        <w:ind w:right="454"/>
        <w:jc w:val="both"/>
        <w:rPr>
          <w:rFonts w:ascii="Verdana" w:hAnsi="Verdana"/>
          <w:b/>
          <w:bCs/>
          <w:noProof/>
          <w:sz w:val="22"/>
          <w:szCs w:val="22"/>
        </w:rPr>
      </w:pPr>
    </w:p>
    <w:p w14:paraId="1390C4D8" w14:textId="3292A1D7" w:rsidR="00A10460" w:rsidRDefault="00421E7F" w:rsidP="001903F8">
      <w:pPr>
        <w:ind w:right="454"/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E70D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938517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69E4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34410CB" wp14:editId="5545050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72C3202C" w14:textId="0175104D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627AA">
      <w:rPr>
        <w:noProof/>
      </w:rPr>
      <w:t>2</w:t>
    </w:r>
    <w:r w:rsidR="00795AD1" w:rsidRPr="00795AD1">
      <w:rPr>
        <w:noProof/>
      </w:rPr>
      <w:fldChar w:fldCharType="end"/>
    </w:r>
  </w:p>
  <w:p w14:paraId="42B6270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BEE8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BD756B3" wp14:editId="1F25E18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BB712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8F0245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FAF8C5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CA7411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779E42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6C4A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584043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B2157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3DEA9BF" wp14:editId="2022D3D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3249AB7" wp14:editId="5E505B9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96EA8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EB113C4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A50194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DE7634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0D99A5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249AB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E96EA8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EB113C4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A50194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DE7634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70D99A59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87AE9E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3384901">
    <w:abstractNumId w:val="12"/>
  </w:num>
  <w:num w:numId="2" w16cid:durableId="446698894">
    <w:abstractNumId w:val="0"/>
  </w:num>
  <w:num w:numId="3" w16cid:durableId="1686710913">
    <w:abstractNumId w:val="7"/>
  </w:num>
  <w:num w:numId="4" w16cid:durableId="1401713915">
    <w:abstractNumId w:val="14"/>
  </w:num>
  <w:num w:numId="5" w16cid:durableId="331183119">
    <w:abstractNumId w:val="3"/>
  </w:num>
  <w:num w:numId="6" w16cid:durableId="964849202">
    <w:abstractNumId w:val="2"/>
  </w:num>
  <w:num w:numId="7" w16cid:durableId="25494182">
    <w:abstractNumId w:val="9"/>
  </w:num>
  <w:num w:numId="8" w16cid:durableId="1928727883">
    <w:abstractNumId w:val="13"/>
  </w:num>
  <w:num w:numId="9" w16cid:durableId="569273623">
    <w:abstractNumId w:val="16"/>
  </w:num>
  <w:num w:numId="10" w16cid:durableId="1028604587">
    <w:abstractNumId w:val="1"/>
  </w:num>
  <w:num w:numId="11" w16cid:durableId="44646513">
    <w:abstractNumId w:val="8"/>
  </w:num>
  <w:num w:numId="12" w16cid:durableId="703552974">
    <w:abstractNumId w:val="11"/>
  </w:num>
  <w:num w:numId="13" w16cid:durableId="1732607198">
    <w:abstractNumId w:val="15"/>
  </w:num>
  <w:num w:numId="14" w16cid:durableId="15141060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7288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9757194">
    <w:abstractNumId w:val="10"/>
  </w:num>
  <w:num w:numId="17" w16cid:durableId="8758493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52"/>
    <w:rsid w:val="00095DF5"/>
    <w:rsid w:val="000C00ED"/>
    <w:rsid w:val="00111757"/>
    <w:rsid w:val="001276F0"/>
    <w:rsid w:val="0014028B"/>
    <w:rsid w:val="00185784"/>
    <w:rsid w:val="001903F8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851"/>
    <w:rsid w:val="00442A3A"/>
    <w:rsid w:val="00453C57"/>
    <w:rsid w:val="004627AA"/>
    <w:rsid w:val="0048724F"/>
    <w:rsid w:val="004C59CA"/>
    <w:rsid w:val="004C7B47"/>
    <w:rsid w:val="004E1954"/>
    <w:rsid w:val="004F1E5A"/>
    <w:rsid w:val="004F696C"/>
    <w:rsid w:val="005317D4"/>
    <w:rsid w:val="00534D7A"/>
    <w:rsid w:val="00553E1D"/>
    <w:rsid w:val="005925B8"/>
    <w:rsid w:val="005B255A"/>
    <w:rsid w:val="005F0E79"/>
    <w:rsid w:val="005F42C1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7C13"/>
    <w:rsid w:val="00A10460"/>
    <w:rsid w:val="00A17614"/>
    <w:rsid w:val="00A56076"/>
    <w:rsid w:val="00A84640"/>
    <w:rsid w:val="00AB4D54"/>
    <w:rsid w:val="00AE6E22"/>
    <w:rsid w:val="00AF0E8B"/>
    <w:rsid w:val="00AF691A"/>
    <w:rsid w:val="00B10015"/>
    <w:rsid w:val="00B34966"/>
    <w:rsid w:val="00B61DE2"/>
    <w:rsid w:val="00B82C9E"/>
    <w:rsid w:val="00B8458F"/>
    <w:rsid w:val="00B92F53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C2FAF"/>
    <w:rsid w:val="00EE0615"/>
    <w:rsid w:val="00F26B29"/>
    <w:rsid w:val="00F6642C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8A75F3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F696C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F696C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B92F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2F5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2F5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2F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2F53"/>
    <w:rPr>
      <w:b/>
      <w:bCs/>
    </w:rPr>
  </w:style>
  <w:style w:type="paragraph" w:customStyle="1" w:styleId="Default">
    <w:name w:val="Default"/>
    <w:rsid w:val="0014028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5B255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6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CB9E51-4045-4F58-B125-CE5128219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65</TotalTime>
  <Pages>2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12</cp:revision>
  <cp:lastPrinted>2019-03-26T11:11:00Z</cp:lastPrinted>
  <dcterms:created xsi:type="dcterms:W3CDTF">2024-02-12T14:34:00Z</dcterms:created>
  <dcterms:modified xsi:type="dcterms:W3CDTF">2024-02-22T07:35:00Z</dcterms:modified>
</cp:coreProperties>
</file>