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0B1BC0">
      <w:pPr>
        <w:pStyle w:val="NoSpacing"/>
      </w:pPr>
      <w: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3917B107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0B1BC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24-G-028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oel="http://schemas.microsoft.com/office/2019/extlst"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3917B107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0B1BC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24-G-028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3E4B89E8" w14:textId="5D60D588" w:rsidR="00286642" w:rsidRPr="000B1BC0" w:rsidRDefault="000B1BC0" w:rsidP="00DC0D5A">
      <w:pPr>
        <w:spacing w:before="280"/>
        <w:rPr>
          <w:rFonts w:ascii="Verdana" w:hAnsi="Verdana"/>
          <w:bCs/>
          <w:sz w:val="22"/>
        </w:rPr>
      </w:pPr>
      <w:r>
        <w:rPr>
          <w:rFonts w:ascii="Verdana" w:hAnsi="Verdana"/>
          <w:bCs/>
          <w:sz w:val="22"/>
        </w:rPr>
        <w:t>Please confirm t</w:t>
      </w:r>
      <w:r w:rsidRPr="000B1BC0">
        <w:rPr>
          <w:rFonts w:ascii="Verdana" w:hAnsi="Verdana"/>
          <w:bCs/>
          <w:sz w:val="22"/>
        </w:rPr>
        <w:t xml:space="preserve">he raw number of registered patients in Swansea Bay Health Board (within GP practices) and the number of weighted patients in Swansea Bay. </w:t>
      </w:r>
    </w:p>
    <w:p w14:paraId="58B2F4E3" w14:textId="733CC469" w:rsidR="00286642" w:rsidRDefault="00286642" w:rsidP="00DC0D5A">
      <w:pPr>
        <w:spacing w:before="280"/>
      </w:pPr>
      <w:r>
        <w:rPr>
          <w:rFonts w:ascii="Verdana" w:hAnsi="Verdana"/>
          <w:b/>
          <w:sz w:val="22"/>
        </w:rPr>
        <w:t>Our Response:</w:t>
      </w:r>
    </w:p>
    <w:p w14:paraId="75970B72" w14:textId="73F2A123" w:rsidR="00A10460" w:rsidRDefault="000B1BC0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0B1BC0">
        <w:rPr>
          <w:rFonts w:ascii="Verdana" w:hAnsi="Verdana"/>
          <w:noProof/>
          <w:sz w:val="22"/>
          <w:szCs w:val="22"/>
        </w:rPr>
        <w:t>I can confirm that SBU Health Board does not hold this information.  May I recommend that you contact</w:t>
      </w:r>
      <w:r>
        <w:rPr>
          <w:rFonts w:ascii="Verdana" w:hAnsi="Verdana"/>
          <w:noProof/>
          <w:sz w:val="22"/>
          <w:szCs w:val="22"/>
        </w:rPr>
        <w:t xml:space="preserve"> </w:t>
      </w:r>
      <w:hyperlink r:id="rId8" w:history="1">
        <w:r w:rsidRPr="006B0715">
          <w:rPr>
            <w:rStyle w:val="Hyperlink"/>
            <w:rFonts w:ascii="Verdana" w:hAnsi="Verdana" w:cs="Arial"/>
            <w:noProof/>
            <w:sz w:val="22"/>
            <w:szCs w:val="22"/>
          </w:rPr>
          <w:t>shared.services@wales.nhs.uk</w:t>
        </w:r>
      </w:hyperlink>
      <w:r>
        <w:rPr>
          <w:rFonts w:ascii="Verdana" w:hAnsi="Verdana"/>
          <w:noProof/>
          <w:sz w:val="22"/>
          <w:szCs w:val="22"/>
        </w:rPr>
        <w:t xml:space="preserve"> </w:t>
      </w:r>
      <w:r w:rsidRPr="000B1BC0">
        <w:rPr>
          <w:rFonts w:ascii="Verdana" w:hAnsi="Verdana"/>
          <w:noProof/>
          <w:sz w:val="22"/>
          <w:szCs w:val="22"/>
        </w:rPr>
        <w:t>who may be able to help you with your enquiry.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638800" w14:textId="77777777" w:rsidR="00B73D24" w:rsidRDefault="00B73D2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07C887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0F03FD30" wp14:editId="2714D46F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15A49180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656EA6A7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77074A" w14:textId="77777777" w:rsidR="00B73D24" w:rsidRDefault="00B73D2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8E6546" w14:textId="77777777" w:rsidR="00B73D24" w:rsidRDefault="00B73D24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Un Porthfa Talbot, Parc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oel="http://schemas.microsoft.com/office/2019/extlst"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Un Porthfa Talbot, Parc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>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858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859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860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861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B1BC0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24040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UnresolvedMention">
    <w:name w:val="Unresolved Mention"/>
    <w:basedOn w:val="DefaultParagraphFont"/>
    <w:uiPriority w:val="99"/>
    <w:semiHidden/>
    <w:unhideWhenUsed/>
    <w:rsid w:val="000B1BC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hared.services@wales.nhs.uk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58</TotalTime>
  <Pages>1</Pages>
  <Words>112</Words>
  <Characters>644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755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22</cp:revision>
  <cp:lastPrinted>2019-03-26T11:11:00Z</cp:lastPrinted>
  <dcterms:created xsi:type="dcterms:W3CDTF">2021-09-13T07:38:00Z</dcterms:created>
  <dcterms:modified xsi:type="dcterms:W3CDTF">2024-08-05T11:51:00Z</dcterms:modified>
</cp:coreProperties>
</file>