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0DFC90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C286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0DFC90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C286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7B105DC" w14:textId="77777777" w:rsidR="00FC2867" w:rsidRPr="00EC6A51" w:rsidRDefault="00FC2867" w:rsidP="00FC2867">
      <w:pPr>
        <w:spacing w:before="280"/>
        <w:rPr>
          <w:rFonts w:ascii="Verdana" w:hAnsi="Verdana"/>
          <w:b/>
          <w:sz w:val="22"/>
          <w:u w:val="single"/>
        </w:rPr>
      </w:pPr>
      <w:r w:rsidRPr="00EC6A51">
        <w:rPr>
          <w:rFonts w:ascii="Verdana" w:hAnsi="Verdana"/>
          <w:b/>
          <w:sz w:val="22"/>
          <w:u w:val="single"/>
        </w:rPr>
        <w:t>Information requested in respect of Peripherally Inserted Central Catheters (PICC)</w:t>
      </w:r>
    </w:p>
    <w:p w14:paraId="5AD1038C" w14:textId="3099C5E0" w:rsidR="00FC2867" w:rsidRPr="00EC6A51" w:rsidRDefault="00FC2867" w:rsidP="00EC6A51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Please can you kindly provide a purchasing export report detailing the following relevant to peripherally inserted central catheters:</w:t>
      </w:r>
    </w:p>
    <w:p w14:paraId="1F820939" w14:textId="3E028B71" w:rsidR="00FC2867" w:rsidRPr="00EC6A51" w:rsidRDefault="00FC2867" w:rsidP="00EC6A51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Manufacturer</w:t>
      </w:r>
      <w:r w:rsidR="001F540B">
        <w:rPr>
          <w:rFonts w:ascii="Verdana" w:hAnsi="Verdana"/>
          <w:b/>
          <w:sz w:val="22"/>
        </w:rPr>
        <w:t xml:space="preserve"> </w:t>
      </w:r>
    </w:p>
    <w:p w14:paraId="5AA890BE" w14:textId="26F85FDF" w:rsidR="00FC2867" w:rsidRPr="00EC6A51" w:rsidRDefault="00FC2867" w:rsidP="00EC6A51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Brand</w:t>
      </w:r>
    </w:p>
    <w:p w14:paraId="0FC5BC57" w14:textId="2F375605" w:rsidR="00FC2867" w:rsidRPr="00EC6A51" w:rsidRDefault="00FC2867" w:rsidP="00EC6A51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Product Code</w:t>
      </w:r>
    </w:p>
    <w:p w14:paraId="2FD71DFD" w14:textId="0AA05B00" w:rsidR="00FC2867" w:rsidRPr="00EC6A51" w:rsidRDefault="00FC2867" w:rsidP="00EC6A51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Description</w:t>
      </w:r>
      <w:r w:rsidR="001F540B">
        <w:rPr>
          <w:rFonts w:ascii="Verdana" w:hAnsi="Verdana"/>
          <w:b/>
          <w:sz w:val="22"/>
        </w:rPr>
        <w:t xml:space="preserve"> </w:t>
      </w:r>
    </w:p>
    <w:p w14:paraId="6AA63837" w14:textId="71C08FDA" w:rsidR="00FC2867" w:rsidRPr="00EC6A51" w:rsidRDefault="00FC2867" w:rsidP="00EC6A51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Volume (in pieces)</w:t>
      </w:r>
    </w:p>
    <w:p w14:paraId="05C796DC" w14:textId="77777777" w:rsidR="00FC2867" w:rsidRPr="00FC2867" w:rsidRDefault="00FC2867" w:rsidP="00EC6A51">
      <w:pPr>
        <w:spacing w:before="280"/>
        <w:ind w:left="865"/>
        <w:rPr>
          <w:rFonts w:ascii="Verdana" w:hAnsi="Verdana"/>
          <w:b/>
          <w:sz w:val="22"/>
        </w:rPr>
      </w:pPr>
      <w:r w:rsidRPr="00FC2867">
        <w:rPr>
          <w:rFonts w:ascii="Verdana" w:hAnsi="Verdana"/>
          <w:b/>
          <w:sz w:val="22"/>
        </w:rPr>
        <w:t>Please could you provide this information for all supply routes (direct, NHS Supply Chain or other distributor) for the following time periods and name the files according to the year:</w:t>
      </w:r>
    </w:p>
    <w:p w14:paraId="54F33995" w14:textId="3611B818" w:rsidR="00FC2867" w:rsidRPr="00EC6A51" w:rsidRDefault="00FC2867" w:rsidP="00EC6A51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1st January 2022 – 31st December 2022</w:t>
      </w:r>
    </w:p>
    <w:p w14:paraId="11F4E3CC" w14:textId="3059322D" w:rsidR="00FC2867" w:rsidRPr="00EC6A51" w:rsidRDefault="00FC2867" w:rsidP="00EC6A51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1st January 2023 – 31st December 2023</w:t>
      </w:r>
    </w:p>
    <w:p w14:paraId="7AD3B457" w14:textId="76334E70" w:rsidR="00FC2867" w:rsidRPr="00EC6A51" w:rsidRDefault="00FC2867" w:rsidP="00FE1EEF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1st January 2024 – 31st June 2024</w:t>
      </w:r>
      <w:r w:rsidR="00EC6A51">
        <w:rPr>
          <w:rFonts w:ascii="Verdana" w:hAnsi="Verdana"/>
          <w:b/>
          <w:sz w:val="22"/>
        </w:rPr>
        <w:br/>
      </w:r>
      <w:r w:rsidR="00EC6A51">
        <w:rPr>
          <w:rFonts w:ascii="Verdana" w:hAnsi="Verdana"/>
          <w:b/>
          <w:sz w:val="22"/>
        </w:rPr>
        <w:br/>
      </w:r>
      <w:r w:rsidR="00FE1EEF" w:rsidRPr="00FE1EEF">
        <w:rPr>
          <w:rFonts w:ascii="Verdana" w:hAnsi="Verdana"/>
          <w:bCs/>
          <w:sz w:val="22"/>
        </w:rPr>
        <w:t>Please see attachment 1</w:t>
      </w:r>
      <w:r w:rsidR="00FE1EEF">
        <w:rPr>
          <w:rFonts w:ascii="Verdana" w:hAnsi="Verdana"/>
          <w:b/>
          <w:sz w:val="22"/>
        </w:rPr>
        <w:br/>
      </w:r>
    </w:p>
    <w:p w14:paraId="57F6DCAC" w14:textId="52165F7B" w:rsidR="00FC2867" w:rsidRPr="00EC6A51" w:rsidRDefault="00FC2867" w:rsidP="00EC6A51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 xml:space="preserve">Do you use any of the following tip navigation systems and how many of each do you currently have within the </w:t>
      </w:r>
      <w:r w:rsidR="00E06B71">
        <w:rPr>
          <w:rFonts w:ascii="Verdana" w:hAnsi="Verdana"/>
          <w:b/>
          <w:sz w:val="22"/>
        </w:rPr>
        <w:t>Health Board</w:t>
      </w:r>
      <w:r w:rsidRPr="00EC6A51">
        <w:rPr>
          <w:rFonts w:ascii="Verdana" w:hAnsi="Verdana"/>
          <w:b/>
          <w:sz w:val="22"/>
        </w:rPr>
        <w:t>:</w:t>
      </w:r>
    </w:p>
    <w:p w14:paraId="347CA43A" w14:textId="5EF0F8F0" w:rsidR="00FC2867" w:rsidRPr="00EC6A51" w:rsidRDefault="00FC2867" w:rsidP="00EC6A51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BD Sherlock 3CG</w:t>
      </w:r>
    </w:p>
    <w:p w14:paraId="2CB51492" w14:textId="49027268" w:rsidR="00FC2867" w:rsidRPr="00EC6A51" w:rsidRDefault="00FC2867" w:rsidP="00EC6A51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/>
          <w:sz w:val="22"/>
        </w:rPr>
      </w:pPr>
      <w:proofErr w:type="spellStart"/>
      <w:r w:rsidRPr="00EC6A51">
        <w:rPr>
          <w:rFonts w:ascii="Verdana" w:hAnsi="Verdana"/>
          <w:b/>
          <w:sz w:val="22"/>
        </w:rPr>
        <w:t>Vygon</w:t>
      </w:r>
      <w:proofErr w:type="spellEnd"/>
      <w:r w:rsidRPr="00EC6A51">
        <w:rPr>
          <w:rFonts w:ascii="Verdana" w:hAnsi="Verdana"/>
          <w:b/>
          <w:sz w:val="22"/>
        </w:rPr>
        <w:t xml:space="preserve"> Pilot</w:t>
      </w:r>
    </w:p>
    <w:p w14:paraId="39E2F42A" w14:textId="035B8D2B" w:rsidR="00FC2867" w:rsidRPr="00EC6A51" w:rsidRDefault="00FC2867" w:rsidP="00EC6A51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Other (please state)</w:t>
      </w:r>
      <w:r w:rsidR="001F540B">
        <w:rPr>
          <w:rFonts w:ascii="Verdana" w:hAnsi="Verdana"/>
          <w:b/>
          <w:sz w:val="22"/>
        </w:rPr>
        <w:t xml:space="preserve"> </w:t>
      </w:r>
      <w:r w:rsidR="001F540B" w:rsidRPr="001F540B">
        <w:rPr>
          <w:rFonts w:ascii="Verdana" w:hAnsi="Verdana"/>
          <w:bCs/>
          <w:sz w:val="22"/>
        </w:rPr>
        <w:t xml:space="preserve">The </w:t>
      </w:r>
      <w:r w:rsidR="004741C4">
        <w:rPr>
          <w:rFonts w:ascii="Verdana" w:hAnsi="Verdana"/>
          <w:bCs/>
          <w:sz w:val="22"/>
        </w:rPr>
        <w:t>Vascular</w:t>
      </w:r>
      <w:r w:rsidR="001F540B" w:rsidRPr="001F540B">
        <w:rPr>
          <w:rFonts w:ascii="Verdana" w:hAnsi="Verdana"/>
          <w:bCs/>
          <w:sz w:val="22"/>
        </w:rPr>
        <w:t xml:space="preserve"> </w:t>
      </w:r>
      <w:r w:rsidR="004741C4">
        <w:rPr>
          <w:rFonts w:ascii="Verdana" w:hAnsi="Verdana"/>
          <w:bCs/>
          <w:sz w:val="22"/>
        </w:rPr>
        <w:t>Access</w:t>
      </w:r>
      <w:r w:rsidR="001F540B" w:rsidRPr="001F540B">
        <w:rPr>
          <w:rFonts w:ascii="Verdana" w:hAnsi="Verdana"/>
          <w:bCs/>
          <w:sz w:val="22"/>
        </w:rPr>
        <w:t xml:space="preserve"> team use the Teleflex </w:t>
      </w:r>
      <w:r w:rsidR="004741C4">
        <w:rPr>
          <w:rFonts w:ascii="Verdana" w:hAnsi="Verdana"/>
          <w:bCs/>
          <w:sz w:val="22"/>
        </w:rPr>
        <w:t>Vascular</w:t>
      </w:r>
      <w:r w:rsidR="001F540B" w:rsidRPr="001F540B">
        <w:rPr>
          <w:rFonts w:ascii="Verdana" w:hAnsi="Verdana"/>
          <w:bCs/>
          <w:sz w:val="22"/>
        </w:rPr>
        <w:t xml:space="preserve"> positioning system (we have 4 of these). </w:t>
      </w:r>
      <w:r w:rsidR="00EC6A51">
        <w:rPr>
          <w:rFonts w:ascii="Verdana" w:hAnsi="Verdana"/>
          <w:b/>
          <w:sz w:val="22"/>
        </w:rPr>
        <w:br/>
      </w:r>
      <w:r w:rsidR="00EC6A51">
        <w:rPr>
          <w:rFonts w:ascii="Verdana" w:hAnsi="Verdana"/>
          <w:b/>
          <w:sz w:val="22"/>
        </w:rPr>
        <w:br/>
      </w:r>
    </w:p>
    <w:p w14:paraId="54C4A22B" w14:textId="716A8D13" w:rsidR="00FC2867" w:rsidRPr="00EC6A51" w:rsidRDefault="00FC2867" w:rsidP="00EC6A51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In percentage terms, approximately what proportion of PICC placements per annum are being performed:</w:t>
      </w:r>
    </w:p>
    <w:p w14:paraId="168E3100" w14:textId="5B7C44E2" w:rsidR="00FC2867" w:rsidRPr="00EC6A51" w:rsidRDefault="00FC2867" w:rsidP="00EC6A51">
      <w:pPr>
        <w:pStyle w:val="ListParagraph"/>
        <w:numPr>
          <w:ilvl w:val="0"/>
          <w:numId w:val="24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lastRenderedPageBreak/>
        <w:t>Under fluoroscopy</w:t>
      </w:r>
      <w:r w:rsidR="001F540B">
        <w:rPr>
          <w:rFonts w:ascii="Verdana" w:hAnsi="Verdana"/>
          <w:b/>
          <w:sz w:val="22"/>
        </w:rPr>
        <w:t xml:space="preserve"> </w:t>
      </w:r>
      <w:r w:rsidR="00FE1EEF">
        <w:rPr>
          <w:rFonts w:ascii="Verdana" w:hAnsi="Verdana"/>
          <w:bCs/>
          <w:sz w:val="22"/>
        </w:rPr>
        <w:t>100% with Fluoroscopy in Singleton Theatres</w:t>
      </w:r>
    </w:p>
    <w:p w14:paraId="67FA9D9F" w14:textId="6C980EC4" w:rsidR="00FC2867" w:rsidRPr="00EC6A51" w:rsidRDefault="00FC2867" w:rsidP="00EC6A51">
      <w:pPr>
        <w:pStyle w:val="ListParagraph"/>
        <w:numPr>
          <w:ilvl w:val="0"/>
          <w:numId w:val="24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At the bed side</w:t>
      </w:r>
      <w:r w:rsidR="001F540B">
        <w:rPr>
          <w:rFonts w:ascii="Verdana" w:hAnsi="Verdana"/>
          <w:b/>
          <w:sz w:val="22"/>
        </w:rPr>
        <w:t xml:space="preserve"> </w:t>
      </w:r>
      <w:r w:rsidR="001F540B" w:rsidRPr="001F540B">
        <w:rPr>
          <w:rFonts w:ascii="Verdana" w:hAnsi="Verdana"/>
          <w:bCs/>
          <w:sz w:val="22"/>
        </w:rPr>
        <w:t xml:space="preserve">The </w:t>
      </w:r>
      <w:r w:rsidR="004741C4">
        <w:rPr>
          <w:rFonts w:ascii="Verdana" w:hAnsi="Verdana"/>
          <w:bCs/>
          <w:sz w:val="22"/>
        </w:rPr>
        <w:t>Vascular</w:t>
      </w:r>
      <w:r w:rsidR="001F540B" w:rsidRPr="001F540B">
        <w:rPr>
          <w:rFonts w:ascii="Verdana" w:hAnsi="Verdana"/>
          <w:bCs/>
          <w:sz w:val="22"/>
        </w:rPr>
        <w:t xml:space="preserve"> </w:t>
      </w:r>
      <w:r w:rsidR="004741C4">
        <w:rPr>
          <w:rFonts w:ascii="Verdana" w:hAnsi="Verdana"/>
          <w:bCs/>
          <w:sz w:val="22"/>
        </w:rPr>
        <w:t>Access</w:t>
      </w:r>
      <w:r w:rsidR="001F540B" w:rsidRPr="001F540B">
        <w:rPr>
          <w:rFonts w:ascii="Verdana" w:hAnsi="Verdana"/>
          <w:bCs/>
          <w:sz w:val="22"/>
        </w:rPr>
        <w:t xml:space="preserve"> team place 50% of PICCs at inpatient bedside and 50% in their clinic on </w:t>
      </w:r>
      <w:r w:rsidR="00FE1EEF">
        <w:rPr>
          <w:rFonts w:ascii="Verdana" w:hAnsi="Verdana"/>
          <w:bCs/>
          <w:sz w:val="22"/>
        </w:rPr>
        <w:t>W</w:t>
      </w:r>
      <w:r w:rsidR="001F540B" w:rsidRPr="001F540B">
        <w:rPr>
          <w:rFonts w:ascii="Verdana" w:hAnsi="Verdana"/>
          <w:bCs/>
          <w:sz w:val="22"/>
        </w:rPr>
        <w:t>ard 6 at Singleton. PICCs are also placed at bedside in critical care at Morriston.</w:t>
      </w:r>
    </w:p>
    <w:p w14:paraId="147DC7B0" w14:textId="01A36F8D" w:rsidR="00FC2867" w:rsidRPr="00EC6A51" w:rsidRDefault="00FC2867" w:rsidP="00EC6A51">
      <w:pPr>
        <w:pStyle w:val="ListParagraph"/>
        <w:numPr>
          <w:ilvl w:val="0"/>
          <w:numId w:val="24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Other (please state)</w:t>
      </w:r>
      <w:r w:rsidR="001F540B">
        <w:rPr>
          <w:rFonts w:ascii="Verdana" w:hAnsi="Verdana"/>
          <w:b/>
          <w:sz w:val="22"/>
        </w:rPr>
        <w:t xml:space="preserve"> </w:t>
      </w:r>
      <w:r w:rsidR="00FE1EEF">
        <w:rPr>
          <w:rFonts w:ascii="Verdana" w:hAnsi="Verdana"/>
          <w:bCs/>
          <w:sz w:val="22"/>
        </w:rPr>
        <w:t>Not applicable</w:t>
      </w:r>
      <w:r w:rsidR="00EC6A51">
        <w:rPr>
          <w:rFonts w:ascii="Verdana" w:hAnsi="Verdana"/>
          <w:b/>
          <w:sz w:val="22"/>
        </w:rPr>
        <w:br/>
      </w:r>
      <w:r w:rsidR="00EC6A51">
        <w:rPr>
          <w:rFonts w:ascii="Verdana" w:hAnsi="Verdana"/>
          <w:b/>
          <w:sz w:val="22"/>
        </w:rPr>
        <w:br/>
      </w:r>
    </w:p>
    <w:p w14:paraId="3B05AF42" w14:textId="6F70D76A" w:rsidR="001F540B" w:rsidRPr="001F540B" w:rsidRDefault="00FC2867" w:rsidP="001F540B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Cs/>
          <w:sz w:val="22"/>
        </w:rPr>
      </w:pPr>
      <w:r w:rsidRPr="00EC6A51">
        <w:rPr>
          <w:rFonts w:ascii="Verdana" w:hAnsi="Verdana"/>
          <w:b/>
          <w:sz w:val="22"/>
        </w:rPr>
        <w:t>Which clinical area(s) or clinical roles insert PICC lines in your organisation?</w:t>
      </w:r>
      <w:r w:rsidR="001F540B">
        <w:rPr>
          <w:rFonts w:ascii="Verdana" w:hAnsi="Verdana"/>
          <w:b/>
          <w:sz w:val="22"/>
        </w:rPr>
        <w:br/>
      </w:r>
      <w:r w:rsidR="004741C4">
        <w:rPr>
          <w:rFonts w:ascii="Verdana" w:hAnsi="Verdana"/>
          <w:bCs/>
          <w:sz w:val="22"/>
        </w:rPr>
        <w:t>Vascular</w:t>
      </w:r>
      <w:r w:rsidR="001F540B" w:rsidRPr="001F540B">
        <w:rPr>
          <w:rFonts w:ascii="Verdana" w:hAnsi="Verdana"/>
          <w:bCs/>
          <w:sz w:val="22"/>
        </w:rPr>
        <w:t xml:space="preserve"> </w:t>
      </w:r>
      <w:r w:rsidR="004741C4">
        <w:rPr>
          <w:rFonts w:ascii="Verdana" w:hAnsi="Verdana"/>
          <w:bCs/>
          <w:sz w:val="22"/>
        </w:rPr>
        <w:t>Access</w:t>
      </w:r>
      <w:r w:rsidR="001F540B" w:rsidRPr="001F540B">
        <w:rPr>
          <w:rFonts w:ascii="Verdana" w:hAnsi="Verdana"/>
          <w:bCs/>
          <w:sz w:val="22"/>
        </w:rPr>
        <w:t xml:space="preserve"> team – Lead nurse, senior nurse and </w:t>
      </w:r>
      <w:r w:rsidR="004741C4">
        <w:rPr>
          <w:rFonts w:ascii="Verdana" w:hAnsi="Verdana"/>
          <w:bCs/>
          <w:sz w:val="22"/>
        </w:rPr>
        <w:t>Vascular</w:t>
      </w:r>
      <w:r w:rsidR="001F540B" w:rsidRPr="001F540B">
        <w:rPr>
          <w:rFonts w:ascii="Verdana" w:hAnsi="Verdana"/>
          <w:bCs/>
          <w:sz w:val="22"/>
        </w:rPr>
        <w:t xml:space="preserve"> </w:t>
      </w:r>
      <w:r w:rsidR="004741C4">
        <w:rPr>
          <w:rFonts w:ascii="Verdana" w:hAnsi="Verdana"/>
          <w:bCs/>
          <w:sz w:val="22"/>
        </w:rPr>
        <w:t>Access</w:t>
      </w:r>
      <w:r w:rsidR="001F540B" w:rsidRPr="001F540B">
        <w:rPr>
          <w:rFonts w:ascii="Verdana" w:hAnsi="Verdana"/>
          <w:bCs/>
          <w:sz w:val="22"/>
        </w:rPr>
        <w:t xml:space="preserve"> nurse. Cover whole Morriston site and outpatient PICC clinics.</w:t>
      </w:r>
    </w:p>
    <w:p w14:paraId="64214CFE" w14:textId="16551495" w:rsidR="001F540B" w:rsidRPr="001F540B" w:rsidRDefault="001F540B" w:rsidP="001F540B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1F540B">
        <w:rPr>
          <w:rFonts w:ascii="Verdana" w:hAnsi="Verdana"/>
          <w:bCs/>
          <w:sz w:val="22"/>
        </w:rPr>
        <w:t>Critical care</w:t>
      </w:r>
      <w:r w:rsidR="004741C4">
        <w:rPr>
          <w:rFonts w:ascii="Verdana" w:hAnsi="Verdana"/>
          <w:bCs/>
          <w:sz w:val="22"/>
        </w:rPr>
        <w:t xml:space="preserve"> at Morriston Hospital</w:t>
      </w:r>
    </w:p>
    <w:p w14:paraId="31F4ECDC" w14:textId="311F8F7D" w:rsidR="00FC2867" w:rsidRPr="001F540B" w:rsidRDefault="001F540B" w:rsidP="001F540B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1F540B">
        <w:rPr>
          <w:rFonts w:ascii="Verdana" w:hAnsi="Verdana"/>
          <w:bCs/>
          <w:sz w:val="22"/>
        </w:rPr>
        <w:t xml:space="preserve">Anaesthetic staff </w:t>
      </w:r>
      <w:r w:rsidR="00FE1EEF">
        <w:rPr>
          <w:rFonts w:ascii="Verdana" w:hAnsi="Verdana"/>
          <w:bCs/>
          <w:sz w:val="22"/>
        </w:rPr>
        <w:t>at Singleton Hospital under Fluoroscopy.</w:t>
      </w:r>
    </w:p>
    <w:p w14:paraId="1C2F8AD7" w14:textId="77777777" w:rsidR="00FC2867" w:rsidRPr="00EC6A51" w:rsidRDefault="00FC2867" w:rsidP="00FC2867">
      <w:pPr>
        <w:spacing w:before="280"/>
        <w:rPr>
          <w:rFonts w:ascii="Verdana" w:hAnsi="Verdana"/>
          <w:b/>
          <w:sz w:val="22"/>
          <w:u w:val="single"/>
        </w:rPr>
      </w:pPr>
      <w:r w:rsidRPr="00EC6A51">
        <w:rPr>
          <w:rFonts w:ascii="Verdana" w:hAnsi="Verdana"/>
          <w:b/>
          <w:sz w:val="22"/>
          <w:u w:val="single"/>
        </w:rPr>
        <w:t>Information requested in respect of Midline Catheters</w:t>
      </w:r>
    </w:p>
    <w:p w14:paraId="5996B03E" w14:textId="3209F242" w:rsidR="00FC2867" w:rsidRPr="00EC6A51" w:rsidRDefault="00FC2867" w:rsidP="00EC6A51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Please can you kindly provide a purchasing export report detailing the following relevant to midline catheters:</w:t>
      </w:r>
    </w:p>
    <w:p w14:paraId="04F42081" w14:textId="5B11DF44" w:rsidR="00FC2867" w:rsidRPr="00EC6A51" w:rsidRDefault="00FC2867" w:rsidP="00EC6A51">
      <w:pPr>
        <w:pStyle w:val="ListParagraph"/>
        <w:numPr>
          <w:ilvl w:val="0"/>
          <w:numId w:val="25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Manufacturer</w:t>
      </w:r>
      <w:r w:rsidR="00E06B71">
        <w:rPr>
          <w:rFonts w:ascii="Verdana" w:hAnsi="Verdana"/>
          <w:b/>
          <w:sz w:val="22"/>
        </w:rPr>
        <w:t xml:space="preserve"> </w:t>
      </w:r>
    </w:p>
    <w:p w14:paraId="248FB082" w14:textId="755F0420" w:rsidR="00FC2867" w:rsidRPr="00EC6A51" w:rsidRDefault="00FC2867" w:rsidP="00EC6A51">
      <w:pPr>
        <w:pStyle w:val="ListParagraph"/>
        <w:numPr>
          <w:ilvl w:val="0"/>
          <w:numId w:val="25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Brand</w:t>
      </w:r>
    </w:p>
    <w:p w14:paraId="3773352E" w14:textId="557CB05F" w:rsidR="00FC2867" w:rsidRPr="00EC6A51" w:rsidRDefault="00FC2867" w:rsidP="00EC6A51">
      <w:pPr>
        <w:pStyle w:val="ListParagraph"/>
        <w:numPr>
          <w:ilvl w:val="0"/>
          <w:numId w:val="25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Product Code</w:t>
      </w:r>
    </w:p>
    <w:p w14:paraId="59CC0A43" w14:textId="380959E7" w:rsidR="00FC2867" w:rsidRPr="00EC6A51" w:rsidRDefault="00FC2867" w:rsidP="00EC6A51">
      <w:pPr>
        <w:pStyle w:val="ListParagraph"/>
        <w:numPr>
          <w:ilvl w:val="0"/>
          <w:numId w:val="25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Description</w:t>
      </w:r>
      <w:r w:rsidR="00E06B71">
        <w:rPr>
          <w:rFonts w:ascii="Verdana" w:hAnsi="Verdana"/>
          <w:b/>
          <w:sz w:val="22"/>
        </w:rPr>
        <w:t xml:space="preserve"> </w:t>
      </w:r>
    </w:p>
    <w:p w14:paraId="03B2A368" w14:textId="3F656D3E" w:rsidR="00FC2867" w:rsidRDefault="00FC2867" w:rsidP="00EC6A51">
      <w:pPr>
        <w:pStyle w:val="ListParagraph"/>
        <w:numPr>
          <w:ilvl w:val="0"/>
          <w:numId w:val="25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Volume (in pieces)</w:t>
      </w:r>
    </w:p>
    <w:p w14:paraId="773371F1" w14:textId="77777777" w:rsidR="00FC2867" w:rsidRPr="00FC2867" w:rsidRDefault="00FC2867" w:rsidP="00EC6A51">
      <w:pPr>
        <w:spacing w:before="280"/>
        <w:ind w:left="865"/>
        <w:rPr>
          <w:rFonts w:ascii="Verdana" w:hAnsi="Verdana"/>
          <w:b/>
          <w:sz w:val="22"/>
        </w:rPr>
      </w:pPr>
      <w:r w:rsidRPr="00FC2867">
        <w:rPr>
          <w:rFonts w:ascii="Verdana" w:hAnsi="Verdana"/>
          <w:b/>
          <w:sz w:val="22"/>
        </w:rPr>
        <w:t>Please could you provide this information for all supply routes (direct, NHS Supply Chain or other distributor) for the following time periods and name the files according to the year:</w:t>
      </w:r>
    </w:p>
    <w:p w14:paraId="0BA72E5A" w14:textId="7381A9D4" w:rsidR="00FC2867" w:rsidRPr="00EC6A51" w:rsidRDefault="00FC2867" w:rsidP="00EC6A51">
      <w:pPr>
        <w:pStyle w:val="ListParagraph"/>
        <w:numPr>
          <w:ilvl w:val="0"/>
          <w:numId w:val="26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1st January 2022 – 31st December 2022</w:t>
      </w:r>
    </w:p>
    <w:p w14:paraId="27A9F9A7" w14:textId="1CEDC8EC" w:rsidR="00FC2867" w:rsidRPr="00EC6A51" w:rsidRDefault="00FC2867" w:rsidP="00EC6A51">
      <w:pPr>
        <w:pStyle w:val="ListParagraph"/>
        <w:numPr>
          <w:ilvl w:val="0"/>
          <w:numId w:val="26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1st January 2023 – 31st December 2023</w:t>
      </w:r>
    </w:p>
    <w:p w14:paraId="3EDB5608" w14:textId="1E4D8609" w:rsidR="00FC2867" w:rsidRPr="004741C4" w:rsidRDefault="00FC2867" w:rsidP="00EC6A51">
      <w:pPr>
        <w:pStyle w:val="ListParagraph"/>
        <w:numPr>
          <w:ilvl w:val="0"/>
          <w:numId w:val="26"/>
        </w:numPr>
        <w:spacing w:before="280"/>
        <w:rPr>
          <w:rFonts w:ascii="Verdana" w:hAnsi="Verdana"/>
          <w:bCs/>
          <w:sz w:val="22"/>
        </w:rPr>
      </w:pPr>
      <w:r w:rsidRPr="00EC6A51">
        <w:rPr>
          <w:rFonts w:ascii="Verdana" w:hAnsi="Verdana"/>
          <w:b/>
          <w:sz w:val="22"/>
        </w:rPr>
        <w:t>1st January 2024 – 31st June 2024</w:t>
      </w:r>
      <w:r w:rsidR="00EC6A51">
        <w:rPr>
          <w:rFonts w:ascii="Verdana" w:hAnsi="Verdana"/>
          <w:b/>
          <w:sz w:val="22"/>
        </w:rPr>
        <w:br/>
      </w:r>
      <w:r w:rsidR="00EC6A51" w:rsidRPr="004741C4">
        <w:rPr>
          <w:rFonts w:ascii="Verdana" w:hAnsi="Verdana"/>
          <w:bCs/>
          <w:sz w:val="22"/>
        </w:rPr>
        <w:br/>
      </w:r>
      <w:r w:rsidR="004741C4" w:rsidRPr="004741C4">
        <w:rPr>
          <w:rFonts w:ascii="Verdana" w:hAnsi="Verdana"/>
          <w:bCs/>
          <w:sz w:val="22"/>
        </w:rPr>
        <w:t>Please see attachment 1</w:t>
      </w:r>
    </w:p>
    <w:p w14:paraId="524643B9" w14:textId="77777777" w:rsidR="004741C4" w:rsidRPr="004741C4" w:rsidRDefault="004741C4" w:rsidP="004741C4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</w:p>
    <w:p w14:paraId="6482FB98" w14:textId="702F99B8" w:rsidR="00E06B71" w:rsidRPr="00E06B71" w:rsidRDefault="00FC2867" w:rsidP="00E06B71">
      <w:pPr>
        <w:pStyle w:val="ListParagraph"/>
        <w:numPr>
          <w:ilvl w:val="0"/>
          <w:numId w:val="27"/>
        </w:numPr>
        <w:spacing w:before="280"/>
        <w:rPr>
          <w:rFonts w:ascii="Verdana" w:hAnsi="Verdana"/>
          <w:bCs/>
          <w:sz w:val="22"/>
        </w:rPr>
      </w:pPr>
      <w:r w:rsidRPr="00EC6A51">
        <w:rPr>
          <w:rFonts w:ascii="Verdana" w:hAnsi="Verdana"/>
          <w:b/>
          <w:sz w:val="22"/>
        </w:rPr>
        <w:t>Which clinical area(s) or clinical roles insert Midline catheters lines in your organisation?</w:t>
      </w:r>
      <w:r w:rsidR="00E06B71">
        <w:rPr>
          <w:rFonts w:ascii="Verdana" w:hAnsi="Verdana"/>
          <w:b/>
          <w:sz w:val="22"/>
        </w:rPr>
        <w:br/>
      </w:r>
      <w:r w:rsidR="004741C4">
        <w:rPr>
          <w:rFonts w:ascii="Verdana" w:hAnsi="Verdana"/>
          <w:bCs/>
          <w:sz w:val="22"/>
        </w:rPr>
        <w:t>Vascular</w:t>
      </w:r>
      <w:r w:rsidR="00E06B71" w:rsidRPr="00E06B71">
        <w:rPr>
          <w:rFonts w:ascii="Verdana" w:hAnsi="Verdana"/>
          <w:bCs/>
          <w:sz w:val="22"/>
        </w:rPr>
        <w:t xml:space="preserve"> </w:t>
      </w:r>
      <w:r w:rsidR="004741C4">
        <w:rPr>
          <w:rFonts w:ascii="Verdana" w:hAnsi="Verdana"/>
          <w:bCs/>
          <w:sz w:val="22"/>
        </w:rPr>
        <w:t>Access</w:t>
      </w:r>
      <w:r w:rsidR="00E06B71" w:rsidRPr="00E06B71">
        <w:rPr>
          <w:rFonts w:ascii="Verdana" w:hAnsi="Verdana"/>
          <w:bCs/>
          <w:sz w:val="22"/>
        </w:rPr>
        <w:t xml:space="preserve"> team: Lead nurse, senior nurse, </w:t>
      </w:r>
      <w:r w:rsidR="004741C4">
        <w:rPr>
          <w:rFonts w:ascii="Verdana" w:hAnsi="Verdana"/>
          <w:bCs/>
          <w:sz w:val="22"/>
        </w:rPr>
        <w:t>Vascular</w:t>
      </w:r>
      <w:r w:rsidR="00E06B71" w:rsidRPr="00E06B71">
        <w:rPr>
          <w:rFonts w:ascii="Verdana" w:hAnsi="Verdana"/>
          <w:bCs/>
          <w:sz w:val="22"/>
        </w:rPr>
        <w:t xml:space="preserve"> </w:t>
      </w:r>
      <w:r w:rsidR="004741C4">
        <w:rPr>
          <w:rFonts w:ascii="Verdana" w:hAnsi="Verdana"/>
          <w:bCs/>
          <w:sz w:val="22"/>
        </w:rPr>
        <w:t>Access</w:t>
      </w:r>
      <w:r w:rsidR="00E06B71" w:rsidRPr="00E06B71">
        <w:rPr>
          <w:rFonts w:ascii="Verdana" w:hAnsi="Verdana"/>
          <w:bCs/>
          <w:sz w:val="22"/>
        </w:rPr>
        <w:t xml:space="preserve"> nurse.</w:t>
      </w:r>
    </w:p>
    <w:p w14:paraId="78168F2D" w14:textId="277959AE" w:rsidR="00FC2867" w:rsidRPr="00EC6A51" w:rsidRDefault="00E06B71" w:rsidP="00E06B71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  <w:r w:rsidRPr="00E06B71">
        <w:rPr>
          <w:rFonts w:ascii="Verdana" w:hAnsi="Verdana"/>
          <w:bCs/>
          <w:sz w:val="22"/>
        </w:rPr>
        <w:t>Critical care advanced nurse practitioners.</w:t>
      </w:r>
      <w:r>
        <w:rPr>
          <w:rFonts w:ascii="Verdana" w:hAnsi="Verdana"/>
          <w:b/>
          <w:sz w:val="22"/>
        </w:rPr>
        <w:br/>
      </w:r>
    </w:p>
    <w:p w14:paraId="147FA890" w14:textId="59E9BD7A" w:rsidR="00FC2867" w:rsidRPr="00EC6A51" w:rsidRDefault="00FC2867" w:rsidP="00FC2867">
      <w:pPr>
        <w:spacing w:before="280"/>
        <w:rPr>
          <w:rFonts w:ascii="Verdana" w:hAnsi="Verdana"/>
          <w:b/>
          <w:sz w:val="22"/>
          <w:u w:val="single"/>
        </w:rPr>
      </w:pPr>
      <w:r w:rsidRPr="00EC6A51">
        <w:rPr>
          <w:rFonts w:ascii="Verdana" w:hAnsi="Verdana"/>
          <w:b/>
          <w:sz w:val="22"/>
          <w:u w:val="single"/>
        </w:rPr>
        <w:t xml:space="preserve">Information requested in respect of Implanted </w:t>
      </w:r>
      <w:r w:rsidR="004741C4">
        <w:rPr>
          <w:rFonts w:ascii="Verdana" w:hAnsi="Verdana"/>
          <w:b/>
          <w:sz w:val="22"/>
          <w:u w:val="single"/>
        </w:rPr>
        <w:t>Access</w:t>
      </w:r>
      <w:r w:rsidRPr="00EC6A51">
        <w:rPr>
          <w:rFonts w:ascii="Verdana" w:hAnsi="Verdana"/>
          <w:b/>
          <w:sz w:val="22"/>
          <w:u w:val="single"/>
        </w:rPr>
        <w:t xml:space="preserve"> Ports and Port </w:t>
      </w:r>
      <w:r w:rsidR="004741C4">
        <w:rPr>
          <w:rFonts w:ascii="Verdana" w:hAnsi="Verdana"/>
          <w:b/>
          <w:sz w:val="22"/>
          <w:u w:val="single"/>
        </w:rPr>
        <w:t>Access</w:t>
      </w:r>
      <w:r w:rsidRPr="00EC6A51">
        <w:rPr>
          <w:rFonts w:ascii="Verdana" w:hAnsi="Verdana"/>
          <w:b/>
          <w:sz w:val="22"/>
          <w:u w:val="single"/>
        </w:rPr>
        <w:t xml:space="preserve"> Needles</w:t>
      </w:r>
    </w:p>
    <w:p w14:paraId="3C604A93" w14:textId="40C77234" w:rsidR="00FC2867" w:rsidRPr="00EC6A51" w:rsidRDefault="00FC2867" w:rsidP="00EC6A51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 xml:space="preserve">Please can you kindly provide a purchasing export report detailing the following relevant to implantable ports and port </w:t>
      </w:r>
      <w:r w:rsidR="004741C4">
        <w:rPr>
          <w:rFonts w:ascii="Verdana" w:hAnsi="Verdana"/>
          <w:b/>
          <w:sz w:val="22"/>
        </w:rPr>
        <w:t>Access</w:t>
      </w:r>
      <w:r w:rsidRPr="00EC6A51">
        <w:rPr>
          <w:rFonts w:ascii="Verdana" w:hAnsi="Verdana"/>
          <w:b/>
          <w:sz w:val="22"/>
        </w:rPr>
        <w:t xml:space="preserve"> needles:</w:t>
      </w:r>
    </w:p>
    <w:p w14:paraId="5519ACEA" w14:textId="2717BFD2" w:rsidR="00FC2867" w:rsidRPr="00EC6A51" w:rsidRDefault="00FC2867" w:rsidP="00EC6A51">
      <w:pPr>
        <w:pStyle w:val="ListParagraph"/>
        <w:numPr>
          <w:ilvl w:val="0"/>
          <w:numId w:val="28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Manufacturer</w:t>
      </w:r>
      <w:r w:rsidR="0041676A">
        <w:rPr>
          <w:rFonts w:ascii="Verdana" w:hAnsi="Verdana"/>
          <w:b/>
          <w:sz w:val="22"/>
        </w:rPr>
        <w:t xml:space="preserve"> </w:t>
      </w:r>
    </w:p>
    <w:p w14:paraId="550B6533" w14:textId="201554FF" w:rsidR="00FC2867" w:rsidRPr="00EC6A51" w:rsidRDefault="00FC2867" w:rsidP="00EC6A51">
      <w:pPr>
        <w:pStyle w:val="ListParagraph"/>
        <w:numPr>
          <w:ilvl w:val="0"/>
          <w:numId w:val="28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Brand</w:t>
      </w:r>
    </w:p>
    <w:p w14:paraId="3136275A" w14:textId="03978D28" w:rsidR="00FC2867" w:rsidRPr="00EC6A51" w:rsidRDefault="00FC2867" w:rsidP="00EC6A51">
      <w:pPr>
        <w:pStyle w:val="ListParagraph"/>
        <w:numPr>
          <w:ilvl w:val="0"/>
          <w:numId w:val="28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Product Code</w:t>
      </w:r>
    </w:p>
    <w:p w14:paraId="059068A9" w14:textId="1330272C" w:rsidR="00FC2867" w:rsidRPr="00EC6A51" w:rsidRDefault="00FC2867" w:rsidP="00EC6A51">
      <w:pPr>
        <w:pStyle w:val="ListParagraph"/>
        <w:numPr>
          <w:ilvl w:val="0"/>
          <w:numId w:val="28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Description</w:t>
      </w:r>
    </w:p>
    <w:p w14:paraId="100BE161" w14:textId="6B7C46D8" w:rsidR="00FC2867" w:rsidRPr="00EC6A51" w:rsidRDefault="00FC2867" w:rsidP="00EC6A51">
      <w:pPr>
        <w:pStyle w:val="ListParagraph"/>
        <w:numPr>
          <w:ilvl w:val="0"/>
          <w:numId w:val="28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Volume (in pieces)</w:t>
      </w:r>
    </w:p>
    <w:p w14:paraId="32D212BE" w14:textId="77777777" w:rsidR="00FC2867" w:rsidRPr="00FC2867" w:rsidRDefault="00FC2867" w:rsidP="00FC2867">
      <w:pPr>
        <w:spacing w:before="280"/>
        <w:rPr>
          <w:rFonts w:ascii="Verdana" w:hAnsi="Verdana"/>
          <w:b/>
          <w:sz w:val="22"/>
        </w:rPr>
      </w:pPr>
      <w:r w:rsidRPr="00FC2867">
        <w:rPr>
          <w:rFonts w:ascii="Verdana" w:hAnsi="Verdana"/>
          <w:b/>
          <w:sz w:val="22"/>
        </w:rPr>
        <w:lastRenderedPageBreak/>
        <w:t>Please could you provide this information for all supply routes (direct, NHS Supply Chain or other distributor) for the following time periods and name the files according to the year:</w:t>
      </w:r>
    </w:p>
    <w:p w14:paraId="4025C7F5" w14:textId="075651DD" w:rsidR="00FC2867" w:rsidRPr="00EC6A51" w:rsidRDefault="00FC2867" w:rsidP="00EC6A51">
      <w:pPr>
        <w:pStyle w:val="ListParagraph"/>
        <w:numPr>
          <w:ilvl w:val="0"/>
          <w:numId w:val="29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1st January 2022 – 31st December 2022</w:t>
      </w:r>
    </w:p>
    <w:p w14:paraId="0474E00B" w14:textId="31AFC44D" w:rsidR="00FC2867" w:rsidRPr="00EC6A51" w:rsidRDefault="00FC2867" w:rsidP="00EC6A51">
      <w:pPr>
        <w:pStyle w:val="ListParagraph"/>
        <w:numPr>
          <w:ilvl w:val="0"/>
          <w:numId w:val="29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1st January 2023 – 31st December 2023</w:t>
      </w:r>
    </w:p>
    <w:p w14:paraId="220A5EAC" w14:textId="111EDE63" w:rsidR="004741C4" w:rsidRDefault="00FC2867" w:rsidP="00EC6A51">
      <w:pPr>
        <w:pStyle w:val="ListParagraph"/>
        <w:numPr>
          <w:ilvl w:val="0"/>
          <w:numId w:val="29"/>
        </w:numPr>
        <w:spacing w:before="280"/>
        <w:rPr>
          <w:rFonts w:ascii="Verdana" w:hAnsi="Verdana"/>
          <w:b/>
          <w:sz w:val="22"/>
        </w:rPr>
      </w:pPr>
      <w:r w:rsidRPr="00EC6A51">
        <w:rPr>
          <w:rFonts w:ascii="Verdana" w:hAnsi="Verdana"/>
          <w:b/>
          <w:sz w:val="22"/>
        </w:rPr>
        <w:t>1st January 2024 – 31st June 2024</w:t>
      </w:r>
      <w:r w:rsidR="00EC6A51">
        <w:rPr>
          <w:rFonts w:ascii="Verdana" w:hAnsi="Verdana"/>
          <w:b/>
          <w:sz w:val="22"/>
        </w:rPr>
        <w:br/>
      </w:r>
    </w:p>
    <w:p w14:paraId="12C3B7E7" w14:textId="3DF391BA" w:rsidR="00FC2867" w:rsidRPr="004741C4" w:rsidRDefault="004741C4" w:rsidP="004741C4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4741C4">
        <w:rPr>
          <w:rFonts w:ascii="Verdana" w:hAnsi="Verdana"/>
          <w:bCs/>
          <w:sz w:val="22"/>
        </w:rPr>
        <w:t>Please see attachment 1</w:t>
      </w:r>
      <w:r w:rsidR="00EC6A51" w:rsidRPr="004741C4">
        <w:rPr>
          <w:rFonts w:ascii="Verdana" w:hAnsi="Verdana"/>
          <w:bCs/>
          <w:sz w:val="22"/>
        </w:rPr>
        <w:br/>
      </w:r>
    </w:p>
    <w:p w14:paraId="63B202A8" w14:textId="280691F8" w:rsidR="0041676A" w:rsidRPr="0041676A" w:rsidRDefault="00FC2867" w:rsidP="0041676A">
      <w:pPr>
        <w:pStyle w:val="ListParagraph"/>
        <w:numPr>
          <w:ilvl w:val="0"/>
          <w:numId w:val="30"/>
        </w:numPr>
        <w:spacing w:before="280"/>
        <w:rPr>
          <w:rFonts w:ascii="Verdana" w:hAnsi="Verdana"/>
          <w:bCs/>
          <w:sz w:val="22"/>
        </w:rPr>
      </w:pPr>
      <w:r w:rsidRPr="00EC6A51">
        <w:rPr>
          <w:rFonts w:ascii="Verdana" w:hAnsi="Verdana"/>
          <w:b/>
          <w:sz w:val="22"/>
        </w:rPr>
        <w:t>Which clinical area(s) or clinical roles implant ports in your organisation?</w:t>
      </w:r>
      <w:r w:rsidR="0041676A">
        <w:rPr>
          <w:rFonts w:ascii="Verdana" w:hAnsi="Verdana"/>
          <w:b/>
          <w:sz w:val="22"/>
        </w:rPr>
        <w:br/>
      </w:r>
      <w:r w:rsidR="0041676A" w:rsidRPr="0041676A">
        <w:rPr>
          <w:rFonts w:ascii="Verdana" w:hAnsi="Verdana"/>
          <w:bCs/>
          <w:sz w:val="22"/>
        </w:rPr>
        <w:t>Anaesthetic staff at Singl</w:t>
      </w:r>
      <w:r w:rsidR="0041676A">
        <w:rPr>
          <w:rFonts w:ascii="Verdana" w:hAnsi="Verdana"/>
          <w:bCs/>
          <w:sz w:val="22"/>
        </w:rPr>
        <w:t>e</w:t>
      </w:r>
      <w:r w:rsidR="0041676A" w:rsidRPr="0041676A">
        <w:rPr>
          <w:rFonts w:ascii="Verdana" w:hAnsi="Verdana"/>
          <w:bCs/>
          <w:sz w:val="22"/>
        </w:rPr>
        <w:t>ton Hospital.</w:t>
      </w:r>
    </w:p>
    <w:p w14:paraId="3F1CDC38" w14:textId="77777777" w:rsidR="0041676A" w:rsidRPr="0041676A" w:rsidRDefault="0041676A" w:rsidP="0041676A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43EFD22D" w14:textId="2CE260AD" w:rsidR="00FC2867" w:rsidRPr="0041676A" w:rsidRDefault="0041676A" w:rsidP="0041676A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41676A">
        <w:rPr>
          <w:rFonts w:ascii="Verdana" w:hAnsi="Verdana"/>
          <w:bCs/>
          <w:sz w:val="22"/>
        </w:rPr>
        <w:t xml:space="preserve">There are plans for the </w:t>
      </w:r>
      <w:r w:rsidR="004741C4">
        <w:rPr>
          <w:rFonts w:ascii="Verdana" w:hAnsi="Verdana"/>
          <w:bCs/>
          <w:sz w:val="22"/>
        </w:rPr>
        <w:t>Vascular</w:t>
      </w:r>
      <w:r w:rsidRPr="0041676A">
        <w:rPr>
          <w:rFonts w:ascii="Verdana" w:hAnsi="Verdana"/>
          <w:bCs/>
          <w:sz w:val="22"/>
        </w:rPr>
        <w:t xml:space="preserve"> </w:t>
      </w:r>
      <w:r w:rsidR="004741C4">
        <w:rPr>
          <w:rFonts w:ascii="Verdana" w:hAnsi="Verdana"/>
          <w:bCs/>
          <w:sz w:val="22"/>
        </w:rPr>
        <w:t>Access</w:t>
      </w:r>
      <w:r w:rsidRPr="0041676A">
        <w:rPr>
          <w:rFonts w:ascii="Verdana" w:hAnsi="Verdana"/>
          <w:bCs/>
          <w:sz w:val="22"/>
        </w:rPr>
        <w:t xml:space="preserve"> team to insert PICC ports in the near future.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72436B89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C73748F" w14:textId="77777777" w:rsidR="00FC2867" w:rsidRDefault="00FC2867" w:rsidP="00FC28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4061407" wp14:editId="583B3372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666789756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44B58E8" w14:textId="77777777" w:rsidR="00FC2867" w:rsidRPr="002B2CF6" w:rsidRDefault="00FC2867" w:rsidP="00FC28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499E96A5" w:rsidR="007D6A3E" w:rsidRDefault="00FC2867" w:rsidP="00FC2867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73261984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bookmarkEnd w:id="2"/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6480869"/>
    <w:multiLevelType w:val="hybridMultilevel"/>
    <w:tmpl w:val="3CB69F14"/>
    <w:lvl w:ilvl="0" w:tplc="1ABAB6A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D340557"/>
    <w:multiLevelType w:val="hybridMultilevel"/>
    <w:tmpl w:val="3914412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B760CD"/>
    <w:multiLevelType w:val="hybridMultilevel"/>
    <w:tmpl w:val="444EDE60"/>
    <w:lvl w:ilvl="0" w:tplc="9BB27690">
      <w:start w:val="1"/>
      <w:numFmt w:val="lowerLetter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BA32B9B"/>
    <w:multiLevelType w:val="hybridMultilevel"/>
    <w:tmpl w:val="3EB2811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3BBE241A"/>
    <w:multiLevelType w:val="hybridMultilevel"/>
    <w:tmpl w:val="26BC5818"/>
    <w:lvl w:ilvl="0" w:tplc="110655AA">
      <w:start w:val="1"/>
      <w:numFmt w:val="lowerLetter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BC16681"/>
    <w:multiLevelType w:val="hybridMultilevel"/>
    <w:tmpl w:val="C00E857E"/>
    <w:lvl w:ilvl="0" w:tplc="AB9AAB60">
      <w:start w:val="1"/>
      <w:numFmt w:val="lowerLetter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6D3C6E60"/>
    <w:multiLevelType w:val="hybridMultilevel"/>
    <w:tmpl w:val="5AA6270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4" w15:restartNumberingAfterBreak="0">
    <w:nsid w:val="6E0E663F"/>
    <w:multiLevelType w:val="hybridMultilevel"/>
    <w:tmpl w:val="BC30347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5" w15:restartNumberingAfterBreak="0">
    <w:nsid w:val="6E643C1F"/>
    <w:multiLevelType w:val="hybridMultilevel"/>
    <w:tmpl w:val="4B1A87F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6" w15:restartNumberingAfterBreak="0">
    <w:nsid w:val="70CF7EAD"/>
    <w:multiLevelType w:val="hybridMultilevel"/>
    <w:tmpl w:val="1804A38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7" w15:restartNumberingAfterBreak="0">
    <w:nsid w:val="79D82D8A"/>
    <w:multiLevelType w:val="hybridMultilevel"/>
    <w:tmpl w:val="784EEE9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CE4EAF"/>
    <w:multiLevelType w:val="hybridMultilevel"/>
    <w:tmpl w:val="BF4A2BD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0"/>
  </w:num>
  <w:num w:numId="3">
    <w:abstractNumId w:val="11"/>
  </w:num>
  <w:num w:numId="4">
    <w:abstractNumId w:val="21"/>
  </w:num>
  <w:num w:numId="5">
    <w:abstractNumId w:val="5"/>
  </w:num>
  <w:num w:numId="6">
    <w:abstractNumId w:val="4"/>
  </w:num>
  <w:num w:numId="7">
    <w:abstractNumId w:val="16"/>
  </w:num>
  <w:num w:numId="8">
    <w:abstractNumId w:val="20"/>
  </w:num>
  <w:num w:numId="9">
    <w:abstractNumId w:val="28"/>
  </w:num>
  <w:num w:numId="10">
    <w:abstractNumId w:val="1"/>
  </w:num>
  <w:num w:numId="11">
    <w:abstractNumId w:val="14"/>
  </w:num>
  <w:num w:numId="12">
    <w:abstractNumId w:val="18"/>
  </w:num>
  <w:num w:numId="13">
    <w:abstractNumId w:val="22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7"/>
  </w:num>
  <w:num w:numId="18">
    <w:abstractNumId w:val="2"/>
  </w:num>
  <w:num w:numId="19">
    <w:abstractNumId w:val="3"/>
  </w:num>
  <w:num w:numId="20">
    <w:abstractNumId w:val="29"/>
  </w:num>
  <w:num w:numId="21">
    <w:abstractNumId w:val="25"/>
  </w:num>
  <w:num w:numId="22">
    <w:abstractNumId w:val="13"/>
  </w:num>
  <w:num w:numId="23">
    <w:abstractNumId w:val="23"/>
  </w:num>
  <w:num w:numId="24">
    <w:abstractNumId w:val="24"/>
  </w:num>
  <w:num w:numId="25">
    <w:abstractNumId w:val="6"/>
  </w:num>
  <w:num w:numId="26">
    <w:abstractNumId w:val="26"/>
  </w:num>
  <w:num w:numId="27">
    <w:abstractNumId w:val="10"/>
  </w:num>
  <w:num w:numId="28">
    <w:abstractNumId w:val="12"/>
  </w:num>
  <w:num w:numId="29">
    <w:abstractNumId w:val="27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1F540B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676A"/>
    <w:rsid w:val="00421E7F"/>
    <w:rsid w:val="00442A3A"/>
    <w:rsid w:val="00453C57"/>
    <w:rsid w:val="004741C4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06B71"/>
    <w:rsid w:val="00E11F2D"/>
    <w:rsid w:val="00E26720"/>
    <w:rsid w:val="00E545D8"/>
    <w:rsid w:val="00E817B3"/>
    <w:rsid w:val="00E90BC7"/>
    <w:rsid w:val="00EC6A51"/>
    <w:rsid w:val="00EE0615"/>
    <w:rsid w:val="00F26B29"/>
    <w:rsid w:val="00F91A7E"/>
    <w:rsid w:val="00F96598"/>
    <w:rsid w:val="00FA0C91"/>
    <w:rsid w:val="00FA177F"/>
    <w:rsid w:val="00FB1E56"/>
    <w:rsid w:val="00FC2867"/>
    <w:rsid w:val="00FE1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3</Pages>
  <Words>522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2024-08-19T12:26:00Z</dcterms:modified>
</cp:coreProperties>
</file>