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E1BD9E" w14:textId="77777777" w:rsidR="005925B8" w:rsidRDefault="007A5616" w:rsidP="007A5616">
      <w:pPr>
        <w:spacing w:before="0" w:after="240"/>
        <w:ind w:left="0"/>
        <w:jc w:val="center"/>
        <w:rPr>
          <w:sz w:val="18"/>
          <w:szCs w:val="20"/>
        </w:rPr>
      </w:pPr>
      <w:r>
        <w:rPr>
          <w:sz w:val="18"/>
          <w:szCs w:val="20"/>
        </w:rPr>
        <w:t xml:space="preserve">    </w:t>
      </w:r>
      <w:r w:rsidRPr="007A5616">
        <w:rPr>
          <w:sz w:val="16"/>
          <w:szCs w:val="20"/>
        </w:rPr>
        <w:t xml:space="preserve">Rydym yn croesawu gohebiaeth yn y Gymraeg neu'r Saesneg. Atebir gohebiaeth Gymraeg yn y Gymraeg, ac ni fydd hyn yn arwain at oedi. </w:t>
      </w:r>
      <w:r>
        <w:rPr>
          <w:sz w:val="16"/>
          <w:szCs w:val="20"/>
        </w:rPr>
        <w:t xml:space="preserve"> </w:t>
      </w:r>
      <w:r w:rsidRPr="007A5616">
        <w:rPr>
          <w:sz w:val="16"/>
          <w:szCs w:val="20"/>
        </w:rPr>
        <w:t>We welcome correspondence in Welsh or English. Welsh language correspondence will be replied to in Welsh, and this will not lead to a delay</w:t>
      </w:r>
      <w:r w:rsidR="005925B8" w:rsidRPr="007A5616">
        <w:rPr>
          <w:sz w:val="16"/>
          <w:szCs w:val="20"/>
        </w:rPr>
        <w:t>.</w:t>
      </w:r>
    </w:p>
    <w:p w14:paraId="0B342962" w14:textId="77777777" w:rsidR="00DC7FA9" w:rsidRDefault="00A10460" w:rsidP="00D62A67">
      <w:pPr>
        <w:spacing w:before="2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E32A868" wp14:editId="587396CA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B331F7F" w14:textId="34947709" w:rsidR="00DC7FA9" w:rsidRPr="00A10460" w:rsidRDefault="00A10460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 Rhyddid Gwybodaeth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Ein Cyf / Our Ref:</w:t>
                            </w:r>
                            <w:r w:rsidR="003D338A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24-C-032</w:t>
                            </w:r>
                          </w:p>
                          <w:p w14:paraId="134C0FED" w14:textId="77777777" w:rsidR="00DC7FA9" w:rsidRDefault="00DC7FA9" w:rsidP="00DC7FA9"/>
                          <w:p w14:paraId="680BA0D5" w14:textId="77777777"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14:paraId="2125EBE4" w14:textId="77777777"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E32A868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" filled="f" stroked="f">
                <v:textbox>
                  <w:txbxContent>
                    <w:p w14:paraId="1B331F7F" w14:textId="34947709" w:rsidR="00DC7FA9" w:rsidRPr="00A10460" w:rsidRDefault="00A10460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 Rhyddid Gwybodaeth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Ein Cyf / Our Ref:</w:t>
                      </w:r>
                      <w:r w:rsidR="003D338A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24-C-032</w:t>
                      </w:r>
                    </w:p>
                    <w:p w14:paraId="134C0FED" w14:textId="77777777" w:rsidR="00DC7FA9" w:rsidRDefault="00DC7FA9" w:rsidP="00DC7FA9"/>
                    <w:p w14:paraId="680BA0D5" w14:textId="77777777"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14:paraId="2125EBE4" w14:textId="77777777"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B244AB3" w14:textId="77777777" w:rsidR="00DC7FA9" w:rsidRPr="00A10460" w:rsidRDefault="00DC7FA9" w:rsidP="00D62A67">
      <w:pPr>
        <w:spacing w:before="280"/>
        <w:rPr>
          <w:rFonts w:ascii="Verdana" w:hAnsi="Verdana"/>
          <w:sz w:val="22"/>
        </w:rPr>
      </w:pPr>
    </w:p>
    <w:p w14:paraId="6A529469" w14:textId="77777777" w:rsidR="00DC7FA9" w:rsidRPr="00A10460" w:rsidRDefault="00A10460" w:rsidP="00D62A67">
      <w:pPr>
        <w:spacing w:before="280"/>
        <w:rPr>
          <w:rFonts w:ascii="Verdana" w:hAnsi="Verdana"/>
          <w:b/>
          <w:sz w:val="22"/>
        </w:rPr>
      </w:pPr>
      <w:r w:rsidRPr="00A10460">
        <w:rPr>
          <w:rFonts w:ascii="Verdana" w:hAnsi="Verdana"/>
          <w:sz w:val="22"/>
        </w:rPr>
        <w:br/>
      </w:r>
      <w:r w:rsidRPr="00A10460">
        <w:rPr>
          <w:rFonts w:ascii="Verdana" w:hAnsi="Verdana"/>
          <w:b/>
          <w:sz w:val="22"/>
        </w:rPr>
        <w:t>You asked:</w:t>
      </w:r>
    </w:p>
    <w:p w14:paraId="0BD8ECF6" w14:textId="77777777" w:rsidR="0039159F" w:rsidRPr="0039159F" w:rsidRDefault="0039159F" w:rsidP="0039159F">
      <w:pPr>
        <w:rPr>
          <w:rFonts w:ascii="Verdana" w:hAnsi="Verdana"/>
          <w:b/>
          <w:noProof/>
          <w:sz w:val="22"/>
          <w:szCs w:val="22"/>
        </w:rPr>
      </w:pPr>
      <w:r w:rsidRPr="0039159F">
        <w:rPr>
          <w:rFonts w:ascii="Verdana" w:hAnsi="Verdana"/>
          <w:b/>
          <w:noProof/>
          <w:sz w:val="22"/>
          <w:szCs w:val="22"/>
        </w:rPr>
        <w:t>1. Has your Health Board commissioned services for diagnosis and management of people with FASD (Fetal Alcohol Spectrum Disorder)</w:t>
      </w:r>
    </w:p>
    <w:p w14:paraId="1C075144" w14:textId="77777777" w:rsidR="0039159F" w:rsidRPr="0039159F" w:rsidRDefault="0039159F" w:rsidP="0039159F">
      <w:pPr>
        <w:rPr>
          <w:rFonts w:ascii="Verdana" w:hAnsi="Verdana"/>
          <w:b/>
          <w:noProof/>
          <w:sz w:val="22"/>
          <w:szCs w:val="22"/>
        </w:rPr>
      </w:pPr>
      <w:r w:rsidRPr="0039159F">
        <w:rPr>
          <w:rFonts w:ascii="Verdana" w:hAnsi="Verdana"/>
          <w:b/>
          <w:noProof/>
          <w:sz w:val="22"/>
          <w:szCs w:val="22"/>
        </w:rPr>
        <w:t>a) For children</w:t>
      </w:r>
    </w:p>
    <w:p w14:paraId="5FC56482" w14:textId="77777777" w:rsidR="0039159F" w:rsidRPr="0039159F" w:rsidRDefault="0039159F" w:rsidP="0039159F">
      <w:pPr>
        <w:rPr>
          <w:rFonts w:ascii="Verdana" w:hAnsi="Verdana"/>
          <w:b/>
          <w:noProof/>
          <w:sz w:val="22"/>
          <w:szCs w:val="22"/>
        </w:rPr>
      </w:pPr>
      <w:r w:rsidRPr="0039159F">
        <w:rPr>
          <w:rFonts w:ascii="Verdana" w:hAnsi="Verdana"/>
          <w:b/>
          <w:noProof/>
          <w:sz w:val="22"/>
          <w:szCs w:val="22"/>
        </w:rPr>
        <w:t>b) For young people</w:t>
      </w:r>
    </w:p>
    <w:p w14:paraId="32ADC205" w14:textId="77777777" w:rsidR="0039159F" w:rsidRPr="0039159F" w:rsidRDefault="0039159F" w:rsidP="0039159F">
      <w:pPr>
        <w:rPr>
          <w:rFonts w:ascii="Verdana" w:hAnsi="Verdana"/>
          <w:b/>
          <w:noProof/>
          <w:sz w:val="22"/>
          <w:szCs w:val="22"/>
        </w:rPr>
      </w:pPr>
      <w:r w:rsidRPr="0039159F">
        <w:rPr>
          <w:rFonts w:ascii="Verdana" w:hAnsi="Verdana"/>
          <w:b/>
          <w:noProof/>
          <w:sz w:val="22"/>
          <w:szCs w:val="22"/>
        </w:rPr>
        <w:t>c) For adults</w:t>
      </w:r>
    </w:p>
    <w:p w14:paraId="4EF8F7C8" w14:textId="77777777" w:rsidR="0039159F" w:rsidRPr="0039159F" w:rsidRDefault="0039159F" w:rsidP="0039159F">
      <w:pPr>
        <w:rPr>
          <w:rFonts w:ascii="Verdana" w:hAnsi="Verdana"/>
          <w:b/>
          <w:noProof/>
          <w:sz w:val="22"/>
          <w:szCs w:val="22"/>
        </w:rPr>
      </w:pPr>
    </w:p>
    <w:p w14:paraId="404695D0" w14:textId="77777777" w:rsidR="0039159F" w:rsidRPr="0039159F" w:rsidRDefault="0039159F" w:rsidP="0039159F">
      <w:pPr>
        <w:rPr>
          <w:rFonts w:ascii="Verdana" w:hAnsi="Verdana"/>
          <w:b/>
          <w:noProof/>
          <w:sz w:val="22"/>
          <w:szCs w:val="22"/>
        </w:rPr>
      </w:pPr>
      <w:r w:rsidRPr="0039159F">
        <w:rPr>
          <w:rFonts w:ascii="Verdana" w:hAnsi="Verdana"/>
          <w:b/>
          <w:noProof/>
          <w:sz w:val="22"/>
          <w:szCs w:val="22"/>
        </w:rPr>
        <w:t>2. If yes, please say who has been commissioned to do this and what the pathway is, and provide any relevant documents.</w:t>
      </w:r>
    </w:p>
    <w:p w14:paraId="2DC0D573" w14:textId="77777777" w:rsidR="00A10460" w:rsidRDefault="00A10460" w:rsidP="002677FD">
      <w:pPr>
        <w:rPr>
          <w:rFonts w:ascii="Verdana" w:hAnsi="Verdana"/>
          <w:bCs/>
          <w:noProof/>
          <w:sz w:val="22"/>
          <w:szCs w:val="22"/>
        </w:rPr>
      </w:pPr>
    </w:p>
    <w:p w14:paraId="59C96F1F" w14:textId="77777777" w:rsidR="00A10460" w:rsidRDefault="00A10460" w:rsidP="002677FD">
      <w:pPr>
        <w:rPr>
          <w:rFonts w:ascii="Verdana" w:hAnsi="Verdana"/>
          <w:bCs/>
          <w:noProof/>
          <w:sz w:val="22"/>
          <w:szCs w:val="22"/>
        </w:rPr>
      </w:pPr>
    </w:p>
    <w:p w14:paraId="0181B97A" w14:textId="2ED3F111" w:rsidR="0076668B" w:rsidRPr="0076668B" w:rsidRDefault="00A10460" w:rsidP="0076668B">
      <w:pPr>
        <w:rPr>
          <w:rFonts w:ascii="Verdana" w:hAnsi="Verdana"/>
          <w:noProof/>
          <w:sz w:val="22"/>
          <w:szCs w:val="22"/>
        </w:rPr>
      </w:pPr>
      <w:r w:rsidRPr="00A10460">
        <w:rPr>
          <w:rFonts w:ascii="Verdana" w:hAnsi="Verdana"/>
          <w:b/>
          <w:bCs/>
          <w:noProof/>
          <w:sz w:val="22"/>
          <w:szCs w:val="22"/>
        </w:rPr>
        <w:t>Our response:</w:t>
      </w:r>
      <w:r w:rsidR="00421E7F">
        <w:rPr>
          <w:rFonts w:ascii="Verdana" w:hAnsi="Verdana"/>
          <w:b/>
          <w:bCs/>
          <w:noProof/>
          <w:sz w:val="22"/>
          <w:szCs w:val="22"/>
        </w:rPr>
        <w:br/>
      </w:r>
      <w:r w:rsidR="00421E7F">
        <w:rPr>
          <w:rFonts w:ascii="Verdana" w:hAnsi="Verdana"/>
          <w:b/>
          <w:bCs/>
          <w:noProof/>
          <w:sz w:val="22"/>
          <w:szCs w:val="22"/>
        </w:rPr>
        <w:br/>
      </w:r>
      <w:r w:rsidR="0076668B">
        <w:rPr>
          <w:rFonts w:ascii="Verdana" w:hAnsi="Verdana"/>
          <w:noProof/>
          <w:sz w:val="22"/>
          <w:szCs w:val="22"/>
        </w:rPr>
        <w:t xml:space="preserve">The Health Board does not </w:t>
      </w:r>
      <w:r w:rsidR="0076668B" w:rsidRPr="0076668B">
        <w:rPr>
          <w:rFonts w:ascii="Verdana" w:hAnsi="Verdana"/>
          <w:noProof/>
          <w:sz w:val="22"/>
          <w:szCs w:val="22"/>
        </w:rPr>
        <w:t>commission services for diagnosis and management of FASD (Foetal Alcohol Spectrum Disorder) in children</w:t>
      </w:r>
      <w:r w:rsidR="0076668B">
        <w:rPr>
          <w:rFonts w:ascii="Verdana" w:hAnsi="Verdana"/>
          <w:noProof/>
          <w:sz w:val="22"/>
          <w:szCs w:val="22"/>
        </w:rPr>
        <w:t xml:space="preserve">, </w:t>
      </w:r>
      <w:r w:rsidR="0076668B" w:rsidRPr="0076668B">
        <w:rPr>
          <w:rFonts w:ascii="Verdana" w:hAnsi="Verdana"/>
          <w:noProof/>
          <w:sz w:val="22"/>
          <w:szCs w:val="22"/>
        </w:rPr>
        <w:t>young people</w:t>
      </w:r>
      <w:r w:rsidR="0076668B">
        <w:rPr>
          <w:rFonts w:ascii="Verdana" w:hAnsi="Verdana"/>
          <w:noProof/>
          <w:sz w:val="22"/>
          <w:szCs w:val="22"/>
        </w:rPr>
        <w:t xml:space="preserve"> or adults.</w:t>
      </w:r>
    </w:p>
    <w:p w14:paraId="1FB8EA01" w14:textId="68B51D76" w:rsidR="00A10460" w:rsidRDefault="00421E7F" w:rsidP="00421E7F">
      <w:pPr>
        <w:rPr>
          <w:rFonts w:ascii="Verdana" w:hAnsi="Verdana"/>
          <w:b/>
          <w:bCs/>
          <w:noProof/>
          <w:sz w:val="22"/>
          <w:szCs w:val="22"/>
        </w:rPr>
      </w:pPr>
      <w:r w:rsidRPr="0076668B">
        <w:rPr>
          <w:rFonts w:ascii="Verdana" w:hAnsi="Verdana"/>
          <w:noProof/>
          <w:sz w:val="22"/>
          <w:szCs w:val="22"/>
        </w:rPr>
        <w:br/>
      </w:r>
      <w:r>
        <w:rPr>
          <w:rFonts w:ascii="Verdana" w:hAnsi="Verdana"/>
          <w:b/>
          <w:bCs/>
          <w:noProof/>
          <w:sz w:val="22"/>
          <w:szCs w:val="22"/>
        </w:rPr>
        <w:br/>
      </w:r>
      <w:r>
        <w:rPr>
          <w:rFonts w:ascii="Verdana" w:hAnsi="Verdana"/>
          <w:b/>
          <w:bCs/>
          <w:noProof/>
          <w:sz w:val="22"/>
          <w:szCs w:val="22"/>
        </w:rPr>
        <w:br/>
      </w:r>
      <w:r>
        <w:rPr>
          <w:rFonts w:ascii="Verdana" w:hAnsi="Verdana"/>
          <w:b/>
          <w:bCs/>
          <w:noProof/>
          <w:sz w:val="22"/>
          <w:szCs w:val="22"/>
        </w:rPr>
        <w:br/>
      </w:r>
      <w:r>
        <w:rPr>
          <w:rFonts w:ascii="Verdana" w:hAnsi="Verdana"/>
          <w:b/>
          <w:bCs/>
          <w:noProof/>
          <w:sz w:val="22"/>
          <w:szCs w:val="22"/>
        </w:rPr>
        <w:br/>
      </w:r>
      <w:r>
        <w:rPr>
          <w:rFonts w:ascii="Verdana" w:hAnsi="Verdana"/>
          <w:b/>
          <w:bCs/>
          <w:noProof/>
          <w:sz w:val="22"/>
          <w:szCs w:val="22"/>
        </w:rPr>
        <w:br/>
      </w:r>
      <w:r>
        <w:rPr>
          <w:rFonts w:ascii="Verdana" w:hAnsi="Verdana"/>
          <w:b/>
          <w:bCs/>
          <w:noProof/>
          <w:sz w:val="22"/>
          <w:szCs w:val="22"/>
        </w:rPr>
        <w:br/>
      </w:r>
      <w:r>
        <w:rPr>
          <w:rFonts w:ascii="Verdana" w:hAnsi="Verdana"/>
          <w:b/>
          <w:bCs/>
          <w:noProof/>
          <w:sz w:val="22"/>
          <w:szCs w:val="22"/>
        </w:rPr>
        <w:br/>
        <w:t xml:space="preserve">_____________________________________________________________ </w:t>
      </w:r>
    </w:p>
    <w:p w14:paraId="13F5F7DD" w14:textId="77777777" w:rsidR="00421E7F" w:rsidRPr="00A10460" w:rsidRDefault="00421E7F" w:rsidP="002677FD">
      <w:pPr>
        <w:rPr>
          <w:rFonts w:ascii="Verdana" w:hAnsi="Verdana"/>
          <w:b/>
          <w:bCs/>
          <w:noProof/>
          <w:sz w:val="22"/>
          <w:szCs w:val="22"/>
        </w:rPr>
      </w:pPr>
    </w:p>
    <w:sectPr w:rsidR="00421E7F" w:rsidRPr="00A10460" w:rsidSect="00D62A67">
      <w:footerReference w:type="default" r:id="rId8"/>
      <w:headerReference w:type="first" r:id="rId9"/>
      <w:footerReference w:type="first" r:id="rId10"/>
      <w:pgSz w:w="11906" w:h="16838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9E2706" w14:textId="77777777" w:rsidR="00DD5E37" w:rsidRDefault="00DD5E37" w:rsidP="007D6A3E">
      <w:pPr>
        <w:spacing w:before="0" w:after="0" w:line="240" w:lineRule="auto"/>
      </w:pPr>
      <w:r>
        <w:separator/>
      </w:r>
    </w:p>
  </w:endnote>
  <w:endnote w:type="continuationSeparator" w:id="0">
    <w:p w14:paraId="69D39351" w14:textId="77777777" w:rsidR="00DD5E37" w:rsidRDefault="00DD5E37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66CA7B" w14:textId="77777777" w:rsidR="002D32B6" w:rsidRDefault="00CB2BBE" w:rsidP="002D32B6">
    <w:pPr>
      <w:pStyle w:val="Footer"/>
      <w:pBdr>
        <w:top w:val="thinThickSmallGap" w:sz="24" w:space="1" w:color="134162"/>
      </w:pBdr>
      <w:tabs>
        <w:tab w:val="clear" w:pos="4513"/>
        <w:tab w:val="clear" w:pos="9026"/>
        <w:tab w:val="right" w:pos="10466"/>
      </w:tabs>
      <w:spacing w:before="0" w:after="0"/>
      <w:rPr>
        <w:b/>
        <w:color w:val="008A8C"/>
        <w:sz w:val="20"/>
        <w:szCs w:val="20"/>
      </w:rPr>
    </w:pPr>
    <w:r>
      <w:rPr>
        <w:b/>
        <w:noProof/>
        <w:color w:val="008A8C"/>
        <w:sz w:val="20"/>
        <w:szCs w:val="20"/>
      </w:rPr>
      <w:drawing>
        <wp:inline distT="0" distB="0" distL="0" distR="0" wp14:anchorId="0F9C5F74" wp14:editId="7D06A8F3">
          <wp:extent cx="1120519" cy="322580"/>
          <wp:effectExtent l="0" t="0" r="3810" b="1270"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SB_skyline_colour@2x-100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28092" cy="3247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0C00ED" w:rsidRPr="002D32B6">
      <w:rPr>
        <w:b/>
        <w:color w:val="008A8C"/>
        <w:sz w:val="20"/>
        <w:szCs w:val="20"/>
      </w:rPr>
      <w:t>gofalu am ein gilydd, cydweithio</w:t>
    </w:r>
    <w:r w:rsidR="002D32B6" w:rsidRPr="002D32B6">
      <w:rPr>
        <w:b/>
        <w:color w:val="008A8C"/>
        <w:sz w:val="20"/>
        <w:szCs w:val="20"/>
      </w:rPr>
      <w:t>,</w:t>
    </w:r>
    <w:r w:rsidR="000C00ED" w:rsidRPr="002D32B6">
      <w:rPr>
        <w:b/>
        <w:color w:val="008A8C"/>
        <w:sz w:val="20"/>
        <w:szCs w:val="20"/>
      </w:rPr>
      <w:t xml:space="preserve"> gwella bob amser</w:t>
    </w:r>
  </w:p>
  <w:p w14:paraId="7F72885A" w14:textId="77777777" w:rsidR="00795AD1" w:rsidRPr="00111757" w:rsidRDefault="000C00ED" w:rsidP="002D32B6">
    <w:pPr>
      <w:pStyle w:val="Footer"/>
      <w:pBdr>
        <w:top w:val="thinThickSmallGap" w:sz="24" w:space="1" w:color="134162"/>
      </w:pBdr>
      <w:tabs>
        <w:tab w:val="clear" w:pos="4513"/>
        <w:tab w:val="clear" w:pos="9026"/>
        <w:tab w:val="right" w:pos="10466"/>
      </w:tabs>
      <w:spacing w:before="0" w:after="0"/>
      <w:rPr>
        <w:rFonts w:ascii="Calibri Light" w:hAnsi="Calibri Light"/>
      </w:rPr>
    </w:pPr>
    <w:r w:rsidRPr="002D32B6">
      <w:rPr>
        <w:b/>
        <w:color w:val="008A8C"/>
        <w:sz w:val="20"/>
        <w:szCs w:val="20"/>
      </w:rPr>
      <w:t xml:space="preserve"> </w:t>
    </w:r>
    <w:r w:rsidRPr="002D32B6">
      <w:rPr>
        <w:b/>
        <w:color w:val="6E609E"/>
        <w:sz w:val="20"/>
        <w:szCs w:val="20"/>
      </w:rPr>
      <w:t>caring for each other, working together, always improving</w:t>
    </w:r>
    <w:r w:rsidR="00111757" w:rsidRPr="00795AD1">
      <w:tab/>
    </w:r>
    <w:r w:rsidR="00795AD1" w:rsidRPr="00795AD1">
      <w:t xml:space="preserve">Page </w:t>
    </w:r>
    <w:r w:rsidR="00795AD1" w:rsidRPr="00795AD1">
      <w:fldChar w:fldCharType="begin"/>
    </w:r>
    <w:r w:rsidR="00795AD1" w:rsidRPr="00795AD1">
      <w:instrText xml:space="preserve"> PAGE   \* MERGEFORMAT </w:instrText>
    </w:r>
    <w:r w:rsidR="00795AD1" w:rsidRPr="00795AD1">
      <w:fldChar w:fldCharType="separate"/>
    </w:r>
    <w:r w:rsidR="00A10460">
      <w:rPr>
        <w:noProof/>
      </w:rPr>
      <w:t>2</w:t>
    </w:r>
    <w:r w:rsidR="00795AD1" w:rsidRPr="00795AD1">
      <w:rPr>
        <w:noProof/>
      </w:rPr>
      <w:fldChar w:fldCharType="end"/>
    </w:r>
  </w:p>
  <w:p w14:paraId="67E5E352" w14:textId="77777777" w:rsidR="007D6A3E" w:rsidRDefault="007D6A3E" w:rsidP="007D6A3E">
    <w:pPr>
      <w:pStyle w:val="Footer"/>
      <w:tabs>
        <w:tab w:val="clear" w:pos="4513"/>
        <w:tab w:val="clear" w:pos="9026"/>
        <w:tab w:val="center" w:pos="5233"/>
        <w:tab w:val="right" w:pos="10466"/>
      </w:tabs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08CB6B" w14:textId="77777777" w:rsidR="00D62A67" w:rsidRDefault="00CB2BBE" w:rsidP="00D62A67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noProof/>
      </w:rPr>
    </w:pPr>
    <w:r>
      <w:rPr>
        <w:noProof/>
      </w:rPr>
      <w:drawing>
        <wp:inline distT="0" distB="0" distL="0" distR="0" wp14:anchorId="750440F4" wp14:editId="3F3CD138">
          <wp:extent cx="3389122" cy="975676"/>
          <wp:effectExtent l="0" t="0" r="1905" b="0"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SB_skyline_colour@2x-100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57779" cy="99544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D70B12F" w14:textId="77777777" w:rsidR="006F5A5D" w:rsidRPr="005317D4" w:rsidRDefault="006F5A5D" w:rsidP="00D62A67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</w:p>
  <w:p w14:paraId="774A2A0B" w14:textId="77777777" w:rsidR="005317D4" w:rsidRPr="005317D4" w:rsidRDefault="005317D4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b/>
        <w:sz w:val="16"/>
        <w:szCs w:val="18"/>
      </w:rPr>
    </w:pPr>
    <w:r w:rsidRPr="005317D4">
      <w:rPr>
        <w:b/>
        <w:sz w:val="16"/>
        <w:szCs w:val="18"/>
      </w:rPr>
      <w:t>Pencadlys BIP Bae Abertawe, Un Porthfa Talbot, Port Talbot, SA12 7BR / Swansea Bay UHB Headquarters, One Talbot Gateway, Port Talbot, SA12 7BR</w:t>
    </w:r>
  </w:p>
  <w:p w14:paraId="733BDD42" w14:textId="77777777" w:rsidR="00D62A67" w:rsidRPr="005317D4" w:rsidRDefault="00D62A67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  <w:r w:rsidRPr="005317D4">
      <w:rPr>
        <w:sz w:val="16"/>
        <w:szCs w:val="18"/>
      </w:rPr>
      <w:t>Bwrdd Iechyd Prifysgol Bae Abertawe yw enw gweithredu Bwrdd Iechyd Lleol Prifysgol Bae Abertawe</w:t>
    </w:r>
  </w:p>
  <w:p w14:paraId="5AA41128" w14:textId="77777777" w:rsidR="00D62A67" w:rsidRPr="005317D4" w:rsidRDefault="00D62A67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  <w:r w:rsidRPr="005317D4">
      <w:rPr>
        <w:sz w:val="16"/>
        <w:szCs w:val="18"/>
      </w:rPr>
      <w:t>Swansea Bay University Health Board is the operational name of Swansea Bay University Local Health Board</w:t>
    </w:r>
  </w:p>
  <w:p w14:paraId="6332FFD3" w14:textId="77777777" w:rsidR="007D6A3E" w:rsidRDefault="00D62A67" w:rsidP="00D62A67">
    <w:pPr>
      <w:pStyle w:val="Footer"/>
      <w:tabs>
        <w:tab w:val="clear" w:pos="4513"/>
        <w:tab w:val="clear" w:pos="9026"/>
        <w:tab w:val="center" w:pos="5233"/>
        <w:tab w:val="left" w:pos="8265"/>
        <w:tab w:val="right" w:pos="10466"/>
      </w:tabs>
      <w:spacing w:before="240"/>
      <w:jc w:val="center"/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DAEE3C" w14:textId="77777777" w:rsidR="00DD5E37" w:rsidRDefault="00DD5E37" w:rsidP="007D6A3E">
      <w:pPr>
        <w:spacing w:before="0" w:after="0" w:line="240" w:lineRule="auto"/>
      </w:pPr>
      <w:r>
        <w:separator/>
      </w:r>
    </w:p>
  </w:footnote>
  <w:footnote w:type="continuationSeparator" w:id="0">
    <w:p w14:paraId="3C77EA02" w14:textId="77777777" w:rsidR="00DD5E37" w:rsidRDefault="00DD5E37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2C237F" w14:textId="77777777" w:rsidR="0097092D" w:rsidRDefault="005925B8" w:rsidP="0097092D">
    <w:pPr>
      <w:pStyle w:val="Header"/>
      <w:tabs>
        <w:tab w:val="right" w:pos="10466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038C5AE2" wp14:editId="3A873318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971800" cy="751840"/>
          <wp:effectExtent l="0" t="0" r="0" b="0"/>
          <wp:wrapTight wrapText="bothSides">
            <wp:wrapPolygon edited="0">
              <wp:start x="0" y="0"/>
              <wp:lineTo x="0" y="20797"/>
              <wp:lineTo x="21462" y="20797"/>
              <wp:lineTo x="2146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71800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C67E1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FBFF2E3" wp14:editId="31D5E022">
              <wp:simplePos x="0" y="0"/>
              <wp:positionH relativeFrom="column">
                <wp:posOffset>2887980</wp:posOffset>
              </wp:positionH>
              <wp:positionV relativeFrom="paragraph">
                <wp:posOffset>-273050</wp:posOffset>
              </wp:positionV>
              <wp:extent cx="3998595" cy="857250"/>
              <wp:effectExtent l="0" t="0" r="1905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98595" cy="85725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49AE57BD" w14:textId="77777777" w:rsidR="00F91A7E" w:rsidRPr="00CB2BBE" w:rsidRDefault="007B516B" w:rsidP="00F91A7E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Ca</w:t>
                          </w:r>
                          <w:r w:rsidR="00F91A7E" w:rsidRPr="00CB2BBE">
                            <w:rPr>
                              <w:sz w:val="18"/>
                            </w:rPr>
                            <w:t xml:space="preserve">deirydd/Chair: </w:t>
                          </w:r>
                          <w:r w:rsidR="006C4048">
                            <w:rPr>
                              <w:b/>
                              <w:sz w:val="18"/>
                            </w:rPr>
                            <w:t>Emma Woollett</w:t>
                          </w:r>
                        </w:p>
                        <w:p w14:paraId="4068D942" w14:textId="77777777" w:rsidR="00D15865" w:rsidRPr="00CB2BBE" w:rsidRDefault="00D15865" w:rsidP="00D15865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Prif Weithredwr dros dro</w:t>
                          </w:r>
                          <w:r w:rsidRPr="00CB2BBE">
                            <w:rPr>
                              <w:sz w:val="18"/>
                            </w:rPr>
                            <w:t>/</w:t>
                          </w:r>
                          <w:r>
                            <w:rPr>
                              <w:sz w:val="18"/>
                            </w:rPr>
                            <w:t xml:space="preserve">Interim </w:t>
                          </w:r>
                          <w:r w:rsidRPr="00CB2BBE">
                            <w:rPr>
                              <w:sz w:val="18"/>
                            </w:rPr>
                            <w:t xml:space="preserve">Chief Executive: </w:t>
                          </w:r>
                          <w:r w:rsidRPr="00AB6BAB">
                            <w:rPr>
                              <w:b/>
                              <w:sz w:val="18"/>
                            </w:rPr>
                            <w:t>Dr Richard Evans</w:t>
                          </w:r>
                        </w:p>
                        <w:p w14:paraId="11638C86" w14:textId="77777777" w:rsidR="00937E61" w:rsidRDefault="00937E61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color w:val="6E609E"/>
                              <w:sz w:val="18"/>
                              <w:szCs w:val="18"/>
                            </w:rPr>
                          </w:pPr>
                        </w:p>
                        <w:p w14:paraId="3312B876" w14:textId="77777777" w:rsidR="00937E61" w:rsidRPr="002D32B6" w:rsidRDefault="000C00ED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</w:pPr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g</w:t>
                          </w:r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ofalu am ein gilydd, cydweithio</w:t>
                          </w:r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, gwella bob amser</w:t>
                          </w:r>
                        </w:p>
                        <w:p w14:paraId="703B6127" w14:textId="77777777" w:rsidR="000C00ED" w:rsidRPr="002D32B6" w:rsidRDefault="00296FDA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r w:rsidRPr="002D32B6"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  <w:t xml:space="preserve"> </w:t>
                          </w:r>
                          <w:r w:rsidR="000C00ED" w:rsidRPr="002D32B6">
                            <w:rPr>
                              <w:b/>
                              <w:color w:val="008A8C"/>
                              <w:sz w:val="18"/>
                              <w:szCs w:val="18"/>
                            </w:rPr>
                            <w:t>caring for each other, working together, always improving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27.4pt;margin-top:-21.5pt;width:314.85pt;height:67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" fillcolor="window" stroked="f" strokeweight=".5pt">
              <v:path arrowok="t"/>
              <v:textbox>
                <w:txbxContent>
                  <w:p w:rsidR="00F91A7E" w:rsidRPr="00CB2BBE" w:rsidRDefault="007B516B" w:rsidP="00F91A7E">
                    <w:pPr>
                      <w:spacing w:before="0" w:after="0"/>
                      <w:ind w:left="0"/>
                      <w:jc w:val="right"/>
                      <w:rPr>
                        <w:b/>
                        <w:sz w:val="18"/>
                      </w:rPr>
                    </w:pPr>
                    <w:proofErr w:type="spellStart"/>
                    <w:r>
                      <w:rPr>
                        <w:sz w:val="18"/>
                      </w:rPr>
                      <w:t>Ca</w:t>
                    </w:r>
                    <w:r w:rsidR="00F91A7E" w:rsidRPr="00CB2BBE">
                      <w:rPr>
                        <w:sz w:val="18"/>
                      </w:rPr>
                      <w:t>deirydd</w:t>
                    </w:r>
                    <w:proofErr w:type="spellEnd"/>
                    <w:r w:rsidR="00F91A7E" w:rsidRPr="00CB2BBE">
                      <w:rPr>
                        <w:sz w:val="18"/>
                      </w:rPr>
                      <w:t xml:space="preserve">/Chair: </w:t>
                    </w:r>
                    <w:r w:rsidR="006C4048">
                      <w:rPr>
                        <w:b/>
                        <w:sz w:val="18"/>
                      </w:rPr>
                      <w:t>Emma Woollett</w:t>
                    </w:r>
                  </w:p>
                  <w:p w:rsidR="00D15865" w:rsidRPr="00CB2BBE" w:rsidRDefault="00D15865" w:rsidP="00D15865">
                    <w:pPr>
                      <w:spacing w:before="0" w:after="0"/>
                      <w:ind w:left="0"/>
                      <w:jc w:val="right"/>
                      <w:rPr>
                        <w:b/>
                        <w:sz w:val="18"/>
                      </w:rPr>
                    </w:pPr>
                    <w:proofErr w:type="spellStart"/>
                    <w:r>
                      <w:rPr>
                        <w:sz w:val="18"/>
                      </w:rPr>
                      <w:t>Prif</w:t>
                    </w:r>
                    <w:proofErr w:type="spellEnd"/>
                    <w:r>
                      <w:rPr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sz w:val="18"/>
                      </w:rPr>
                      <w:t>Weithredwr</w:t>
                    </w:r>
                    <w:proofErr w:type="spellEnd"/>
                    <w:r>
                      <w:rPr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sz w:val="18"/>
                      </w:rPr>
                      <w:t>dros</w:t>
                    </w:r>
                    <w:proofErr w:type="spellEnd"/>
                    <w:r>
                      <w:rPr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sz w:val="18"/>
                      </w:rPr>
                      <w:t>dro</w:t>
                    </w:r>
                    <w:proofErr w:type="spellEnd"/>
                    <w:r w:rsidRPr="00CB2BBE">
                      <w:rPr>
                        <w:sz w:val="18"/>
                      </w:rPr>
                      <w:t>/</w:t>
                    </w:r>
                    <w:r>
                      <w:rPr>
                        <w:sz w:val="18"/>
                      </w:rPr>
                      <w:t xml:space="preserve">Interim </w:t>
                    </w:r>
                    <w:r w:rsidRPr="00CB2BBE">
                      <w:rPr>
                        <w:sz w:val="18"/>
                      </w:rPr>
                      <w:t xml:space="preserve">Chief Executive: </w:t>
                    </w:r>
                    <w:r w:rsidRPr="00AB6BAB">
                      <w:rPr>
                        <w:b/>
                        <w:sz w:val="18"/>
                      </w:rPr>
                      <w:t>Dr Richard Evans</w:t>
                    </w:r>
                  </w:p>
                  <w:p w:rsidR="00937E61" w:rsidRDefault="00937E61" w:rsidP="00937E61">
                    <w:pPr>
                      <w:spacing w:before="0" w:after="0"/>
                      <w:ind w:left="0"/>
                      <w:jc w:val="right"/>
                      <w:rPr>
                        <w:color w:val="6E609E"/>
                        <w:sz w:val="18"/>
                        <w:szCs w:val="18"/>
                      </w:rPr>
                    </w:pPr>
                  </w:p>
                  <w:p w:rsidR="00937E61" w:rsidRPr="002D32B6" w:rsidRDefault="000C00ED" w:rsidP="00937E61">
                    <w:pPr>
                      <w:spacing w:before="0" w:after="0"/>
                      <w:ind w:left="0"/>
                      <w:jc w:val="right"/>
                      <w:rPr>
                        <w:b/>
                        <w:color w:val="6E609E"/>
                        <w:sz w:val="18"/>
                        <w:szCs w:val="18"/>
                      </w:rPr>
                    </w:pPr>
                    <w:proofErr w:type="spellStart"/>
                    <w:proofErr w:type="gramStart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g</w:t>
                    </w:r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ofalu</w:t>
                    </w:r>
                    <w:proofErr w:type="spellEnd"/>
                    <w:proofErr w:type="gramEnd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 am </w:t>
                    </w:r>
                    <w:proofErr w:type="spellStart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ein</w:t>
                    </w:r>
                    <w:proofErr w:type="spellEnd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 </w:t>
                    </w:r>
                    <w:proofErr w:type="spellStart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gilydd</w:t>
                    </w:r>
                    <w:proofErr w:type="spellEnd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, </w:t>
                    </w:r>
                    <w:proofErr w:type="spellStart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cydweithio</w:t>
                    </w:r>
                    <w:proofErr w:type="spellEnd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, </w:t>
                    </w:r>
                    <w:proofErr w:type="spellStart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gwella</w:t>
                    </w:r>
                    <w:proofErr w:type="spellEnd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 bob </w:t>
                    </w:r>
                    <w:proofErr w:type="spellStart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amser</w:t>
                    </w:r>
                    <w:proofErr w:type="spellEnd"/>
                  </w:p>
                  <w:p w:rsidR="000C00ED" w:rsidRPr="002D32B6" w:rsidRDefault="00296FDA" w:rsidP="00937E61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  <w:r w:rsidRPr="002D32B6">
                      <w:rPr>
                        <w:b/>
                        <w:color w:val="000000" w:themeColor="text1"/>
                        <w:sz w:val="18"/>
                        <w:szCs w:val="18"/>
                      </w:rPr>
                      <w:t xml:space="preserve"> </w:t>
                    </w:r>
                    <w:proofErr w:type="gramStart"/>
                    <w:r w:rsidR="000C00ED" w:rsidRPr="002D32B6">
                      <w:rPr>
                        <w:b/>
                        <w:color w:val="008A8C"/>
                        <w:sz w:val="18"/>
                        <w:szCs w:val="18"/>
                      </w:rPr>
                      <w:t>caring</w:t>
                    </w:r>
                    <w:proofErr w:type="gramEnd"/>
                    <w:r w:rsidR="000C00ED" w:rsidRPr="002D32B6">
                      <w:rPr>
                        <w:b/>
                        <w:color w:val="008A8C"/>
                        <w:sz w:val="18"/>
                        <w:szCs w:val="18"/>
                      </w:rPr>
                      <w:t xml:space="preserve"> for each other, working together, always improving</w:t>
                    </w:r>
                  </w:p>
                </w:txbxContent>
              </v:textbox>
            </v:shape>
          </w:pict>
        </mc:Fallback>
      </mc:AlternateContent>
    </w:r>
    <w:r w:rsidR="0097092D">
      <w:t xml:space="preserve"> </w:t>
    </w:r>
  </w:p>
  <w:p w14:paraId="015AA3C5" w14:textId="77777777"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20.5pt;height:20.5pt;visibility:visible;mso-wrap-style:square" o:bullet="t">
        <v:imagedata r:id="rId1" o:title=""/>
      </v:shape>
    </w:pict>
  </w:numPicBullet>
  <w:numPicBullet w:numPicBulletId="1">
    <w:pict>
      <v:shape id="_x0000_i1027" type="#_x0000_t75" style="width:383pt;height:383pt;visibility:visible;mso-wrap-style:square" o:bullet="t">
        <v:imagedata r:id="rId2" o:title=""/>
      </v:shape>
    </w:pict>
  </w:numPicBullet>
  <w:numPicBullet w:numPicBulletId="2">
    <w:pict>
      <v:shape id="_x0000_i1028" type="#_x0000_t75" style="width:225.5pt;height:225.5pt;visibility:visible;mso-wrap-style:square" o:bullet="t">
        <v:imagedata r:id="rId3" o:title=""/>
      </v:shape>
    </w:pict>
  </w:numPicBullet>
  <w:numPicBullet w:numPicBulletId="3">
    <w:pict>
      <v:shape id="_x0000_i1029" type="#_x0000_t75" style="width:15.5pt;height:15.5pt;visibility:visible;mso-wrap-style:square" o:bullet="t">
        <v:imagedata r:id="rId4" o:title=""/>
      </v:shape>
    </w:pic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5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6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9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0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1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2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3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4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6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53294926">
    <w:abstractNumId w:val="12"/>
  </w:num>
  <w:num w:numId="2" w16cid:durableId="250625670">
    <w:abstractNumId w:val="0"/>
  </w:num>
  <w:num w:numId="3" w16cid:durableId="1742874218">
    <w:abstractNumId w:val="7"/>
  </w:num>
  <w:num w:numId="4" w16cid:durableId="1334532973">
    <w:abstractNumId w:val="14"/>
  </w:num>
  <w:num w:numId="5" w16cid:durableId="2033845491">
    <w:abstractNumId w:val="3"/>
  </w:num>
  <w:num w:numId="6" w16cid:durableId="1180465730">
    <w:abstractNumId w:val="2"/>
  </w:num>
  <w:num w:numId="7" w16cid:durableId="1734307476">
    <w:abstractNumId w:val="9"/>
  </w:num>
  <w:num w:numId="8" w16cid:durableId="1244530081">
    <w:abstractNumId w:val="13"/>
  </w:num>
  <w:num w:numId="9" w16cid:durableId="1068924158">
    <w:abstractNumId w:val="16"/>
  </w:num>
  <w:num w:numId="10" w16cid:durableId="797652676">
    <w:abstractNumId w:val="1"/>
  </w:num>
  <w:num w:numId="11" w16cid:durableId="1130250666">
    <w:abstractNumId w:val="8"/>
  </w:num>
  <w:num w:numId="12" w16cid:durableId="639186575">
    <w:abstractNumId w:val="11"/>
  </w:num>
  <w:num w:numId="13" w16cid:durableId="1586723611">
    <w:abstractNumId w:val="15"/>
  </w:num>
  <w:num w:numId="14" w16cid:durableId="19800654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15718882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669021434">
    <w:abstractNumId w:val="10"/>
  </w:num>
  <w:num w:numId="17" w16cid:durableId="1272645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7E1"/>
    <w:rsid w:val="00040038"/>
    <w:rsid w:val="00095DF5"/>
    <w:rsid w:val="000C00ED"/>
    <w:rsid w:val="00111757"/>
    <w:rsid w:val="001276F0"/>
    <w:rsid w:val="00185784"/>
    <w:rsid w:val="001B1339"/>
    <w:rsid w:val="001E2D50"/>
    <w:rsid w:val="00213076"/>
    <w:rsid w:val="002156AF"/>
    <w:rsid w:val="002677FD"/>
    <w:rsid w:val="00296FDA"/>
    <w:rsid w:val="002B74C8"/>
    <w:rsid w:val="002C252B"/>
    <w:rsid w:val="002D32B6"/>
    <w:rsid w:val="002E02A9"/>
    <w:rsid w:val="00304A21"/>
    <w:rsid w:val="0035435D"/>
    <w:rsid w:val="00355B9A"/>
    <w:rsid w:val="003648A8"/>
    <w:rsid w:val="0039159F"/>
    <w:rsid w:val="0039422D"/>
    <w:rsid w:val="003B09B5"/>
    <w:rsid w:val="003D338A"/>
    <w:rsid w:val="003F2312"/>
    <w:rsid w:val="004039EB"/>
    <w:rsid w:val="00421E7F"/>
    <w:rsid w:val="00442A3A"/>
    <w:rsid w:val="00453C57"/>
    <w:rsid w:val="0048724F"/>
    <w:rsid w:val="004C59CA"/>
    <w:rsid w:val="004C7B47"/>
    <w:rsid w:val="004E1954"/>
    <w:rsid w:val="004F1E5A"/>
    <w:rsid w:val="005317D4"/>
    <w:rsid w:val="00534D7A"/>
    <w:rsid w:val="00553E1D"/>
    <w:rsid w:val="005925B8"/>
    <w:rsid w:val="005F0E79"/>
    <w:rsid w:val="00602EE5"/>
    <w:rsid w:val="006137E4"/>
    <w:rsid w:val="00635BDA"/>
    <w:rsid w:val="006564DF"/>
    <w:rsid w:val="00684641"/>
    <w:rsid w:val="006C4048"/>
    <w:rsid w:val="006D5578"/>
    <w:rsid w:val="006F4A69"/>
    <w:rsid w:val="006F5A5D"/>
    <w:rsid w:val="00730DD2"/>
    <w:rsid w:val="00734492"/>
    <w:rsid w:val="0073651A"/>
    <w:rsid w:val="0076668B"/>
    <w:rsid w:val="00771F1B"/>
    <w:rsid w:val="00790973"/>
    <w:rsid w:val="007953A0"/>
    <w:rsid w:val="00795AD1"/>
    <w:rsid w:val="007A5616"/>
    <w:rsid w:val="007B0951"/>
    <w:rsid w:val="007B516B"/>
    <w:rsid w:val="007B6D99"/>
    <w:rsid w:val="007D0444"/>
    <w:rsid w:val="007D06BB"/>
    <w:rsid w:val="007D6A3E"/>
    <w:rsid w:val="007F192C"/>
    <w:rsid w:val="00824D19"/>
    <w:rsid w:val="00846C1D"/>
    <w:rsid w:val="0089491A"/>
    <w:rsid w:val="008A2D60"/>
    <w:rsid w:val="0090178A"/>
    <w:rsid w:val="00912B14"/>
    <w:rsid w:val="009269BD"/>
    <w:rsid w:val="00937E61"/>
    <w:rsid w:val="009574AC"/>
    <w:rsid w:val="0097092D"/>
    <w:rsid w:val="00982170"/>
    <w:rsid w:val="009A0943"/>
    <w:rsid w:val="009B087A"/>
    <w:rsid w:val="009B21AD"/>
    <w:rsid w:val="009B7CC6"/>
    <w:rsid w:val="009C5169"/>
    <w:rsid w:val="009D50E8"/>
    <w:rsid w:val="009F7815"/>
    <w:rsid w:val="00A10460"/>
    <w:rsid w:val="00A17614"/>
    <w:rsid w:val="00A56076"/>
    <w:rsid w:val="00A84640"/>
    <w:rsid w:val="00AB4D54"/>
    <w:rsid w:val="00AF0E8B"/>
    <w:rsid w:val="00AF691A"/>
    <w:rsid w:val="00B34966"/>
    <w:rsid w:val="00B61DE2"/>
    <w:rsid w:val="00B82C9E"/>
    <w:rsid w:val="00B8458F"/>
    <w:rsid w:val="00BB4931"/>
    <w:rsid w:val="00BC67E1"/>
    <w:rsid w:val="00C021A4"/>
    <w:rsid w:val="00C050BE"/>
    <w:rsid w:val="00C75A00"/>
    <w:rsid w:val="00CA07E3"/>
    <w:rsid w:val="00CB2BBE"/>
    <w:rsid w:val="00CE1516"/>
    <w:rsid w:val="00CE325E"/>
    <w:rsid w:val="00CE3DBC"/>
    <w:rsid w:val="00D15865"/>
    <w:rsid w:val="00D62A67"/>
    <w:rsid w:val="00DC47F3"/>
    <w:rsid w:val="00DC7FA9"/>
    <w:rsid w:val="00DD5E37"/>
    <w:rsid w:val="00DF2EA1"/>
    <w:rsid w:val="00E11F2D"/>
    <w:rsid w:val="00E26720"/>
    <w:rsid w:val="00E545D8"/>
    <w:rsid w:val="00E817B3"/>
    <w:rsid w:val="00E90BC7"/>
    <w:rsid w:val="00EE0615"/>
    <w:rsid w:val="00F26B29"/>
    <w:rsid w:val="00F91A7E"/>
    <w:rsid w:val="00F96598"/>
    <w:rsid w:val="00FA0C91"/>
    <w:rsid w:val="00FA177F"/>
    <w:rsid w:val="00FB1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59C21AF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EF2436-80A2-4343-8500-FF1DD82598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</Template>
  <TotalTime>6</TotalTime>
  <Pages>1</Pages>
  <Words>124</Words>
  <Characters>713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Julie Humphreys (Swansea Bay UHB - Strategy)</cp:lastModifiedBy>
  <cp:revision>4</cp:revision>
  <cp:lastPrinted>2019-03-26T11:11:00Z</cp:lastPrinted>
  <dcterms:created xsi:type="dcterms:W3CDTF">2024-04-16T17:49:00Z</dcterms:created>
  <dcterms:modified xsi:type="dcterms:W3CDTF">2024-04-16T17:55:00Z</dcterms:modified>
</cp:coreProperties>
</file>