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9CE0B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B7E9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9CE0B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B7E9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09CD22E7" w:rsidR="00286642" w:rsidRPr="00AB7E9C" w:rsidRDefault="00AB7E9C" w:rsidP="00DC0D5A">
      <w:pPr>
        <w:spacing w:before="280"/>
        <w:rPr>
          <w:rFonts w:ascii="Verdana" w:hAnsi="Verdana"/>
          <w:bCs/>
          <w:sz w:val="22"/>
        </w:rPr>
      </w:pPr>
      <w:r w:rsidRPr="00AB7E9C">
        <w:rPr>
          <w:rFonts w:ascii="Verdana" w:hAnsi="Verdana"/>
          <w:bCs/>
          <w:sz w:val="22"/>
        </w:rPr>
        <w:t>I would like to know the ten most frequently translated languages in your hospitals by inhouse translation services, ranked from 1 to 10.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0605B2F1" w:rsidR="00873328" w:rsidRPr="00AB7E9C" w:rsidRDefault="00AB7E9C" w:rsidP="00421E7F">
      <w:pPr>
        <w:rPr>
          <w:rFonts w:ascii="Verdana" w:hAnsi="Verdana"/>
          <w:noProof/>
          <w:sz w:val="22"/>
          <w:szCs w:val="22"/>
        </w:rPr>
      </w:pPr>
      <w:r w:rsidRPr="00AB7E9C">
        <w:rPr>
          <w:rFonts w:ascii="Verdana" w:hAnsi="Verdana"/>
          <w:noProof/>
          <w:sz w:val="22"/>
          <w:szCs w:val="22"/>
        </w:rPr>
        <w:t>SBUHB only has one in-house translation team for Welsh language translation</w:t>
      </w:r>
      <w:r>
        <w:rPr>
          <w:rFonts w:ascii="Verdana" w:hAnsi="Verdana"/>
          <w:noProof/>
          <w:sz w:val="22"/>
          <w:szCs w:val="22"/>
        </w:rPr>
        <w:t xml:space="preserve"> only</w:t>
      </w:r>
      <w:r w:rsidRPr="00AB7E9C">
        <w:rPr>
          <w:rFonts w:ascii="Verdana" w:hAnsi="Verdana"/>
          <w:noProof/>
          <w:sz w:val="22"/>
          <w:szCs w:val="22"/>
        </w:rPr>
        <w:t>.</w:t>
      </w:r>
      <w:r>
        <w:rPr>
          <w:rFonts w:ascii="Verdana" w:hAnsi="Verdana"/>
          <w:noProof/>
          <w:sz w:val="22"/>
          <w:szCs w:val="22"/>
        </w:rPr>
        <w:t xml:space="preserve"> Translation for other languages is performed by external organisations.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459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460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461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462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7E9C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61</Words>
  <Characters>351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2024-12-04T12:48:00Z</dcterms:modified>
</cp:coreProperties>
</file>