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EFAA14" w14:textId="7F86B04D" w:rsidR="00DC7FA9" w:rsidRPr="007C6ABB" w:rsidRDefault="00A10460" w:rsidP="007C6ABB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6C220D4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5042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24-K-043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du="http://schemas.microsoft.com/office/word/2023/wordml/word16du"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26C220D4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45042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24-K-043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6D268650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="007C6ABB">
        <w:rPr>
          <w:rFonts w:ascii="Verdana" w:hAnsi="Verdana"/>
          <w:b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0536A4EE" w14:textId="77777777" w:rsidR="00450422" w:rsidRPr="00450422" w:rsidRDefault="00450422" w:rsidP="00450422">
      <w:pPr>
        <w:rPr>
          <w:rFonts w:ascii="Verdana" w:hAnsi="Verdana"/>
          <w:b/>
          <w:bCs/>
          <w:sz w:val="22"/>
          <w:szCs w:val="22"/>
        </w:rPr>
      </w:pPr>
      <w:r w:rsidRPr="00450422">
        <w:rPr>
          <w:rFonts w:ascii="Verdana" w:hAnsi="Verdana"/>
          <w:b/>
          <w:bCs/>
          <w:sz w:val="22"/>
          <w:szCs w:val="22"/>
        </w:rPr>
        <w:t>I am writing to request information regarding the use of nasojejunal (NJ) feeding tubes within Swansea Bay University Health Board.</w:t>
      </w:r>
    </w:p>
    <w:p w14:paraId="1C61EB0C" w14:textId="77777777" w:rsidR="00450422" w:rsidRPr="00450422" w:rsidRDefault="00450422" w:rsidP="00450422">
      <w:pPr>
        <w:rPr>
          <w:rFonts w:ascii="Verdana" w:hAnsi="Verdana"/>
          <w:b/>
          <w:bCs/>
          <w:sz w:val="22"/>
          <w:szCs w:val="22"/>
        </w:rPr>
      </w:pPr>
      <w:r w:rsidRPr="00450422">
        <w:rPr>
          <w:rFonts w:ascii="Verdana" w:hAnsi="Verdana"/>
          <w:b/>
          <w:bCs/>
          <w:sz w:val="22"/>
          <w:szCs w:val="22"/>
        </w:rPr>
        <w:t>Specifically, I would like to request the following information:</w:t>
      </w:r>
    </w:p>
    <w:p w14:paraId="7382E1C1" w14:textId="77777777" w:rsidR="00450422" w:rsidRPr="00450422" w:rsidRDefault="00450422" w:rsidP="00450422">
      <w:pPr>
        <w:numPr>
          <w:ilvl w:val="0"/>
          <w:numId w:val="19"/>
        </w:numPr>
        <w:spacing w:before="0" w:line="254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450422">
        <w:rPr>
          <w:rFonts w:ascii="Verdana" w:eastAsia="Times New Roman" w:hAnsi="Verdana"/>
          <w:b/>
          <w:bCs/>
          <w:sz w:val="22"/>
          <w:szCs w:val="22"/>
        </w:rPr>
        <w:t>Nasojejunal tube placement procedures:</w:t>
      </w:r>
    </w:p>
    <w:p w14:paraId="7F1BA45E" w14:textId="347E3C97" w:rsidR="00450422" w:rsidRPr="00450422" w:rsidRDefault="00450422" w:rsidP="00450422">
      <w:pPr>
        <w:numPr>
          <w:ilvl w:val="1"/>
          <w:numId w:val="19"/>
        </w:numPr>
        <w:spacing w:before="0" w:line="254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450422">
        <w:rPr>
          <w:rFonts w:ascii="Verdana" w:eastAsia="Times New Roman" w:hAnsi="Verdana"/>
          <w:b/>
          <w:bCs/>
          <w:sz w:val="22"/>
          <w:szCs w:val="22"/>
        </w:rPr>
        <w:t>The number of nasojejunal tube (NJ) placement procedures completed within the last 12 months / financial year – whichever is easiest to identify (please specify the period covered). This information should be easily accessible from the endoscopy department database.</w:t>
      </w:r>
    </w:p>
    <w:p w14:paraId="69E72B32" w14:textId="5BEA5263" w:rsidR="00450422" w:rsidRPr="00450422" w:rsidRDefault="00450422" w:rsidP="00450422">
      <w:pPr>
        <w:spacing w:before="0" w:line="254" w:lineRule="auto"/>
        <w:ind w:left="1440" w:right="0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34</w:t>
      </w:r>
    </w:p>
    <w:p w14:paraId="627DA2B5" w14:textId="77777777" w:rsidR="00450422" w:rsidRPr="00450422" w:rsidRDefault="00450422" w:rsidP="00450422">
      <w:pPr>
        <w:numPr>
          <w:ilvl w:val="0"/>
          <w:numId w:val="19"/>
        </w:numPr>
        <w:spacing w:before="0" w:line="254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450422">
        <w:rPr>
          <w:rFonts w:ascii="Verdana" w:eastAsia="Times New Roman" w:hAnsi="Verdana"/>
          <w:b/>
          <w:bCs/>
          <w:sz w:val="22"/>
          <w:szCs w:val="22"/>
        </w:rPr>
        <w:t>Brands and suppliers of nasojejunal tubes:</w:t>
      </w:r>
    </w:p>
    <w:p w14:paraId="08D7DDA3" w14:textId="47677B3A" w:rsidR="00450422" w:rsidRDefault="00450422" w:rsidP="00450422">
      <w:pPr>
        <w:numPr>
          <w:ilvl w:val="1"/>
          <w:numId w:val="19"/>
        </w:numPr>
        <w:spacing w:before="0" w:line="254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450422">
        <w:rPr>
          <w:rFonts w:ascii="Verdana" w:eastAsia="Times New Roman" w:hAnsi="Verdana"/>
          <w:b/>
          <w:bCs/>
          <w:sz w:val="22"/>
          <w:szCs w:val="22"/>
        </w:rPr>
        <w:t xml:space="preserve">The </w:t>
      </w:r>
      <w:r w:rsidRPr="00450422">
        <w:rPr>
          <w:rFonts w:ascii="Verdana" w:eastAsia="Times New Roman" w:hAnsi="Verdana"/>
          <w:b/>
          <w:bCs/>
          <w:sz w:val="22"/>
          <w:szCs w:val="22"/>
          <w:u w:val="single"/>
        </w:rPr>
        <w:t>manufacturer brand(s)</w:t>
      </w:r>
      <w:r w:rsidRPr="00450422">
        <w:rPr>
          <w:rFonts w:ascii="Verdana" w:eastAsia="Times New Roman" w:hAnsi="Verdana"/>
          <w:b/>
          <w:bCs/>
          <w:sz w:val="22"/>
          <w:szCs w:val="22"/>
        </w:rPr>
        <w:t xml:space="preserve"> of nasojejunal feeding tubes used by endoscopists within the Trust within the last 12 months. This is likely to include: Fresenius Kabi, Cook, Avanos, GBUK Group, Medicina etc.</w:t>
      </w:r>
    </w:p>
    <w:p w14:paraId="67EF430C" w14:textId="7A94FA32" w:rsidR="00450422" w:rsidRPr="00450422" w:rsidRDefault="00450422" w:rsidP="00450422">
      <w:pPr>
        <w:spacing w:before="0" w:line="254" w:lineRule="auto"/>
        <w:ind w:left="1440" w:right="0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 xml:space="preserve">Fresenius </w:t>
      </w:r>
    </w:p>
    <w:p w14:paraId="5C5E6E8F" w14:textId="404F4D38" w:rsidR="00450422" w:rsidRDefault="00450422" w:rsidP="00450422">
      <w:pPr>
        <w:numPr>
          <w:ilvl w:val="1"/>
          <w:numId w:val="19"/>
        </w:numPr>
        <w:spacing w:before="0" w:line="254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450422">
        <w:rPr>
          <w:rFonts w:ascii="Verdana" w:eastAsia="Times New Roman" w:hAnsi="Verdana"/>
          <w:b/>
          <w:bCs/>
          <w:sz w:val="22"/>
          <w:szCs w:val="22"/>
        </w:rPr>
        <w:t>The supplier of nasojejunal feeding tubes used by endoscopists within the Trust e.g. NHS Supply Chain.</w:t>
      </w:r>
    </w:p>
    <w:p w14:paraId="3D523D54" w14:textId="0672F8EF" w:rsidR="00450422" w:rsidRPr="00450422" w:rsidRDefault="00450422" w:rsidP="00450422">
      <w:pPr>
        <w:spacing w:before="0" w:line="254" w:lineRule="auto"/>
        <w:ind w:left="1440" w:right="0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 xml:space="preserve">NHS Supply Chain </w:t>
      </w:r>
    </w:p>
    <w:p w14:paraId="2DC45491" w14:textId="77777777" w:rsidR="00450422" w:rsidRPr="00450422" w:rsidRDefault="00450422" w:rsidP="00450422">
      <w:pPr>
        <w:numPr>
          <w:ilvl w:val="0"/>
          <w:numId w:val="19"/>
        </w:numPr>
        <w:spacing w:before="0" w:line="254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450422">
        <w:rPr>
          <w:rFonts w:ascii="Verdana" w:eastAsia="Times New Roman" w:hAnsi="Verdana"/>
          <w:b/>
          <w:bCs/>
          <w:sz w:val="22"/>
          <w:szCs w:val="22"/>
        </w:rPr>
        <w:t>Purchasing data for nasojejunal Feeding Tubes:</w:t>
      </w:r>
    </w:p>
    <w:p w14:paraId="5FED18BD" w14:textId="77777777" w:rsidR="00450422" w:rsidRPr="00450422" w:rsidRDefault="00450422" w:rsidP="00450422">
      <w:pPr>
        <w:numPr>
          <w:ilvl w:val="1"/>
          <w:numId w:val="19"/>
        </w:numPr>
        <w:spacing w:before="0" w:line="254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450422">
        <w:rPr>
          <w:rFonts w:ascii="Verdana" w:eastAsia="Times New Roman" w:hAnsi="Verdana"/>
          <w:b/>
          <w:bCs/>
          <w:sz w:val="22"/>
          <w:szCs w:val="22"/>
        </w:rPr>
        <w:t xml:space="preserve">Please supply the quantity of each NJ tube brand purchased in each of the last three years, broken down by year (e.g., 2021, 2022, 2023). </w:t>
      </w:r>
    </w:p>
    <w:p w14:paraId="25DAF13D" w14:textId="77777777" w:rsidR="00450422" w:rsidRPr="00450422" w:rsidRDefault="00450422" w:rsidP="00450422">
      <w:pPr>
        <w:numPr>
          <w:ilvl w:val="1"/>
          <w:numId w:val="19"/>
        </w:numPr>
        <w:spacing w:before="0" w:line="254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450422">
        <w:rPr>
          <w:rFonts w:ascii="Verdana" w:eastAsia="Times New Roman" w:hAnsi="Verdana"/>
          <w:b/>
          <w:bCs/>
          <w:sz w:val="22"/>
          <w:szCs w:val="22"/>
        </w:rPr>
        <w:t>Please specify whether the number purchased relates to the number of tubes or box quantities. If the number of boxes is provided, please specify the quantity per box.</w:t>
      </w:r>
    </w:p>
    <w:p w14:paraId="75970B72" w14:textId="08338D54" w:rsidR="00A10460" w:rsidRDefault="00A556F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 xml:space="preserve">Please see attached appendix. Please note there was no usage for 2021. We have provided information up to and including November 2024. </w:t>
      </w:r>
      <w:r w:rsidR="00421E7F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 </w:t>
      </w:r>
    </w:p>
    <w:sectPr w:rsid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oel="http://schemas.microsoft.com/office/2019/extlst" xmlns:w16du="http://schemas.microsoft.com/office/word/2023/wordml/word16du"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04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105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106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107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4E76F79"/>
    <w:multiLevelType w:val="multilevel"/>
    <w:tmpl w:val="849024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8"/>
  </w:num>
  <w:num w:numId="4">
    <w:abstractNumId w:val="16"/>
  </w:num>
  <w:num w:numId="5">
    <w:abstractNumId w:val="4"/>
  </w:num>
  <w:num w:numId="6">
    <w:abstractNumId w:val="3"/>
  </w:num>
  <w:num w:numId="7">
    <w:abstractNumId w:val="10"/>
  </w:num>
  <w:num w:numId="8">
    <w:abstractNumId w:val="15"/>
  </w:num>
  <w:num w:numId="9">
    <w:abstractNumId w:val="18"/>
  </w:num>
  <w:num w:numId="10">
    <w:abstractNumId w:val="1"/>
  </w:num>
  <w:num w:numId="11">
    <w:abstractNumId w:val="9"/>
  </w:num>
  <w:num w:numId="12">
    <w:abstractNumId w:val="12"/>
  </w:num>
  <w:num w:numId="13">
    <w:abstractNumId w:val="17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  <w:num w:numId="19">
    <w:abstractNumId w:val="1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44A63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0422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05274"/>
    <w:rsid w:val="005317D4"/>
    <w:rsid w:val="00534D7A"/>
    <w:rsid w:val="00544309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C6ABB"/>
    <w:rsid w:val="007D0444"/>
    <w:rsid w:val="007D06BB"/>
    <w:rsid w:val="007D6A3E"/>
    <w:rsid w:val="007F192C"/>
    <w:rsid w:val="00810367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56FF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A5BA2"/>
    <w:rsid w:val="00BB4931"/>
    <w:rsid w:val="00BC47F4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C2851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EC285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C285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C2851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C285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C285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84</TotalTime>
  <Pages>1</Pages>
  <Words>216</Words>
  <Characters>1233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30</cp:revision>
  <cp:lastPrinted>2024-12-11T14:23:00Z</cp:lastPrinted>
  <dcterms:created xsi:type="dcterms:W3CDTF">2021-09-13T07:38:00Z</dcterms:created>
  <dcterms:modified xsi:type="dcterms:W3CDTF">2024-12-11T14:23:00Z</dcterms:modified>
</cp:coreProperties>
</file>