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1B87A3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B04C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24-K-044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1B87A3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B04C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24-K-044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2249B7C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757B8474" w:rsidR="00286642" w:rsidRDefault="00AB04CB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can you supply data on missed phlebotomy appointments at Gorseinon Hospital, Swansea. 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1D375945" w:rsidR="00873328" w:rsidRPr="00AB04CB" w:rsidRDefault="00AB04CB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Between 1</w:t>
      </w:r>
      <w:r w:rsidRPr="00AB04CB">
        <w:rPr>
          <w:rFonts w:ascii="Verdana" w:hAnsi="Verdana"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noProof/>
          <w:sz w:val="22"/>
          <w:szCs w:val="22"/>
        </w:rPr>
        <w:t xml:space="preserve"> January 2024 and 5</w:t>
      </w:r>
      <w:r w:rsidRPr="00AB04CB">
        <w:rPr>
          <w:rFonts w:ascii="Verdana" w:hAnsi="Verdana"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noProof/>
          <w:sz w:val="22"/>
          <w:szCs w:val="22"/>
        </w:rPr>
        <w:t xml:space="preserve"> December 2024 there were 2303 missed phlebotomy appointments at Gorseinon Hospital, Swansea. </w:t>
      </w:r>
    </w:p>
    <w:p w14:paraId="75970B72" w14:textId="6F686C2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7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8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81" type="#_x0000_t75" style="width:16pt;height:1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04CB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1</Pages>
  <Words>50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2024-12-09T14:35:00Z</dcterms:modified>
</cp:coreProperties>
</file>