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FAA14" w14:textId="7F86B04D" w:rsidR="00DC7FA9" w:rsidRPr="007C6ABB" w:rsidRDefault="00A10460" w:rsidP="007C6ABB">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F370A0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B3431">
                              <w:rPr>
                                <w:rFonts w:ascii="Verdana" w:hAnsi="Verdana"/>
                                <w:b/>
                                <w:sz w:val="22"/>
                                <w:szCs w:val="22"/>
                              </w:rPr>
                              <w:t xml:space="preserve">24-K-048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F370A0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B3431">
                        <w:rPr>
                          <w:rFonts w:ascii="Verdana" w:hAnsi="Verdana"/>
                          <w:b/>
                          <w:sz w:val="22"/>
                          <w:szCs w:val="22"/>
                        </w:rPr>
                        <w:t xml:space="preserve">24-K-048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5620FE69"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4EC3B7F" w14:textId="41451DF9" w:rsidR="009B3431" w:rsidRPr="009B3431" w:rsidRDefault="009B3431" w:rsidP="009B3431">
      <w:pPr>
        <w:rPr>
          <w:rFonts w:ascii="Verdana" w:hAnsi="Verdana"/>
          <w:b/>
          <w:sz w:val="22"/>
          <w:szCs w:val="22"/>
        </w:rPr>
      </w:pPr>
      <w:r w:rsidRPr="009B3431">
        <w:rPr>
          <w:rFonts w:ascii="Verdana" w:hAnsi="Verdana"/>
          <w:b/>
          <w:sz w:val="22"/>
          <w:szCs w:val="22"/>
        </w:rPr>
        <w:t xml:space="preserve">Please provide data on patients who are waiting to start an </w:t>
      </w:r>
      <w:proofErr w:type="gramStart"/>
      <w:r w:rsidRPr="009B3431">
        <w:rPr>
          <w:rFonts w:ascii="Verdana" w:hAnsi="Verdana"/>
          <w:b/>
          <w:sz w:val="22"/>
          <w:szCs w:val="22"/>
        </w:rPr>
        <w:t>Attention Deficit Hyperactivity Disorder</w:t>
      </w:r>
      <w:proofErr w:type="gramEnd"/>
      <w:r w:rsidRPr="009B3431">
        <w:rPr>
          <w:rFonts w:ascii="Verdana" w:hAnsi="Verdana"/>
          <w:b/>
          <w:sz w:val="22"/>
          <w:szCs w:val="22"/>
        </w:rPr>
        <w:t xml:space="preserve"> (ADHD) or Autistic Spectrum Disorder (ASD) neurodevelopment assessment (children and young people aged 17 years 6 months and under). As a point of </w:t>
      </w:r>
      <w:proofErr w:type="gramStart"/>
      <w:r w:rsidRPr="009B3431">
        <w:rPr>
          <w:rFonts w:ascii="Verdana" w:hAnsi="Verdana"/>
          <w:b/>
          <w:sz w:val="22"/>
          <w:szCs w:val="22"/>
        </w:rPr>
        <w:t>reference</w:t>
      </w:r>
      <w:proofErr w:type="gramEnd"/>
      <w:r w:rsidRPr="009B3431">
        <w:rPr>
          <w:rFonts w:ascii="Verdana" w:hAnsi="Verdana"/>
          <w:b/>
          <w:sz w:val="22"/>
          <w:szCs w:val="22"/>
        </w:rPr>
        <w:t xml:space="preserve"> I have included an all Wales census snapshot as an attachment.  </w:t>
      </w:r>
    </w:p>
    <w:p w14:paraId="15B336AE" w14:textId="77777777" w:rsidR="009B3431" w:rsidRPr="009B3431" w:rsidRDefault="009B3431" w:rsidP="009B3431">
      <w:pPr>
        <w:rPr>
          <w:rFonts w:ascii="Verdana" w:hAnsi="Verdana"/>
          <w:b/>
          <w:sz w:val="22"/>
          <w:szCs w:val="22"/>
        </w:rPr>
      </w:pPr>
      <w:r w:rsidRPr="009B3431">
        <w:rPr>
          <w:rFonts w:ascii="Verdana" w:hAnsi="Verdana"/>
          <w:b/>
          <w:sz w:val="22"/>
          <w:szCs w:val="22"/>
        </w:rPr>
        <w:t>I’d like a census snapshot from 1</w:t>
      </w:r>
      <w:r w:rsidRPr="009B3431">
        <w:rPr>
          <w:rFonts w:ascii="Verdana" w:hAnsi="Verdana"/>
          <w:b/>
          <w:sz w:val="22"/>
          <w:szCs w:val="22"/>
          <w:vertAlign w:val="superscript"/>
        </w:rPr>
        <w:t>st</w:t>
      </w:r>
      <w:r w:rsidRPr="009B3431">
        <w:rPr>
          <w:rFonts w:ascii="Verdana" w:hAnsi="Verdana"/>
          <w:b/>
          <w:sz w:val="22"/>
          <w:szCs w:val="22"/>
        </w:rPr>
        <w:t xml:space="preserve"> of September 2019, 1</w:t>
      </w:r>
      <w:r w:rsidRPr="009B3431">
        <w:rPr>
          <w:rFonts w:ascii="Verdana" w:hAnsi="Verdana"/>
          <w:b/>
          <w:sz w:val="22"/>
          <w:szCs w:val="22"/>
          <w:vertAlign w:val="superscript"/>
        </w:rPr>
        <w:t>st</w:t>
      </w:r>
      <w:r w:rsidRPr="009B3431">
        <w:rPr>
          <w:rFonts w:ascii="Verdana" w:hAnsi="Verdana"/>
          <w:b/>
          <w:sz w:val="22"/>
          <w:szCs w:val="22"/>
        </w:rPr>
        <w:t xml:space="preserve"> of September 2020, 1</w:t>
      </w:r>
      <w:r w:rsidRPr="009B3431">
        <w:rPr>
          <w:rFonts w:ascii="Verdana" w:hAnsi="Verdana"/>
          <w:b/>
          <w:sz w:val="22"/>
          <w:szCs w:val="22"/>
          <w:vertAlign w:val="superscript"/>
        </w:rPr>
        <w:t>st</w:t>
      </w:r>
      <w:r w:rsidRPr="009B3431">
        <w:rPr>
          <w:rFonts w:ascii="Verdana" w:hAnsi="Verdana"/>
          <w:b/>
          <w:sz w:val="22"/>
          <w:szCs w:val="22"/>
        </w:rPr>
        <w:t xml:space="preserve"> of September 2021, 1</w:t>
      </w:r>
      <w:r w:rsidRPr="009B3431">
        <w:rPr>
          <w:rFonts w:ascii="Verdana" w:hAnsi="Verdana"/>
          <w:b/>
          <w:sz w:val="22"/>
          <w:szCs w:val="22"/>
          <w:vertAlign w:val="superscript"/>
        </w:rPr>
        <w:t>st</w:t>
      </w:r>
      <w:r w:rsidRPr="009B3431">
        <w:rPr>
          <w:rFonts w:ascii="Verdana" w:hAnsi="Verdana"/>
          <w:b/>
          <w:sz w:val="22"/>
          <w:szCs w:val="22"/>
        </w:rPr>
        <w:t xml:space="preserve"> of September 2022, 1</w:t>
      </w:r>
      <w:r w:rsidRPr="009B3431">
        <w:rPr>
          <w:rFonts w:ascii="Verdana" w:hAnsi="Verdana"/>
          <w:b/>
          <w:sz w:val="22"/>
          <w:szCs w:val="22"/>
          <w:vertAlign w:val="superscript"/>
        </w:rPr>
        <w:t>st</w:t>
      </w:r>
      <w:r w:rsidRPr="009B3431">
        <w:rPr>
          <w:rFonts w:ascii="Verdana" w:hAnsi="Verdana"/>
          <w:b/>
          <w:sz w:val="22"/>
          <w:szCs w:val="22"/>
        </w:rPr>
        <w:t xml:space="preserve"> of September 2023 + 1</w:t>
      </w:r>
      <w:r w:rsidRPr="009B3431">
        <w:rPr>
          <w:rFonts w:ascii="Verdana" w:hAnsi="Verdana"/>
          <w:b/>
          <w:sz w:val="22"/>
          <w:szCs w:val="22"/>
          <w:vertAlign w:val="superscript"/>
        </w:rPr>
        <w:t>st</w:t>
      </w:r>
      <w:r w:rsidRPr="009B3431">
        <w:rPr>
          <w:rFonts w:ascii="Verdana" w:hAnsi="Verdana"/>
          <w:b/>
          <w:sz w:val="22"/>
          <w:szCs w:val="22"/>
        </w:rPr>
        <w:t xml:space="preserve"> of September 2024 with the following breakdown for each snapshot:</w:t>
      </w:r>
    </w:p>
    <w:p w14:paraId="5C62838A" w14:textId="77777777" w:rsidR="009B3431" w:rsidRPr="009B3431" w:rsidRDefault="009B3431" w:rsidP="009B3431">
      <w:pPr>
        <w:pStyle w:val="ListParagraph"/>
        <w:numPr>
          <w:ilvl w:val="0"/>
          <w:numId w:val="19"/>
        </w:numPr>
        <w:spacing w:before="0" w:after="0" w:line="240" w:lineRule="auto"/>
        <w:ind w:right="0"/>
        <w:contextualSpacing w:val="0"/>
        <w:rPr>
          <w:rFonts w:ascii="Verdana" w:eastAsia="Times New Roman" w:hAnsi="Verdana"/>
          <w:b/>
          <w:sz w:val="22"/>
          <w:szCs w:val="22"/>
        </w:rPr>
      </w:pPr>
      <w:r w:rsidRPr="009B3431">
        <w:rPr>
          <w:rFonts w:ascii="Verdana" w:eastAsia="Times New Roman" w:hAnsi="Verdana"/>
          <w:b/>
          <w:sz w:val="22"/>
          <w:szCs w:val="22"/>
        </w:rPr>
        <w:t>Number of patients waiting 0-364 days (0-1 year)</w:t>
      </w:r>
    </w:p>
    <w:p w14:paraId="4A5D2950" w14:textId="77777777" w:rsidR="009B3431" w:rsidRPr="009B3431" w:rsidRDefault="009B3431" w:rsidP="009B3431">
      <w:pPr>
        <w:pStyle w:val="ListParagraph"/>
        <w:numPr>
          <w:ilvl w:val="0"/>
          <w:numId w:val="19"/>
        </w:numPr>
        <w:spacing w:before="0" w:after="0" w:line="240" w:lineRule="auto"/>
        <w:ind w:right="0"/>
        <w:contextualSpacing w:val="0"/>
        <w:rPr>
          <w:rFonts w:ascii="Verdana" w:eastAsia="Times New Roman" w:hAnsi="Verdana"/>
          <w:b/>
          <w:sz w:val="22"/>
          <w:szCs w:val="22"/>
        </w:rPr>
      </w:pPr>
      <w:r w:rsidRPr="009B3431">
        <w:rPr>
          <w:rFonts w:ascii="Verdana" w:eastAsia="Times New Roman" w:hAnsi="Verdana"/>
          <w:b/>
          <w:sz w:val="22"/>
          <w:szCs w:val="22"/>
        </w:rPr>
        <w:t>Number of patients waiting 365 - 729 days (1-2 years)</w:t>
      </w:r>
    </w:p>
    <w:p w14:paraId="7306B647" w14:textId="77777777" w:rsidR="009B3431" w:rsidRPr="009B3431" w:rsidRDefault="009B3431" w:rsidP="009B3431">
      <w:pPr>
        <w:pStyle w:val="ListParagraph"/>
        <w:numPr>
          <w:ilvl w:val="0"/>
          <w:numId w:val="19"/>
        </w:numPr>
        <w:spacing w:before="0" w:after="0" w:line="240" w:lineRule="auto"/>
        <w:ind w:right="0"/>
        <w:contextualSpacing w:val="0"/>
        <w:rPr>
          <w:rFonts w:ascii="Verdana" w:eastAsia="Times New Roman" w:hAnsi="Verdana"/>
          <w:b/>
          <w:sz w:val="22"/>
          <w:szCs w:val="22"/>
        </w:rPr>
      </w:pPr>
      <w:r w:rsidRPr="009B3431">
        <w:rPr>
          <w:rFonts w:ascii="Verdana" w:eastAsia="Times New Roman" w:hAnsi="Verdana"/>
          <w:b/>
          <w:sz w:val="22"/>
          <w:szCs w:val="22"/>
        </w:rPr>
        <w:t>Number of patients waiting 730 – 1094 days (2-3 years)</w:t>
      </w:r>
    </w:p>
    <w:p w14:paraId="638BC84A" w14:textId="77777777" w:rsidR="009B3431" w:rsidRPr="009B3431" w:rsidRDefault="009B3431" w:rsidP="009B3431">
      <w:pPr>
        <w:pStyle w:val="ListParagraph"/>
        <w:numPr>
          <w:ilvl w:val="0"/>
          <w:numId w:val="19"/>
        </w:numPr>
        <w:spacing w:before="0" w:after="0" w:line="240" w:lineRule="auto"/>
        <w:ind w:right="0"/>
        <w:contextualSpacing w:val="0"/>
        <w:rPr>
          <w:rFonts w:ascii="Verdana" w:eastAsia="Times New Roman" w:hAnsi="Verdana"/>
          <w:b/>
          <w:sz w:val="22"/>
          <w:szCs w:val="22"/>
        </w:rPr>
      </w:pPr>
      <w:r w:rsidRPr="009B3431">
        <w:rPr>
          <w:rFonts w:ascii="Verdana" w:eastAsia="Times New Roman" w:hAnsi="Verdana"/>
          <w:b/>
          <w:sz w:val="22"/>
          <w:szCs w:val="22"/>
        </w:rPr>
        <w:t>Number of patients waiting 1095 – 1459 days (3-4 years)</w:t>
      </w:r>
    </w:p>
    <w:p w14:paraId="048F9A86" w14:textId="77777777" w:rsidR="009B3431" w:rsidRPr="009B3431" w:rsidRDefault="009B3431" w:rsidP="009B3431">
      <w:pPr>
        <w:pStyle w:val="ListParagraph"/>
        <w:numPr>
          <w:ilvl w:val="0"/>
          <w:numId w:val="19"/>
        </w:numPr>
        <w:spacing w:before="0" w:after="0" w:line="240" w:lineRule="auto"/>
        <w:ind w:right="0"/>
        <w:contextualSpacing w:val="0"/>
        <w:rPr>
          <w:rFonts w:ascii="Verdana" w:eastAsia="Times New Roman" w:hAnsi="Verdana"/>
          <w:b/>
          <w:sz w:val="22"/>
          <w:szCs w:val="22"/>
        </w:rPr>
      </w:pPr>
      <w:r w:rsidRPr="009B3431">
        <w:rPr>
          <w:rFonts w:ascii="Verdana" w:eastAsia="Times New Roman" w:hAnsi="Verdana"/>
          <w:b/>
          <w:sz w:val="22"/>
          <w:szCs w:val="22"/>
        </w:rPr>
        <w:t xml:space="preserve">Number of patients waiting 1460 days + (4 years+) </w:t>
      </w:r>
    </w:p>
    <w:p w14:paraId="1427BFC7" w14:textId="77777777" w:rsidR="009B3431" w:rsidRPr="009B3431" w:rsidRDefault="009B3431" w:rsidP="009B3431">
      <w:pPr>
        <w:pStyle w:val="ListParagraph"/>
        <w:numPr>
          <w:ilvl w:val="0"/>
          <w:numId w:val="19"/>
        </w:numPr>
        <w:spacing w:before="0" w:after="0" w:line="240" w:lineRule="auto"/>
        <w:ind w:right="0"/>
        <w:contextualSpacing w:val="0"/>
        <w:rPr>
          <w:rFonts w:ascii="Verdana" w:eastAsia="Times New Roman" w:hAnsi="Verdana"/>
          <w:b/>
          <w:sz w:val="22"/>
          <w:szCs w:val="22"/>
        </w:rPr>
      </w:pPr>
      <w:r w:rsidRPr="009B3431">
        <w:rPr>
          <w:rFonts w:ascii="Verdana" w:eastAsia="Times New Roman" w:hAnsi="Verdana"/>
          <w:b/>
          <w:sz w:val="22"/>
          <w:szCs w:val="22"/>
        </w:rPr>
        <w:t>Total number waiting</w:t>
      </w:r>
    </w:p>
    <w:p w14:paraId="0AB69D98" w14:textId="77777777" w:rsidR="009B3431" w:rsidRPr="009B3431" w:rsidRDefault="009B3431" w:rsidP="009B3431">
      <w:pPr>
        <w:rPr>
          <w:rFonts w:ascii="Verdana" w:hAnsi="Verdana"/>
          <w:b/>
          <w:sz w:val="22"/>
          <w:szCs w:val="22"/>
        </w:rPr>
      </w:pPr>
      <w:r w:rsidRPr="009B3431">
        <w:rPr>
          <w:rFonts w:ascii="Verdana" w:hAnsi="Verdana"/>
          <w:b/>
          <w:sz w:val="22"/>
          <w:szCs w:val="22"/>
        </w:rPr>
        <w:t>Please could I also ask for the longest wait time (in days) for an individual who is currently on the waiting list for assessment.</w:t>
      </w:r>
    </w:p>
    <w:p w14:paraId="58B2F4E3" w14:textId="156FD6F7" w:rsidR="00286642" w:rsidRDefault="00286642" w:rsidP="00DC0D5A">
      <w:pPr>
        <w:spacing w:before="280"/>
        <w:rPr>
          <w:rFonts w:ascii="Verdana" w:hAnsi="Verdana"/>
          <w:b/>
          <w:sz w:val="22"/>
        </w:rPr>
      </w:pPr>
      <w:r>
        <w:rPr>
          <w:rFonts w:ascii="Verdana" w:hAnsi="Verdana"/>
          <w:b/>
          <w:sz w:val="22"/>
        </w:rPr>
        <w:t>Our Response:</w:t>
      </w:r>
    </w:p>
    <w:p w14:paraId="32A33632" w14:textId="4FA1A9AD" w:rsidR="009B3431" w:rsidRPr="00D87DC7" w:rsidRDefault="009B3431" w:rsidP="00D87DC7">
      <w:pPr>
        <w:rPr>
          <w:rFonts w:ascii="Verdana" w:hAnsi="Verdana"/>
          <w:sz w:val="22"/>
          <w:szCs w:val="22"/>
        </w:rPr>
      </w:pPr>
      <w:r w:rsidRPr="00D87DC7">
        <w:rPr>
          <w:rFonts w:ascii="Verdana" w:hAnsi="Verdana"/>
          <w:sz w:val="22"/>
          <w:szCs w:val="22"/>
        </w:rPr>
        <w:t xml:space="preserve">Please note Swansea University Health Board’s Children and Young People service produce their reports at the end of the month. </w:t>
      </w:r>
      <w:proofErr w:type="gramStart"/>
      <w:r w:rsidRPr="00D87DC7">
        <w:rPr>
          <w:rFonts w:ascii="Verdana" w:hAnsi="Verdana"/>
          <w:sz w:val="22"/>
          <w:szCs w:val="22"/>
        </w:rPr>
        <w:t>Therefore</w:t>
      </w:r>
      <w:proofErr w:type="gramEnd"/>
      <w:r w:rsidRPr="00D87DC7">
        <w:rPr>
          <w:rFonts w:ascii="Verdana" w:hAnsi="Verdana"/>
          <w:sz w:val="22"/>
          <w:szCs w:val="22"/>
        </w:rPr>
        <w:t xml:space="preserve"> all data is from the 30</w:t>
      </w:r>
      <w:r w:rsidRPr="00D87DC7">
        <w:rPr>
          <w:rFonts w:ascii="Verdana" w:hAnsi="Verdana"/>
          <w:sz w:val="22"/>
          <w:szCs w:val="22"/>
          <w:vertAlign w:val="superscript"/>
        </w:rPr>
        <w:t>th</w:t>
      </w:r>
      <w:r w:rsidRPr="00D87DC7">
        <w:rPr>
          <w:rFonts w:ascii="Verdana" w:hAnsi="Verdana"/>
          <w:sz w:val="22"/>
          <w:szCs w:val="22"/>
        </w:rPr>
        <w:t xml:space="preserve"> September for each year. </w:t>
      </w:r>
      <w:r w:rsidR="00D87DC7">
        <w:rPr>
          <w:rFonts w:ascii="Verdana" w:hAnsi="Verdana"/>
          <w:sz w:val="22"/>
          <w:szCs w:val="22"/>
        </w:rPr>
        <w:br/>
        <w:t xml:space="preserve">Due to the way this information is recorded, we are only able to provide you with the last 3 </w:t>
      </w:r>
      <w:proofErr w:type="spellStart"/>
      <w:proofErr w:type="gramStart"/>
      <w:r w:rsidR="00D87DC7">
        <w:rPr>
          <w:rFonts w:ascii="Verdana" w:hAnsi="Verdana"/>
          <w:sz w:val="22"/>
          <w:szCs w:val="22"/>
        </w:rPr>
        <w:t>years</w:t>
      </w:r>
      <w:proofErr w:type="gramEnd"/>
      <w:r w:rsidR="00D87DC7">
        <w:rPr>
          <w:rFonts w:ascii="Verdana" w:hAnsi="Verdana"/>
          <w:sz w:val="22"/>
          <w:szCs w:val="22"/>
        </w:rPr>
        <w:t xml:space="preserve"> worth</w:t>
      </w:r>
      <w:proofErr w:type="spellEnd"/>
      <w:r w:rsidR="00D87DC7">
        <w:rPr>
          <w:rFonts w:ascii="Verdana" w:hAnsi="Verdana"/>
          <w:sz w:val="22"/>
          <w:szCs w:val="22"/>
        </w:rPr>
        <w:t xml:space="preserve"> of data. </w:t>
      </w:r>
      <w:r w:rsidR="00D87DC7" w:rsidRPr="00D87DC7">
        <w:rPr>
          <w:rFonts w:ascii="Verdana" w:hAnsi="Verdana"/>
          <w:sz w:val="22"/>
          <w:szCs w:val="22"/>
        </w:rPr>
        <w:t xml:space="preserve">To obtain information </w:t>
      </w:r>
      <w:r w:rsidR="00D87DC7">
        <w:rPr>
          <w:rFonts w:ascii="Verdana" w:hAnsi="Verdana"/>
          <w:sz w:val="22"/>
          <w:szCs w:val="22"/>
        </w:rPr>
        <w:t xml:space="preserve">prior to 2022 </w:t>
      </w:r>
      <w:r w:rsidR="00D87DC7" w:rsidRPr="00D87DC7">
        <w:rPr>
          <w:rFonts w:ascii="Verdana" w:hAnsi="Verdana"/>
          <w:sz w:val="22"/>
          <w:szCs w:val="22"/>
        </w:rPr>
        <w:t xml:space="preserve">would involve </w:t>
      </w:r>
      <w:r w:rsidR="00D87DC7">
        <w:rPr>
          <w:rFonts w:ascii="Verdana" w:hAnsi="Verdana"/>
          <w:sz w:val="22"/>
          <w:szCs w:val="22"/>
        </w:rPr>
        <w:t>further work</w:t>
      </w:r>
      <w:r w:rsidR="00D87DC7" w:rsidRPr="00D87DC7">
        <w:rPr>
          <w:rFonts w:ascii="Verdana" w:hAnsi="Verdana"/>
          <w:sz w:val="22"/>
          <w:szCs w:val="22"/>
        </w:rPr>
        <w:t xml:space="preserve">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00D87DC7">
        <w:rPr>
          <w:rFonts w:ascii="Verdana" w:hAnsi="Verdana"/>
          <w:sz w:val="22"/>
          <w:szCs w:val="22"/>
        </w:rPr>
        <w:br/>
      </w:r>
      <w:r w:rsidR="00D87DC7">
        <w:rPr>
          <w:rFonts w:ascii="Verdana" w:hAnsi="Verdana"/>
          <w:sz w:val="22"/>
          <w:szCs w:val="22"/>
        </w:rPr>
        <w:br/>
        <w:t>30</w:t>
      </w:r>
      <w:r w:rsidR="00D87DC7" w:rsidRPr="00D87DC7">
        <w:rPr>
          <w:rFonts w:ascii="Verdana" w:hAnsi="Verdana"/>
          <w:sz w:val="22"/>
          <w:szCs w:val="22"/>
          <w:vertAlign w:val="superscript"/>
        </w:rPr>
        <w:t>th</w:t>
      </w:r>
      <w:r w:rsidR="00D87DC7">
        <w:rPr>
          <w:rFonts w:ascii="Verdana" w:hAnsi="Verdana"/>
          <w:sz w:val="22"/>
          <w:szCs w:val="22"/>
        </w:rPr>
        <w:t xml:space="preserve"> September 2022</w:t>
      </w:r>
    </w:p>
    <w:p w14:paraId="3A62F900" w14:textId="367B8916" w:rsidR="009B3431" w:rsidRPr="00D87DC7" w:rsidRDefault="009B3431" w:rsidP="00D87DC7">
      <w:pPr>
        <w:pStyle w:val="ListParagraph"/>
        <w:numPr>
          <w:ilvl w:val="0"/>
          <w:numId w:val="19"/>
        </w:numPr>
        <w:spacing w:before="0" w:after="0" w:line="240" w:lineRule="auto"/>
        <w:ind w:left="993"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0-364 days (0-1 </w:t>
      </w:r>
      <w:proofErr w:type="gramStart"/>
      <w:r w:rsidRPr="00D87DC7">
        <w:rPr>
          <w:rFonts w:ascii="Verdana" w:eastAsia="Times New Roman" w:hAnsi="Verdana"/>
          <w:color w:val="000000" w:themeColor="text1"/>
          <w:sz w:val="22"/>
          <w:szCs w:val="22"/>
        </w:rPr>
        <w:t>year)   </w:t>
      </w:r>
      <w:proofErr w:type="gramEnd"/>
      <w:r w:rsidRPr="00D87DC7">
        <w:rPr>
          <w:rFonts w:ascii="Verdana" w:eastAsia="Times New Roman" w:hAnsi="Verdana"/>
          <w:color w:val="000000" w:themeColor="text1"/>
          <w:sz w:val="22"/>
          <w:szCs w:val="22"/>
        </w:rPr>
        <w:t>                        </w:t>
      </w:r>
      <w:r w:rsidRPr="00D87DC7">
        <w:rPr>
          <w:rFonts w:ascii="Verdana" w:eastAsia="Times New Roman" w:hAnsi="Verdana"/>
          <w:color w:val="000000" w:themeColor="text1"/>
          <w:sz w:val="22"/>
          <w:szCs w:val="22"/>
        </w:rPr>
        <w:tab/>
        <w:t>279</w:t>
      </w:r>
    </w:p>
    <w:p w14:paraId="01F750DE" w14:textId="6958D3D3" w:rsidR="009B3431" w:rsidRPr="00D87DC7" w:rsidRDefault="009B3431" w:rsidP="00D87DC7">
      <w:pPr>
        <w:pStyle w:val="ListParagraph"/>
        <w:numPr>
          <w:ilvl w:val="0"/>
          <w:numId w:val="19"/>
        </w:numPr>
        <w:spacing w:before="0" w:after="0" w:line="240" w:lineRule="auto"/>
        <w:ind w:left="993"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365 - 729 days (1-2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&lt;5*</w:t>
      </w:r>
    </w:p>
    <w:p w14:paraId="07E5FC4A" w14:textId="1C8A6F29" w:rsidR="009B3431" w:rsidRPr="00D87DC7" w:rsidRDefault="009B3431" w:rsidP="00D87DC7">
      <w:pPr>
        <w:pStyle w:val="ListParagraph"/>
        <w:numPr>
          <w:ilvl w:val="0"/>
          <w:numId w:val="19"/>
        </w:numPr>
        <w:spacing w:before="0" w:after="0" w:line="240" w:lineRule="auto"/>
        <w:ind w:left="993"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730 – 1094 days (2-3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w:t>
      </w:r>
      <w:r w:rsidRPr="00D87DC7">
        <w:rPr>
          <w:rFonts w:ascii="Verdana" w:eastAsia="Times New Roman" w:hAnsi="Verdana"/>
          <w:color w:val="000000" w:themeColor="text1"/>
          <w:sz w:val="22"/>
          <w:szCs w:val="22"/>
        </w:rPr>
        <w:tab/>
        <w:t xml:space="preserve">   0</w:t>
      </w:r>
    </w:p>
    <w:p w14:paraId="1D0C59BC" w14:textId="1A949D0D" w:rsidR="009B3431" w:rsidRPr="00D87DC7" w:rsidRDefault="009B3431" w:rsidP="00D87DC7">
      <w:pPr>
        <w:pStyle w:val="ListParagraph"/>
        <w:numPr>
          <w:ilvl w:val="0"/>
          <w:numId w:val="19"/>
        </w:numPr>
        <w:spacing w:before="0" w:after="0" w:line="240" w:lineRule="auto"/>
        <w:ind w:left="993"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1095 – 1459 days (3-4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w:t>
      </w:r>
      <w:r w:rsidRPr="00D87DC7">
        <w:rPr>
          <w:rFonts w:ascii="Verdana" w:eastAsia="Times New Roman" w:hAnsi="Verdana"/>
          <w:color w:val="000000" w:themeColor="text1"/>
          <w:sz w:val="22"/>
          <w:szCs w:val="22"/>
        </w:rPr>
        <w:tab/>
        <w:t xml:space="preserve">   0             </w:t>
      </w:r>
    </w:p>
    <w:p w14:paraId="7DDB4A44" w14:textId="68611FCA" w:rsidR="009B3431" w:rsidRPr="00D87DC7" w:rsidRDefault="009B3431" w:rsidP="00D87DC7">
      <w:pPr>
        <w:pStyle w:val="ListParagraph"/>
        <w:numPr>
          <w:ilvl w:val="0"/>
          <w:numId w:val="19"/>
        </w:numPr>
        <w:spacing w:before="0" w:after="0" w:line="240" w:lineRule="auto"/>
        <w:ind w:left="993"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Number of patients waiting 1460 days + (4 years+)                           0</w:t>
      </w:r>
    </w:p>
    <w:p w14:paraId="60BD0082" w14:textId="46AF4318" w:rsidR="009B3431" w:rsidRPr="00D87DC7" w:rsidRDefault="009B3431" w:rsidP="00D87DC7">
      <w:pPr>
        <w:pStyle w:val="ListParagraph"/>
        <w:numPr>
          <w:ilvl w:val="0"/>
          <w:numId w:val="19"/>
        </w:numPr>
        <w:spacing w:before="0" w:after="0" w:line="240" w:lineRule="auto"/>
        <w:ind w:left="993"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Total number waiting                                                                     280</w:t>
      </w:r>
    </w:p>
    <w:p w14:paraId="4DC96FBD" w14:textId="77777777" w:rsidR="009B3431" w:rsidRPr="00D87DC7" w:rsidRDefault="009B3431" w:rsidP="009B3431">
      <w:pPr>
        <w:rPr>
          <w:rFonts w:ascii="Verdana" w:eastAsiaTheme="minorHAnsi" w:hAnsi="Verdana"/>
          <w:color w:val="000000" w:themeColor="text1"/>
          <w:sz w:val="22"/>
          <w:szCs w:val="22"/>
        </w:rPr>
      </w:pPr>
    </w:p>
    <w:p w14:paraId="24B3B51E" w14:textId="4CADB900" w:rsidR="009B3431" w:rsidRPr="00D87DC7" w:rsidRDefault="009B3431" w:rsidP="00D87DC7">
      <w:pPr>
        <w:rPr>
          <w:rFonts w:ascii="Verdana" w:hAnsi="Verdana"/>
          <w:color w:val="000000" w:themeColor="text1"/>
          <w:sz w:val="22"/>
          <w:szCs w:val="22"/>
        </w:rPr>
      </w:pPr>
      <w:r w:rsidRPr="00D87DC7">
        <w:rPr>
          <w:rFonts w:ascii="Verdana" w:hAnsi="Verdana"/>
          <w:color w:val="000000" w:themeColor="text1"/>
          <w:sz w:val="22"/>
          <w:szCs w:val="22"/>
        </w:rPr>
        <w:t>30</w:t>
      </w:r>
      <w:r w:rsidRPr="00D87DC7">
        <w:rPr>
          <w:rFonts w:ascii="Verdana" w:hAnsi="Verdana"/>
          <w:color w:val="000000" w:themeColor="text1"/>
          <w:sz w:val="22"/>
          <w:szCs w:val="22"/>
          <w:vertAlign w:val="superscript"/>
        </w:rPr>
        <w:t>th</w:t>
      </w:r>
      <w:r w:rsidRPr="00D87DC7">
        <w:rPr>
          <w:rFonts w:ascii="Verdana" w:hAnsi="Verdana"/>
          <w:color w:val="000000" w:themeColor="text1"/>
          <w:sz w:val="22"/>
          <w:szCs w:val="22"/>
        </w:rPr>
        <w:t xml:space="preserve"> September 2023</w:t>
      </w:r>
    </w:p>
    <w:p w14:paraId="1D3817F1" w14:textId="1293D4AD" w:rsidR="009B3431" w:rsidRPr="00D87DC7" w:rsidRDefault="009B3431" w:rsidP="00D87DC7">
      <w:pPr>
        <w:pStyle w:val="ListParagraph"/>
        <w:numPr>
          <w:ilvl w:val="0"/>
          <w:numId w:val="19"/>
        </w:numPr>
        <w:spacing w:before="0" w:after="0" w:line="240" w:lineRule="auto"/>
        <w:ind w:left="1134"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0-364 days (0-1 </w:t>
      </w:r>
      <w:proofErr w:type="gramStart"/>
      <w:r w:rsidRPr="00D87DC7">
        <w:rPr>
          <w:rFonts w:ascii="Verdana" w:eastAsia="Times New Roman" w:hAnsi="Verdana"/>
          <w:color w:val="000000" w:themeColor="text1"/>
          <w:sz w:val="22"/>
          <w:szCs w:val="22"/>
        </w:rPr>
        <w:t>year)   </w:t>
      </w:r>
      <w:proofErr w:type="gramEnd"/>
      <w:r w:rsidRPr="00D87DC7">
        <w:rPr>
          <w:rFonts w:ascii="Verdana" w:eastAsia="Times New Roman" w:hAnsi="Verdana"/>
          <w:color w:val="000000" w:themeColor="text1"/>
          <w:sz w:val="22"/>
          <w:szCs w:val="22"/>
        </w:rPr>
        <w:t>                        329</w:t>
      </w:r>
    </w:p>
    <w:p w14:paraId="0BFB3C70" w14:textId="180CC532" w:rsidR="009B3431" w:rsidRPr="00D87DC7" w:rsidRDefault="009B3431" w:rsidP="00D87DC7">
      <w:pPr>
        <w:pStyle w:val="ListParagraph"/>
        <w:numPr>
          <w:ilvl w:val="0"/>
          <w:numId w:val="19"/>
        </w:numPr>
        <w:spacing w:before="0" w:after="0" w:line="240" w:lineRule="auto"/>
        <w:ind w:left="1134"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365 - 729 days (1-2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w:t>
      </w:r>
      <w:r w:rsidR="00D87DC7">
        <w:rPr>
          <w:rFonts w:ascii="Verdana" w:eastAsia="Times New Roman" w:hAnsi="Verdana"/>
          <w:color w:val="000000" w:themeColor="text1"/>
          <w:sz w:val="22"/>
          <w:szCs w:val="22"/>
        </w:rPr>
        <w:t xml:space="preserve"> </w:t>
      </w:r>
      <w:r w:rsidRPr="00D87DC7">
        <w:rPr>
          <w:rFonts w:ascii="Verdana" w:eastAsia="Times New Roman" w:hAnsi="Verdana"/>
          <w:color w:val="000000" w:themeColor="text1"/>
          <w:sz w:val="22"/>
          <w:szCs w:val="22"/>
        </w:rPr>
        <w:t>&lt;5*</w:t>
      </w:r>
    </w:p>
    <w:p w14:paraId="404A5DE5" w14:textId="71FAB970" w:rsidR="009B3431" w:rsidRPr="00D87DC7" w:rsidRDefault="009B3431" w:rsidP="00D87DC7">
      <w:pPr>
        <w:pStyle w:val="ListParagraph"/>
        <w:numPr>
          <w:ilvl w:val="0"/>
          <w:numId w:val="19"/>
        </w:numPr>
        <w:spacing w:before="0" w:after="0" w:line="240" w:lineRule="auto"/>
        <w:ind w:left="1134"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730 – 1094 days (2-3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w:t>
      </w:r>
      <w:r w:rsidRPr="00D87DC7">
        <w:rPr>
          <w:rFonts w:ascii="Verdana" w:eastAsia="Times New Roman" w:hAnsi="Verdana"/>
          <w:color w:val="000000" w:themeColor="text1"/>
          <w:sz w:val="22"/>
          <w:szCs w:val="22"/>
        </w:rPr>
        <w:tab/>
        <w:t xml:space="preserve">   0</w:t>
      </w:r>
    </w:p>
    <w:p w14:paraId="0000DF6E" w14:textId="09A86E85" w:rsidR="009B3431" w:rsidRPr="00D87DC7" w:rsidRDefault="009B3431" w:rsidP="00D87DC7">
      <w:pPr>
        <w:pStyle w:val="ListParagraph"/>
        <w:numPr>
          <w:ilvl w:val="0"/>
          <w:numId w:val="19"/>
        </w:numPr>
        <w:spacing w:before="0" w:after="0" w:line="240" w:lineRule="auto"/>
        <w:ind w:left="1134"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1095 – 1459 days (3-4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xml:space="preserve">            </w:t>
      </w:r>
      <w:r w:rsidR="00D87DC7">
        <w:rPr>
          <w:rFonts w:ascii="Verdana" w:eastAsia="Times New Roman" w:hAnsi="Verdana"/>
          <w:color w:val="000000" w:themeColor="text1"/>
          <w:sz w:val="22"/>
          <w:szCs w:val="22"/>
        </w:rPr>
        <w:t xml:space="preserve"> </w:t>
      </w:r>
      <w:r w:rsidRPr="00D87DC7">
        <w:rPr>
          <w:rFonts w:ascii="Verdana" w:eastAsia="Times New Roman" w:hAnsi="Verdana"/>
          <w:color w:val="000000" w:themeColor="text1"/>
          <w:sz w:val="22"/>
          <w:szCs w:val="22"/>
        </w:rPr>
        <w:t xml:space="preserve"> 0             </w:t>
      </w:r>
    </w:p>
    <w:p w14:paraId="3C882C25" w14:textId="5B5783F6" w:rsidR="009B3431" w:rsidRPr="00D87DC7" w:rsidRDefault="009B3431" w:rsidP="00D87DC7">
      <w:pPr>
        <w:pStyle w:val="ListParagraph"/>
        <w:numPr>
          <w:ilvl w:val="0"/>
          <w:numId w:val="19"/>
        </w:numPr>
        <w:spacing w:before="0" w:after="0" w:line="240" w:lineRule="auto"/>
        <w:ind w:left="1134"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Number of patients waiting 1460 days + (4 years+)                          0</w:t>
      </w:r>
    </w:p>
    <w:p w14:paraId="4F124F39" w14:textId="574B7611" w:rsidR="009B3431" w:rsidRPr="00D87DC7" w:rsidRDefault="009B3431" w:rsidP="00D87DC7">
      <w:pPr>
        <w:pStyle w:val="ListParagraph"/>
        <w:numPr>
          <w:ilvl w:val="0"/>
          <w:numId w:val="19"/>
        </w:numPr>
        <w:spacing w:before="0" w:after="0" w:line="240" w:lineRule="auto"/>
        <w:ind w:left="1134"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Total number waiting                                                                     331</w:t>
      </w:r>
    </w:p>
    <w:p w14:paraId="0C7625C9" w14:textId="77777777" w:rsidR="009B3431" w:rsidRPr="00D87DC7" w:rsidRDefault="009B3431" w:rsidP="009B3431">
      <w:pPr>
        <w:rPr>
          <w:rFonts w:ascii="Verdana" w:eastAsiaTheme="minorHAnsi" w:hAnsi="Verdana"/>
          <w:color w:val="000000" w:themeColor="text1"/>
          <w:sz w:val="22"/>
          <w:szCs w:val="22"/>
        </w:rPr>
      </w:pPr>
    </w:p>
    <w:p w14:paraId="73A5FD05" w14:textId="26AD81A3" w:rsidR="009B3431" w:rsidRPr="00D87DC7" w:rsidRDefault="009B3431" w:rsidP="00D87DC7">
      <w:pPr>
        <w:rPr>
          <w:rFonts w:ascii="Verdana" w:hAnsi="Verdana"/>
          <w:color w:val="000000" w:themeColor="text1"/>
          <w:sz w:val="22"/>
          <w:szCs w:val="22"/>
        </w:rPr>
      </w:pPr>
      <w:r w:rsidRPr="00D87DC7">
        <w:rPr>
          <w:rFonts w:ascii="Verdana" w:hAnsi="Verdana"/>
          <w:color w:val="000000" w:themeColor="text1"/>
          <w:sz w:val="22"/>
          <w:szCs w:val="22"/>
        </w:rPr>
        <w:t>30</w:t>
      </w:r>
      <w:r w:rsidRPr="00D87DC7">
        <w:rPr>
          <w:rFonts w:ascii="Verdana" w:hAnsi="Verdana"/>
          <w:color w:val="000000" w:themeColor="text1"/>
          <w:sz w:val="22"/>
          <w:szCs w:val="22"/>
          <w:vertAlign w:val="superscript"/>
        </w:rPr>
        <w:t>th</w:t>
      </w:r>
      <w:r w:rsidRPr="00D87DC7">
        <w:rPr>
          <w:rFonts w:ascii="Verdana" w:hAnsi="Verdana"/>
          <w:color w:val="000000" w:themeColor="text1"/>
          <w:sz w:val="22"/>
          <w:szCs w:val="22"/>
        </w:rPr>
        <w:t xml:space="preserve"> September 2024</w:t>
      </w:r>
    </w:p>
    <w:p w14:paraId="41E897DC" w14:textId="600CA5D3" w:rsidR="009B3431" w:rsidRPr="00D87DC7" w:rsidRDefault="009B3431" w:rsidP="00D87DC7">
      <w:pPr>
        <w:pStyle w:val="ListParagraph"/>
        <w:numPr>
          <w:ilvl w:val="0"/>
          <w:numId w:val="19"/>
        </w:numPr>
        <w:spacing w:before="0" w:after="0" w:line="240" w:lineRule="auto"/>
        <w:ind w:left="1134"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Number of patients waiting 0-364 days (0-1 year)                        </w:t>
      </w:r>
      <w:r w:rsidR="00982FC3">
        <w:rPr>
          <w:rFonts w:ascii="Verdana" w:eastAsia="Times New Roman" w:hAnsi="Verdana"/>
          <w:color w:val="000000" w:themeColor="text1"/>
          <w:sz w:val="22"/>
          <w:szCs w:val="22"/>
        </w:rPr>
        <w:t xml:space="preserve"> </w:t>
      </w:r>
      <w:r w:rsidR="00982FC3">
        <w:rPr>
          <w:rFonts w:ascii="Verdana" w:eastAsia="Times New Roman" w:hAnsi="Verdana"/>
          <w:color w:val="000000" w:themeColor="text1"/>
          <w:sz w:val="22"/>
          <w:szCs w:val="22"/>
        </w:rPr>
        <w:tab/>
      </w:r>
      <w:r w:rsidRPr="00D87DC7">
        <w:rPr>
          <w:rFonts w:ascii="Verdana" w:eastAsia="Times New Roman" w:hAnsi="Verdana"/>
          <w:color w:val="000000" w:themeColor="text1"/>
          <w:sz w:val="22"/>
          <w:szCs w:val="22"/>
        </w:rPr>
        <w:t>461</w:t>
      </w:r>
    </w:p>
    <w:p w14:paraId="1316B442" w14:textId="4C25F7EA" w:rsidR="009B3431" w:rsidRPr="00D87DC7" w:rsidRDefault="009B3431" w:rsidP="00D87DC7">
      <w:pPr>
        <w:pStyle w:val="ListParagraph"/>
        <w:numPr>
          <w:ilvl w:val="0"/>
          <w:numId w:val="19"/>
        </w:numPr>
        <w:spacing w:before="0" w:after="0" w:line="240" w:lineRule="auto"/>
        <w:ind w:left="1134"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365 - 729 days (1-2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w:t>
      </w:r>
      <w:r w:rsidR="00982FC3">
        <w:rPr>
          <w:rFonts w:ascii="Verdana" w:eastAsia="Times New Roman" w:hAnsi="Verdana"/>
          <w:color w:val="000000" w:themeColor="text1"/>
          <w:sz w:val="22"/>
          <w:szCs w:val="22"/>
        </w:rPr>
        <w:t xml:space="preserve"> </w:t>
      </w:r>
      <w:r w:rsidR="00982FC3">
        <w:rPr>
          <w:rFonts w:ascii="Verdana" w:eastAsia="Times New Roman" w:hAnsi="Verdana"/>
          <w:color w:val="000000" w:themeColor="text1"/>
          <w:sz w:val="22"/>
          <w:szCs w:val="22"/>
        </w:rPr>
        <w:tab/>
      </w:r>
      <w:r w:rsidRPr="00D87DC7">
        <w:rPr>
          <w:rFonts w:ascii="Verdana" w:eastAsia="Times New Roman" w:hAnsi="Verdana"/>
          <w:color w:val="000000" w:themeColor="text1"/>
          <w:sz w:val="22"/>
          <w:szCs w:val="22"/>
        </w:rPr>
        <w:t>68</w:t>
      </w:r>
    </w:p>
    <w:p w14:paraId="690DF994" w14:textId="26F67A60" w:rsidR="009B3431" w:rsidRPr="00D87DC7" w:rsidRDefault="009B3431" w:rsidP="00D87DC7">
      <w:pPr>
        <w:pStyle w:val="ListParagraph"/>
        <w:numPr>
          <w:ilvl w:val="0"/>
          <w:numId w:val="19"/>
        </w:numPr>
        <w:spacing w:before="0" w:after="0" w:line="240" w:lineRule="auto"/>
        <w:ind w:left="1134"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730 – 1094 days (2-3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w:t>
      </w:r>
      <w:r w:rsidRPr="00D87DC7">
        <w:rPr>
          <w:rFonts w:ascii="Verdana" w:eastAsia="Times New Roman" w:hAnsi="Verdana"/>
          <w:color w:val="000000" w:themeColor="text1"/>
          <w:sz w:val="22"/>
          <w:szCs w:val="22"/>
        </w:rPr>
        <w:tab/>
      </w:r>
      <w:r w:rsidR="00982FC3">
        <w:rPr>
          <w:rFonts w:ascii="Verdana" w:eastAsia="Times New Roman" w:hAnsi="Verdana"/>
          <w:color w:val="000000" w:themeColor="text1"/>
          <w:sz w:val="22"/>
          <w:szCs w:val="22"/>
        </w:rPr>
        <w:t xml:space="preserve"> </w:t>
      </w:r>
      <w:r w:rsidR="00D87DC7">
        <w:rPr>
          <w:rFonts w:ascii="Verdana" w:eastAsia="Times New Roman" w:hAnsi="Verdana"/>
          <w:color w:val="000000" w:themeColor="text1"/>
          <w:sz w:val="22"/>
          <w:szCs w:val="22"/>
        </w:rPr>
        <w:t xml:space="preserve"> </w:t>
      </w:r>
      <w:r w:rsidRPr="00D87DC7">
        <w:rPr>
          <w:rFonts w:ascii="Verdana" w:eastAsia="Times New Roman" w:hAnsi="Verdana"/>
          <w:color w:val="000000" w:themeColor="text1"/>
          <w:sz w:val="22"/>
          <w:szCs w:val="22"/>
        </w:rPr>
        <w:t>0            </w:t>
      </w:r>
    </w:p>
    <w:p w14:paraId="582C860B" w14:textId="1239CEED" w:rsidR="009B3431" w:rsidRPr="00D87DC7" w:rsidRDefault="009B3431" w:rsidP="00D87DC7">
      <w:pPr>
        <w:pStyle w:val="ListParagraph"/>
        <w:numPr>
          <w:ilvl w:val="0"/>
          <w:numId w:val="19"/>
        </w:numPr>
        <w:spacing w:before="0" w:after="0" w:line="240" w:lineRule="auto"/>
        <w:ind w:left="1134"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1095 – 1459 days (3-4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xml:space="preserve">             0             </w:t>
      </w:r>
    </w:p>
    <w:p w14:paraId="3F1F47B0" w14:textId="4EC41631" w:rsidR="009B3431" w:rsidRPr="00D87DC7" w:rsidRDefault="009B3431" w:rsidP="00D87DC7">
      <w:pPr>
        <w:pStyle w:val="ListParagraph"/>
        <w:numPr>
          <w:ilvl w:val="0"/>
          <w:numId w:val="19"/>
        </w:numPr>
        <w:spacing w:before="0" w:after="0" w:line="240" w:lineRule="auto"/>
        <w:ind w:left="1134"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Number of patients waiting 1460 days + (4 years+)                         0</w:t>
      </w:r>
    </w:p>
    <w:p w14:paraId="2E0DEFCC" w14:textId="55B16834" w:rsidR="009B3431" w:rsidRPr="00D87DC7" w:rsidRDefault="009B3431" w:rsidP="00D87DC7">
      <w:pPr>
        <w:pStyle w:val="ListParagraph"/>
        <w:numPr>
          <w:ilvl w:val="0"/>
          <w:numId w:val="19"/>
        </w:numPr>
        <w:spacing w:before="0" w:after="0" w:line="240" w:lineRule="auto"/>
        <w:ind w:left="1134"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Total number waiting                                                                  529</w:t>
      </w:r>
    </w:p>
    <w:p w14:paraId="67B53C2D" w14:textId="77777777" w:rsidR="009B3431" w:rsidRPr="00D87DC7" w:rsidRDefault="009B3431" w:rsidP="009B3431">
      <w:pPr>
        <w:rPr>
          <w:rFonts w:ascii="Verdana" w:eastAsiaTheme="minorHAnsi" w:hAnsi="Verdana"/>
          <w:color w:val="000000" w:themeColor="text1"/>
          <w:sz w:val="22"/>
          <w:szCs w:val="22"/>
        </w:rPr>
      </w:pPr>
    </w:p>
    <w:p w14:paraId="2ED266BC" w14:textId="77777777" w:rsidR="009B3431" w:rsidRPr="00D87DC7" w:rsidRDefault="009B3431" w:rsidP="009B3431">
      <w:pPr>
        <w:rPr>
          <w:rFonts w:ascii="Verdana" w:hAnsi="Verdana"/>
          <w:color w:val="000000" w:themeColor="text1"/>
          <w:sz w:val="22"/>
          <w:szCs w:val="22"/>
        </w:rPr>
      </w:pPr>
      <w:r w:rsidRPr="00D87DC7">
        <w:rPr>
          <w:rFonts w:ascii="Verdana" w:hAnsi="Verdana"/>
          <w:color w:val="000000" w:themeColor="text1"/>
          <w:sz w:val="22"/>
          <w:szCs w:val="22"/>
        </w:rPr>
        <w:t>Current longest wait time as at 30</w:t>
      </w:r>
      <w:r w:rsidRPr="00D87DC7">
        <w:rPr>
          <w:rFonts w:ascii="Verdana" w:hAnsi="Verdana"/>
          <w:color w:val="000000" w:themeColor="text1"/>
          <w:sz w:val="22"/>
          <w:szCs w:val="22"/>
          <w:vertAlign w:val="superscript"/>
        </w:rPr>
        <w:t>th</w:t>
      </w:r>
      <w:r w:rsidRPr="00D87DC7">
        <w:rPr>
          <w:rFonts w:ascii="Verdana" w:hAnsi="Verdana"/>
          <w:color w:val="000000" w:themeColor="text1"/>
          <w:sz w:val="22"/>
          <w:szCs w:val="22"/>
        </w:rPr>
        <w:t xml:space="preserve"> November 2024 = 471 days</w:t>
      </w:r>
    </w:p>
    <w:p w14:paraId="58BC12B6" w14:textId="77777777" w:rsidR="009B3431" w:rsidRPr="00D87DC7" w:rsidRDefault="009B3431" w:rsidP="009B3431">
      <w:pPr>
        <w:rPr>
          <w:rFonts w:ascii="Verdana" w:hAnsi="Verdana"/>
          <w:color w:val="000000" w:themeColor="text1"/>
          <w:sz w:val="22"/>
          <w:szCs w:val="22"/>
        </w:rPr>
      </w:pPr>
    </w:p>
    <w:p w14:paraId="4226B6D8" w14:textId="77777777" w:rsidR="009B3431" w:rsidRPr="00D87DC7" w:rsidRDefault="009B3431" w:rsidP="009B3431">
      <w:pPr>
        <w:rPr>
          <w:rFonts w:ascii="Verdana" w:hAnsi="Verdana"/>
          <w:color w:val="000000" w:themeColor="text1"/>
          <w:sz w:val="22"/>
          <w:szCs w:val="22"/>
          <w:u w:val="single"/>
        </w:rPr>
      </w:pPr>
      <w:r w:rsidRPr="00D87DC7">
        <w:rPr>
          <w:rFonts w:ascii="Verdana" w:hAnsi="Verdana"/>
          <w:color w:val="000000" w:themeColor="text1"/>
          <w:sz w:val="22"/>
          <w:szCs w:val="22"/>
          <w:u w:val="single"/>
        </w:rPr>
        <w:t>ND Service (Age 5+ ASD &amp; ADHD)</w:t>
      </w:r>
    </w:p>
    <w:p w14:paraId="6241576E" w14:textId="77777777" w:rsidR="009B3431" w:rsidRPr="00D87DC7" w:rsidRDefault="009B3431" w:rsidP="009B3431">
      <w:pPr>
        <w:rPr>
          <w:rFonts w:ascii="Verdana" w:hAnsi="Verdana"/>
          <w:color w:val="000000" w:themeColor="text1"/>
          <w:sz w:val="22"/>
          <w:szCs w:val="22"/>
        </w:rPr>
      </w:pPr>
    </w:p>
    <w:p w14:paraId="7FC4046D" w14:textId="77777777" w:rsidR="009B3431" w:rsidRPr="00D87DC7" w:rsidRDefault="009B3431" w:rsidP="009B3431">
      <w:pPr>
        <w:rPr>
          <w:rFonts w:ascii="Verdana" w:hAnsi="Verdana"/>
          <w:color w:val="000000" w:themeColor="text1"/>
          <w:sz w:val="22"/>
          <w:szCs w:val="22"/>
        </w:rPr>
      </w:pPr>
      <w:r w:rsidRPr="00D87DC7">
        <w:rPr>
          <w:rFonts w:ascii="Verdana" w:hAnsi="Verdana"/>
          <w:color w:val="000000" w:themeColor="text1"/>
          <w:sz w:val="22"/>
          <w:szCs w:val="22"/>
        </w:rPr>
        <w:t>30</w:t>
      </w:r>
      <w:r w:rsidRPr="00D87DC7">
        <w:rPr>
          <w:rFonts w:ascii="Verdana" w:hAnsi="Verdana"/>
          <w:color w:val="000000" w:themeColor="text1"/>
          <w:sz w:val="22"/>
          <w:szCs w:val="22"/>
          <w:vertAlign w:val="superscript"/>
        </w:rPr>
        <w:t>th</w:t>
      </w:r>
      <w:r w:rsidRPr="00D87DC7">
        <w:rPr>
          <w:rFonts w:ascii="Verdana" w:hAnsi="Verdana"/>
          <w:color w:val="000000" w:themeColor="text1"/>
          <w:sz w:val="22"/>
          <w:szCs w:val="22"/>
        </w:rPr>
        <w:t xml:space="preserve"> September 2022</w:t>
      </w:r>
    </w:p>
    <w:p w14:paraId="1DEAD843" w14:textId="77777777" w:rsidR="009B3431" w:rsidRPr="00D87DC7" w:rsidRDefault="009B3431" w:rsidP="009B3431">
      <w:pPr>
        <w:pStyle w:val="ListParagraph"/>
        <w:numPr>
          <w:ilvl w:val="0"/>
          <w:numId w:val="19"/>
        </w:numPr>
        <w:spacing w:before="0" w:after="0" w:line="240" w:lineRule="auto"/>
        <w:ind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0-364 days (0-1 </w:t>
      </w:r>
      <w:proofErr w:type="gramStart"/>
      <w:r w:rsidRPr="00D87DC7">
        <w:rPr>
          <w:rFonts w:ascii="Verdana" w:eastAsia="Times New Roman" w:hAnsi="Verdana"/>
          <w:color w:val="000000" w:themeColor="text1"/>
          <w:sz w:val="22"/>
          <w:szCs w:val="22"/>
        </w:rPr>
        <w:t>year)   </w:t>
      </w:r>
      <w:proofErr w:type="gramEnd"/>
      <w:r w:rsidRPr="00D87DC7">
        <w:rPr>
          <w:rFonts w:ascii="Verdana" w:eastAsia="Times New Roman" w:hAnsi="Verdana"/>
          <w:color w:val="000000" w:themeColor="text1"/>
          <w:sz w:val="22"/>
          <w:szCs w:val="22"/>
        </w:rPr>
        <w:t>                           535</w:t>
      </w:r>
    </w:p>
    <w:p w14:paraId="5577562F" w14:textId="11E5B744" w:rsidR="009B3431" w:rsidRPr="00D87DC7" w:rsidRDefault="009B3431" w:rsidP="009B3431">
      <w:pPr>
        <w:pStyle w:val="ListParagraph"/>
        <w:numPr>
          <w:ilvl w:val="0"/>
          <w:numId w:val="19"/>
        </w:numPr>
        <w:spacing w:before="0" w:after="0" w:line="240" w:lineRule="auto"/>
        <w:ind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365 - 729 days (1-2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xml:space="preserve">                  </w:t>
      </w:r>
      <w:r w:rsidRPr="00D87DC7">
        <w:rPr>
          <w:rFonts w:ascii="Verdana" w:eastAsia="Times New Roman" w:hAnsi="Verdana"/>
          <w:color w:val="000000" w:themeColor="text1"/>
          <w:sz w:val="22"/>
          <w:szCs w:val="22"/>
        </w:rPr>
        <w:tab/>
        <w:t>324</w:t>
      </w:r>
    </w:p>
    <w:p w14:paraId="5E322CBA" w14:textId="674762CD" w:rsidR="009B3431" w:rsidRPr="00D87DC7" w:rsidRDefault="009B3431" w:rsidP="009B3431">
      <w:pPr>
        <w:pStyle w:val="ListParagraph"/>
        <w:numPr>
          <w:ilvl w:val="0"/>
          <w:numId w:val="19"/>
        </w:numPr>
        <w:spacing w:before="0" w:after="0" w:line="240" w:lineRule="auto"/>
        <w:ind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730 – 1094 days (2-3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xml:space="preserve">              </w:t>
      </w:r>
      <w:r w:rsidRPr="00D87DC7">
        <w:rPr>
          <w:rFonts w:ascii="Verdana" w:eastAsia="Times New Roman" w:hAnsi="Verdana"/>
          <w:color w:val="000000" w:themeColor="text1"/>
          <w:sz w:val="22"/>
          <w:szCs w:val="22"/>
        </w:rPr>
        <w:tab/>
        <w:t xml:space="preserve">  56</w:t>
      </w:r>
    </w:p>
    <w:p w14:paraId="45EACBBD" w14:textId="044BF740" w:rsidR="009B3431" w:rsidRPr="00D87DC7" w:rsidRDefault="009B3431" w:rsidP="009B3431">
      <w:pPr>
        <w:pStyle w:val="ListParagraph"/>
        <w:numPr>
          <w:ilvl w:val="0"/>
          <w:numId w:val="19"/>
        </w:numPr>
        <w:spacing w:before="0" w:after="0" w:line="240" w:lineRule="auto"/>
        <w:ind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1095 – 1459 days (3-4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xml:space="preserve">           </w:t>
      </w:r>
      <w:r w:rsidRPr="00D87DC7">
        <w:rPr>
          <w:rFonts w:ascii="Verdana" w:eastAsia="Times New Roman" w:hAnsi="Verdana"/>
          <w:color w:val="000000" w:themeColor="text1"/>
          <w:sz w:val="22"/>
          <w:szCs w:val="22"/>
        </w:rPr>
        <w:tab/>
        <w:t xml:space="preserve">    0             </w:t>
      </w:r>
    </w:p>
    <w:p w14:paraId="5B96E847" w14:textId="4BADAC1B" w:rsidR="009B3431" w:rsidRPr="00D87DC7" w:rsidRDefault="009B3431" w:rsidP="009B3431">
      <w:pPr>
        <w:pStyle w:val="ListParagraph"/>
        <w:numPr>
          <w:ilvl w:val="0"/>
          <w:numId w:val="19"/>
        </w:numPr>
        <w:spacing w:before="0" w:after="0" w:line="240" w:lineRule="auto"/>
        <w:ind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Number of patients waiting 1460 days + (4 years+)                                0</w:t>
      </w:r>
    </w:p>
    <w:p w14:paraId="4759C4BC" w14:textId="77F5D622" w:rsidR="009B3431" w:rsidRPr="00D87DC7" w:rsidRDefault="009B3431" w:rsidP="009B3431">
      <w:pPr>
        <w:pStyle w:val="ListParagraph"/>
        <w:numPr>
          <w:ilvl w:val="0"/>
          <w:numId w:val="19"/>
        </w:numPr>
        <w:spacing w:before="0" w:after="0" w:line="240" w:lineRule="auto"/>
        <w:ind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Total number waiting                                                                        915</w:t>
      </w:r>
    </w:p>
    <w:p w14:paraId="59DD2B13" w14:textId="77777777" w:rsidR="009B3431" w:rsidRPr="00D87DC7" w:rsidRDefault="009B3431" w:rsidP="009B3431">
      <w:pPr>
        <w:rPr>
          <w:rFonts w:ascii="Verdana" w:eastAsiaTheme="minorHAnsi" w:hAnsi="Verdana"/>
          <w:color w:val="000000" w:themeColor="text1"/>
          <w:sz w:val="22"/>
          <w:szCs w:val="22"/>
        </w:rPr>
      </w:pPr>
    </w:p>
    <w:p w14:paraId="64D8BD87" w14:textId="0EDD2679" w:rsidR="009B3431" w:rsidRPr="00D87DC7" w:rsidRDefault="009B3431" w:rsidP="00D87DC7">
      <w:pPr>
        <w:rPr>
          <w:rFonts w:ascii="Verdana" w:hAnsi="Verdana"/>
          <w:color w:val="000000" w:themeColor="text1"/>
          <w:sz w:val="22"/>
          <w:szCs w:val="22"/>
        </w:rPr>
      </w:pPr>
      <w:r w:rsidRPr="00D87DC7">
        <w:rPr>
          <w:rFonts w:ascii="Verdana" w:hAnsi="Verdana"/>
          <w:color w:val="000000" w:themeColor="text1"/>
          <w:sz w:val="22"/>
          <w:szCs w:val="22"/>
        </w:rPr>
        <w:t>30</w:t>
      </w:r>
      <w:r w:rsidRPr="00D87DC7">
        <w:rPr>
          <w:rFonts w:ascii="Verdana" w:hAnsi="Verdana"/>
          <w:color w:val="000000" w:themeColor="text1"/>
          <w:sz w:val="22"/>
          <w:szCs w:val="22"/>
          <w:vertAlign w:val="superscript"/>
        </w:rPr>
        <w:t>th</w:t>
      </w:r>
      <w:r w:rsidRPr="00D87DC7">
        <w:rPr>
          <w:rFonts w:ascii="Verdana" w:hAnsi="Verdana"/>
          <w:color w:val="000000" w:themeColor="text1"/>
          <w:sz w:val="22"/>
          <w:szCs w:val="22"/>
        </w:rPr>
        <w:t xml:space="preserve"> September 2023</w:t>
      </w:r>
    </w:p>
    <w:p w14:paraId="69EBC11A" w14:textId="77777777" w:rsidR="009B3431" w:rsidRPr="00D87DC7" w:rsidRDefault="009B3431" w:rsidP="009B3431">
      <w:pPr>
        <w:pStyle w:val="ListParagraph"/>
        <w:numPr>
          <w:ilvl w:val="0"/>
          <w:numId w:val="19"/>
        </w:numPr>
        <w:spacing w:before="0" w:after="0" w:line="240" w:lineRule="auto"/>
        <w:ind w:right="0"/>
        <w:contextualSpacing w:val="0"/>
        <w:jc w:val="both"/>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0-364 days (0-1 </w:t>
      </w:r>
      <w:proofErr w:type="gramStart"/>
      <w:r w:rsidRPr="00D87DC7">
        <w:rPr>
          <w:rFonts w:ascii="Verdana" w:eastAsia="Times New Roman" w:hAnsi="Verdana"/>
          <w:color w:val="000000" w:themeColor="text1"/>
          <w:sz w:val="22"/>
          <w:szCs w:val="22"/>
        </w:rPr>
        <w:t>year)   </w:t>
      </w:r>
      <w:proofErr w:type="gramEnd"/>
      <w:r w:rsidRPr="00D87DC7">
        <w:rPr>
          <w:rFonts w:ascii="Verdana" w:eastAsia="Times New Roman" w:hAnsi="Verdana"/>
          <w:color w:val="000000" w:themeColor="text1"/>
          <w:sz w:val="22"/>
          <w:szCs w:val="22"/>
        </w:rPr>
        <w:t>                           524</w:t>
      </w:r>
    </w:p>
    <w:p w14:paraId="145BF337" w14:textId="1F44228B" w:rsidR="009B3431" w:rsidRPr="00D87DC7" w:rsidRDefault="009B3431" w:rsidP="009B3431">
      <w:pPr>
        <w:pStyle w:val="ListParagraph"/>
        <w:numPr>
          <w:ilvl w:val="0"/>
          <w:numId w:val="19"/>
        </w:numPr>
        <w:spacing w:before="0" w:after="0" w:line="240" w:lineRule="auto"/>
        <w:ind w:right="0"/>
        <w:contextualSpacing w:val="0"/>
        <w:jc w:val="both"/>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365 - 729 days (1-2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w:t>
      </w:r>
      <w:r w:rsidRPr="00D87DC7">
        <w:rPr>
          <w:rFonts w:ascii="Verdana" w:eastAsia="Times New Roman" w:hAnsi="Verdana"/>
          <w:color w:val="000000" w:themeColor="text1"/>
          <w:sz w:val="22"/>
          <w:szCs w:val="22"/>
        </w:rPr>
        <w:tab/>
        <w:t>401</w:t>
      </w:r>
    </w:p>
    <w:p w14:paraId="268E469F" w14:textId="6228D159" w:rsidR="009B3431" w:rsidRPr="00D87DC7" w:rsidRDefault="009B3431" w:rsidP="009B3431">
      <w:pPr>
        <w:pStyle w:val="ListParagraph"/>
        <w:numPr>
          <w:ilvl w:val="0"/>
          <w:numId w:val="19"/>
        </w:numPr>
        <w:spacing w:before="0" w:after="0" w:line="240" w:lineRule="auto"/>
        <w:ind w:right="0"/>
        <w:contextualSpacing w:val="0"/>
        <w:jc w:val="both"/>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730 – 1094 days (2-3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xml:space="preserve">              </w:t>
      </w:r>
      <w:r w:rsidRPr="00D87DC7">
        <w:rPr>
          <w:rFonts w:ascii="Verdana" w:eastAsia="Times New Roman" w:hAnsi="Verdana"/>
          <w:color w:val="000000" w:themeColor="text1"/>
          <w:sz w:val="22"/>
          <w:szCs w:val="22"/>
        </w:rPr>
        <w:tab/>
        <w:t xml:space="preserve">  </w:t>
      </w:r>
      <w:r w:rsidR="001E4750">
        <w:rPr>
          <w:rFonts w:ascii="Verdana" w:eastAsia="Times New Roman" w:hAnsi="Verdana"/>
          <w:color w:val="000000" w:themeColor="text1"/>
          <w:sz w:val="22"/>
          <w:szCs w:val="22"/>
        </w:rPr>
        <w:t>9</w:t>
      </w:r>
      <w:r w:rsidRPr="00D87DC7">
        <w:rPr>
          <w:rFonts w:ascii="Verdana" w:eastAsia="Times New Roman" w:hAnsi="Verdana"/>
          <w:color w:val="000000" w:themeColor="text1"/>
          <w:sz w:val="22"/>
          <w:szCs w:val="22"/>
        </w:rPr>
        <w:t>7</w:t>
      </w:r>
    </w:p>
    <w:p w14:paraId="3B37F9BC" w14:textId="4FDE947A" w:rsidR="009B3431" w:rsidRPr="00D87DC7" w:rsidRDefault="009B3431" w:rsidP="009B3431">
      <w:pPr>
        <w:pStyle w:val="ListParagraph"/>
        <w:numPr>
          <w:ilvl w:val="0"/>
          <w:numId w:val="19"/>
        </w:numPr>
        <w:spacing w:before="0" w:after="0" w:line="240" w:lineRule="auto"/>
        <w:ind w:right="0"/>
        <w:contextualSpacing w:val="0"/>
        <w:jc w:val="both"/>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1095 – 1459 days (3-4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w:t>
      </w:r>
      <w:r w:rsidRPr="00D87DC7">
        <w:rPr>
          <w:rFonts w:ascii="Verdana" w:eastAsia="Times New Roman" w:hAnsi="Verdana"/>
          <w:color w:val="000000" w:themeColor="text1"/>
          <w:sz w:val="22"/>
          <w:szCs w:val="22"/>
        </w:rPr>
        <w:tab/>
        <w:t xml:space="preserve">   0</w:t>
      </w:r>
    </w:p>
    <w:p w14:paraId="6D746F12" w14:textId="28F2F7EB" w:rsidR="009B3431" w:rsidRPr="00D87DC7" w:rsidRDefault="009B3431" w:rsidP="009B3431">
      <w:pPr>
        <w:pStyle w:val="ListParagraph"/>
        <w:numPr>
          <w:ilvl w:val="0"/>
          <w:numId w:val="19"/>
        </w:numPr>
        <w:spacing w:before="0" w:after="0" w:line="240" w:lineRule="auto"/>
        <w:ind w:right="0"/>
        <w:contextualSpacing w:val="0"/>
        <w:jc w:val="both"/>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Number of patients waiting 1460 days + (4 years+)                         </w:t>
      </w:r>
      <w:r w:rsidRPr="00D87DC7">
        <w:rPr>
          <w:rFonts w:ascii="Verdana" w:eastAsia="Times New Roman" w:hAnsi="Verdana"/>
          <w:color w:val="000000" w:themeColor="text1"/>
          <w:sz w:val="22"/>
          <w:szCs w:val="22"/>
        </w:rPr>
        <w:tab/>
        <w:t xml:space="preserve">   0</w:t>
      </w:r>
    </w:p>
    <w:p w14:paraId="26D5F436" w14:textId="6041A454" w:rsidR="009B3431" w:rsidRPr="00D87DC7" w:rsidRDefault="009B3431" w:rsidP="009B3431">
      <w:pPr>
        <w:pStyle w:val="ListParagraph"/>
        <w:numPr>
          <w:ilvl w:val="0"/>
          <w:numId w:val="19"/>
        </w:numPr>
        <w:spacing w:before="0" w:after="0" w:line="240" w:lineRule="auto"/>
        <w:ind w:right="0"/>
        <w:contextualSpacing w:val="0"/>
        <w:jc w:val="both"/>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Total number waiting                                                                      1022</w:t>
      </w:r>
    </w:p>
    <w:p w14:paraId="79067A08" w14:textId="77777777" w:rsidR="009B3431" w:rsidRPr="00D87DC7" w:rsidRDefault="009B3431" w:rsidP="009B3431">
      <w:pPr>
        <w:jc w:val="both"/>
        <w:rPr>
          <w:rFonts w:ascii="Verdana" w:eastAsiaTheme="minorHAnsi" w:hAnsi="Verdana"/>
          <w:color w:val="000000" w:themeColor="text1"/>
          <w:sz w:val="22"/>
          <w:szCs w:val="22"/>
        </w:rPr>
      </w:pPr>
    </w:p>
    <w:p w14:paraId="08846A83" w14:textId="77777777" w:rsidR="009B3431" w:rsidRPr="00D87DC7" w:rsidRDefault="009B3431" w:rsidP="009B3431">
      <w:pPr>
        <w:rPr>
          <w:rFonts w:ascii="Verdana" w:hAnsi="Verdana"/>
          <w:color w:val="000000" w:themeColor="text1"/>
          <w:sz w:val="22"/>
          <w:szCs w:val="22"/>
        </w:rPr>
      </w:pPr>
      <w:r w:rsidRPr="00D87DC7">
        <w:rPr>
          <w:rFonts w:ascii="Verdana" w:hAnsi="Verdana"/>
          <w:color w:val="000000" w:themeColor="text1"/>
          <w:sz w:val="22"/>
          <w:szCs w:val="22"/>
        </w:rPr>
        <w:t>30</w:t>
      </w:r>
      <w:r w:rsidRPr="00D87DC7">
        <w:rPr>
          <w:rFonts w:ascii="Verdana" w:hAnsi="Verdana"/>
          <w:color w:val="000000" w:themeColor="text1"/>
          <w:sz w:val="22"/>
          <w:szCs w:val="22"/>
          <w:vertAlign w:val="superscript"/>
        </w:rPr>
        <w:t>th</w:t>
      </w:r>
      <w:r w:rsidRPr="00D87DC7">
        <w:rPr>
          <w:rFonts w:ascii="Verdana" w:hAnsi="Verdana"/>
          <w:color w:val="000000" w:themeColor="text1"/>
          <w:sz w:val="22"/>
          <w:szCs w:val="22"/>
        </w:rPr>
        <w:t xml:space="preserve"> September 2024</w:t>
      </w:r>
    </w:p>
    <w:p w14:paraId="5AF6E2C1" w14:textId="5EF5D084" w:rsidR="009B3431" w:rsidRPr="00D87DC7" w:rsidRDefault="009B3431" w:rsidP="009B3431">
      <w:pPr>
        <w:pStyle w:val="ListParagraph"/>
        <w:numPr>
          <w:ilvl w:val="0"/>
          <w:numId w:val="19"/>
        </w:numPr>
        <w:spacing w:before="0" w:after="0" w:line="240" w:lineRule="auto"/>
        <w:ind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0-364 days (0-1 </w:t>
      </w:r>
      <w:proofErr w:type="gramStart"/>
      <w:r w:rsidRPr="00D87DC7">
        <w:rPr>
          <w:rFonts w:ascii="Verdana" w:eastAsia="Times New Roman" w:hAnsi="Verdana"/>
          <w:color w:val="000000" w:themeColor="text1"/>
          <w:sz w:val="22"/>
          <w:szCs w:val="22"/>
        </w:rPr>
        <w:t>year)   </w:t>
      </w:r>
      <w:proofErr w:type="gramEnd"/>
      <w:r w:rsidRPr="00D87DC7">
        <w:rPr>
          <w:rFonts w:ascii="Verdana" w:eastAsia="Times New Roman" w:hAnsi="Verdana"/>
          <w:color w:val="000000" w:themeColor="text1"/>
          <w:sz w:val="22"/>
          <w:szCs w:val="22"/>
        </w:rPr>
        <w:t xml:space="preserve">                            661        </w:t>
      </w:r>
    </w:p>
    <w:p w14:paraId="4C65E4AC" w14:textId="5639D45D" w:rsidR="009B3431" w:rsidRPr="00D87DC7" w:rsidRDefault="009B3431" w:rsidP="009B3431">
      <w:pPr>
        <w:pStyle w:val="ListParagraph"/>
        <w:numPr>
          <w:ilvl w:val="0"/>
          <w:numId w:val="19"/>
        </w:numPr>
        <w:spacing w:before="0" w:after="0" w:line="240" w:lineRule="auto"/>
        <w:ind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365 - 729 days (1-2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w:t>
      </w:r>
      <w:r w:rsidRPr="00D87DC7">
        <w:rPr>
          <w:rFonts w:ascii="Verdana" w:eastAsia="Times New Roman" w:hAnsi="Verdana"/>
          <w:color w:val="000000" w:themeColor="text1"/>
          <w:sz w:val="22"/>
          <w:szCs w:val="22"/>
        </w:rPr>
        <w:tab/>
        <w:t>433</w:t>
      </w:r>
    </w:p>
    <w:p w14:paraId="7C027D29" w14:textId="4B9F3862" w:rsidR="009B3431" w:rsidRPr="00D87DC7" w:rsidRDefault="009B3431" w:rsidP="009B3431">
      <w:pPr>
        <w:pStyle w:val="ListParagraph"/>
        <w:numPr>
          <w:ilvl w:val="0"/>
          <w:numId w:val="19"/>
        </w:numPr>
        <w:spacing w:before="0" w:after="0" w:line="240" w:lineRule="auto"/>
        <w:ind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 xml:space="preserve">Number of patients waiting 730 – 1094 days (2-3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w:t>
      </w:r>
      <w:r w:rsidRPr="00D87DC7">
        <w:rPr>
          <w:rFonts w:ascii="Verdana" w:eastAsia="Times New Roman" w:hAnsi="Verdana"/>
          <w:color w:val="000000" w:themeColor="text1"/>
          <w:sz w:val="22"/>
          <w:szCs w:val="22"/>
        </w:rPr>
        <w:tab/>
        <w:t>285</w:t>
      </w:r>
    </w:p>
    <w:p w14:paraId="06889691" w14:textId="265620C0" w:rsidR="009B3431" w:rsidRPr="00D87DC7" w:rsidRDefault="009B3431" w:rsidP="009B3431">
      <w:pPr>
        <w:pStyle w:val="ListParagraph"/>
        <w:numPr>
          <w:ilvl w:val="0"/>
          <w:numId w:val="19"/>
        </w:numPr>
        <w:spacing w:before="0" w:after="0" w:line="240" w:lineRule="auto"/>
        <w:ind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lastRenderedPageBreak/>
        <w:t xml:space="preserve">Number of patients waiting 1095 – 1459 days (3-4 </w:t>
      </w:r>
      <w:proofErr w:type="gramStart"/>
      <w:r w:rsidRPr="00D87DC7">
        <w:rPr>
          <w:rFonts w:ascii="Verdana" w:eastAsia="Times New Roman" w:hAnsi="Verdana"/>
          <w:color w:val="000000" w:themeColor="text1"/>
          <w:sz w:val="22"/>
          <w:szCs w:val="22"/>
        </w:rPr>
        <w:t>years)   </w:t>
      </w:r>
      <w:proofErr w:type="gramEnd"/>
      <w:r w:rsidRPr="00D87DC7">
        <w:rPr>
          <w:rFonts w:ascii="Verdana" w:eastAsia="Times New Roman" w:hAnsi="Verdana"/>
          <w:color w:val="000000" w:themeColor="text1"/>
          <w:sz w:val="22"/>
          <w:szCs w:val="22"/>
        </w:rPr>
        <w:t>           </w:t>
      </w:r>
      <w:r w:rsidRPr="00D87DC7">
        <w:rPr>
          <w:rFonts w:ascii="Verdana" w:eastAsia="Times New Roman" w:hAnsi="Verdana"/>
          <w:color w:val="000000" w:themeColor="text1"/>
          <w:sz w:val="22"/>
          <w:szCs w:val="22"/>
        </w:rPr>
        <w:tab/>
        <w:t xml:space="preserve">    0</w:t>
      </w:r>
    </w:p>
    <w:p w14:paraId="4104F824" w14:textId="71E0403E" w:rsidR="009B3431" w:rsidRPr="00D87DC7" w:rsidRDefault="009B3431" w:rsidP="009B3431">
      <w:pPr>
        <w:pStyle w:val="ListParagraph"/>
        <w:numPr>
          <w:ilvl w:val="0"/>
          <w:numId w:val="19"/>
        </w:numPr>
        <w:spacing w:before="0" w:after="0" w:line="240" w:lineRule="auto"/>
        <w:ind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Number of patients waiting 1460 days + (4 years+)                           </w:t>
      </w:r>
      <w:r w:rsidR="001E4750">
        <w:rPr>
          <w:rFonts w:ascii="Verdana" w:eastAsia="Times New Roman" w:hAnsi="Verdana"/>
          <w:color w:val="000000" w:themeColor="text1"/>
          <w:sz w:val="22"/>
          <w:szCs w:val="22"/>
        </w:rPr>
        <w:t xml:space="preserve">    </w:t>
      </w:r>
      <w:r w:rsidRPr="00D87DC7">
        <w:rPr>
          <w:rFonts w:ascii="Verdana" w:eastAsia="Times New Roman" w:hAnsi="Verdana"/>
          <w:color w:val="000000" w:themeColor="text1"/>
          <w:sz w:val="22"/>
          <w:szCs w:val="22"/>
        </w:rPr>
        <w:t xml:space="preserve"> 0</w:t>
      </w:r>
    </w:p>
    <w:p w14:paraId="76B05125" w14:textId="786D8073" w:rsidR="009B3431" w:rsidRPr="00D87DC7" w:rsidRDefault="009B3431" w:rsidP="009B3431">
      <w:pPr>
        <w:pStyle w:val="ListParagraph"/>
        <w:numPr>
          <w:ilvl w:val="0"/>
          <w:numId w:val="19"/>
        </w:numPr>
        <w:spacing w:before="0" w:after="0" w:line="240" w:lineRule="auto"/>
        <w:ind w:right="0"/>
        <w:contextualSpacing w:val="0"/>
        <w:rPr>
          <w:rFonts w:ascii="Verdana" w:eastAsia="Times New Roman" w:hAnsi="Verdana"/>
          <w:color w:val="000000" w:themeColor="text1"/>
          <w:sz w:val="22"/>
          <w:szCs w:val="22"/>
        </w:rPr>
      </w:pPr>
      <w:r w:rsidRPr="00D87DC7">
        <w:rPr>
          <w:rFonts w:ascii="Verdana" w:eastAsia="Times New Roman" w:hAnsi="Verdana"/>
          <w:color w:val="000000" w:themeColor="text1"/>
          <w:sz w:val="22"/>
          <w:szCs w:val="22"/>
        </w:rPr>
        <w:t>Total number</w:t>
      </w:r>
      <w:r w:rsidR="001E4750">
        <w:rPr>
          <w:rFonts w:ascii="Verdana" w:eastAsia="Times New Roman" w:hAnsi="Verdana"/>
          <w:color w:val="000000" w:themeColor="text1"/>
          <w:sz w:val="22"/>
          <w:szCs w:val="22"/>
        </w:rPr>
        <w:t xml:space="preserve"> </w:t>
      </w:r>
      <w:r w:rsidRPr="00D87DC7">
        <w:rPr>
          <w:rFonts w:ascii="Verdana" w:eastAsia="Times New Roman" w:hAnsi="Verdana"/>
          <w:color w:val="000000" w:themeColor="text1"/>
          <w:sz w:val="22"/>
          <w:szCs w:val="22"/>
        </w:rPr>
        <w:t xml:space="preserve">waiting                                                                                            1379     </w:t>
      </w:r>
    </w:p>
    <w:p w14:paraId="7B9B70E0" w14:textId="5519B93C" w:rsidR="009B3431" w:rsidRPr="00D87DC7" w:rsidRDefault="00D87DC7" w:rsidP="009B3431">
      <w:pPr>
        <w:rPr>
          <w:rFonts w:ascii="Verdana" w:hAnsi="Verdana"/>
          <w:color w:val="000000" w:themeColor="text1"/>
          <w:sz w:val="22"/>
          <w:szCs w:val="22"/>
        </w:rPr>
      </w:pPr>
      <w:r>
        <w:rPr>
          <w:rFonts w:ascii="Verdana" w:hAnsi="Verdana"/>
          <w:color w:val="000000" w:themeColor="text1"/>
          <w:sz w:val="22"/>
          <w:szCs w:val="22"/>
        </w:rPr>
        <w:br/>
      </w:r>
      <w:r w:rsidR="009B3431" w:rsidRPr="00D87DC7">
        <w:rPr>
          <w:rFonts w:ascii="Verdana" w:hAnsi="Verdana"/>
          <w:color w:val="000000" w:themeColor="text1"/>
          <w:sz w:val="22"/>
          <w:szCs w:val="22"/>
        </w:rPr>
        <w:t>Current longest wait time as at 30</w:t>
      </w:r>
      <w:r w:rsidR="009B3431" w:rsidRPr="00D87DC7">
        <w:rPr>
          <w:rFonts w:ascii="Verdana" w:hAnsi="Verdana"/>
          <w:color w:val="000000" w:themeColor="text1"/>
          <w:sz w:val="22"/>
          <w:szCs w:val="22"/>
          <w:vertAlign w:val="superscript"/>
        </w:rPr>
        <w:t>th</w:t>
      </w:r>
      <w:r w:rsidR="009B3431" w:rsidRPr="00D87DC7">
        <w:rPr>
          <w:rFonts w:ascii="Verdana" w:hAnsi="Verdana"/>
          <w:color w:val="000000" w:themeColor="text1"/>
          <w:sz w:val="22"/>
          <w:szCs w:val="22"/>
        </w:rPr>
        <w:t xml:space="preserve"> November </w:t>
      </w:r>
      <w:proofErr w:type="gramStart"/>
      <w:r w:rsidR="009B3431" w:rsidRPr="00D87DC7">
        <w:rPr>
          <w:rFonts w:ascii="Verdana" w:hAnsi="Verdana"/>
          <w:color w:val="000000" w:themeColor="text1"/>
          <w:sz w:val="22"/>
          <w:szCs w:val="22"/>
        </w:rPr>
        <w:t>2024  -</w:t>
      </w:r>
      <w:proofErr w:type="gramEnd"/>
      <w:r w:rsidR="009B3431" w:rsidRPr="00D87DC7">
        <w:rPr>
          <w:rFonts w:ascii="Verdana" w:hAnsi="Verdana"/>
          <w:color w:val="000000" w:themeColor="text1"/>
          <w:sz w:val="22"/>
          <w:szCs w:val="22"/>
        </w:rPr>
        <w:t xml:space="preserve"> 990 days</w:t>
      </w:r>
    </w:p>
    <w:p w14:paraId="233C4BAD" w14:textId="097A3036" w:rsidR="009B3431" w:rsidRPr="00D87DC7" w:rsidRDefault="009B3431" w:rsidP="00D87DC7">
      <w:pPr>
        <w:rPr>
          <w:rFonts w:ascii="Verdana" w:hAnsi="Verdana"/>
          <w:b/>
          <w:bCs/>
          <w:noProof/>
          <w:sz w:val="22"/>
          <w:szCs w:val="22"/>
        </w:rPr>
      </w:pPr>
      <w:r w:rsidRPr="00D87DC7">
        <w:rPr>
          <w:rFonts w:ascii="Verdana" w:hAnsi="Verdana"/>
          <w:b/>
          <w:bCs/>
          <w:noProof/>
          <w:sz w:val="22"/>
          <w:szCs w:val="22"/>
        </w:rPr>
        <w:t>*</w:t>
      </w:r>
      <w:r w:rsidRPr="00D87DC7">
        <w:rPr>
          <w:rFonts w:ascii="Verdana" w:hAnsi="Verdana"/>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D87DC7">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D87DC7">
        <w:rPr>
          <w:rFonts w:ascii="Verdana" w:hAnsi="Verdana"/>
          <w:bCs/>
          <w:iCs/>
          <w:sz w:val="22"/>
          <w:szCs w:val="22"/>
        </w:rPr>
        <w:t>in regard to</w:t>
      </w:r>
      <w:r w:rsidRPr="00D87DC7">
        <w:rPr>
          <w:rFonts w:ascii="Verdana" w:hAnsi="Verdana"/>
          <w:iCs/>
          <w:sz w:val="22"/>
          <w:szCs w:val="22"/>
        </w:rPr>
        <w:t xml:space="preserve"> Articles 5, 6, and 9 of GDPR.  </w:t>
      </w:r>
      <w:r w:rsidRPr="00D87DC7">
        <w:rPr>
          <w:rFonts w:ascii="Verdana" w:hAnsi="Verdana"/>
          <w:sz w:val="22"/>
          <w:szCs w:val="22"/>
        </w:rPr>
        <w:t>This exemption is absolute and therefore there is no requirement to apply the public interest test.</w:t>
      </w:r>
      <w:r w:rsidRPr="00D87DC7">
        <w:rPr>
          <w:rFonts w:ascii="Verdana" w:hAnsi="Verdana"/>
          <w:sz w:val="22"/>
          <w:szCs w:val="22"/>
        </w:rPr>
        <w:br/>
      </w:r>
    </w:p>
    <w:p w14:paraId="75970B72" w14:textId="4386BE38" w:rsidR="00A10460" w:rsidRPr="00D87DC7" w:rsidRDefault="00421E7F" w:rsidP="009B3431">
      <w:pPr>
        <w:rPr>
          <w:rFonts w:ascii="Verdana" w:hAnsi="Verdana"/>
          <w:b/>
          <w:bCs/>
          <w:noProof/>
          <w:sz w:val="22"/>
          <w:szCs w:val="22"/>
        </w:rPr>
      </w:pPr>
      <w:r w:rsidRPr="00D87DC7">
        <w:rPr>
          <w:rFonts w:ascii="Verdana" w:hAnsi="Verdana"/>
          <w:b/>
          <w:bCs/>
          <w:noProof/>
          <w:sz w:val="22"/>
          <w:szCs w:val="22"/>
        </w:rPr>
        <w:t xml:space="preserve">_____________________________________________________________ </w:t>
      </w:r>
    </w:p>
    <w:p w14:paraId="3E9F07F4" w14:textId="359BC3FA" w:rsidR="005029F2" w:rsidRPr="00D87DC7" w:rsidRDefault="005029F2" w:rsidP="002677FD">
      <w:pPr>
        <w:rPr>
          <w:rFonts w:ascii="Verdana" w:hAnsi="Verdana"/>
          <w:b/>
          <w:bCs/>
          <w:noProof/>
          <w:sz w:val="22"/>
          <w:szCs w:val="22"/>
        </w:rPr>
      </w:pPr>
    </w:p>
    <w:p w14:paraId="1B1FFF8F" w14:textId="04B787D3" w:rsidR="00421E7F" w:rsidRPr="00D87DC7" w:rsidRDefault="00421E7F" w:rsidP="004F001A">
      <w:pPr>
        <w:spacing w:before="0" w:after="0" w:line="240" w:lineRule="auto"/>
        <w:ind w:left="0" w:right="0"/>
        <w:rPr>
          <w:rFonts w:ascii="Verdana" w:hAnsi="Verdana"/>
          <w:b/>
          <w:bCs/>
          <w:noProof/>
          <w:sz w:val="22"/>
          <w:szCs w:val="22"/>
        </w:rPr>
      </w:pPr>
    </w:p>
    <w:p w14:paraId="0FE26ED0" w14:textId="7CC1EE23" w:rsidR="004F001A" w:rsidRPr="00D87DC7" w:rsidRDefault="004F001A" w:rsidP="004F001A">
      <w:pPr>
        <w:spacing w:before="0" w:after="0" w:line="240" w:lineRule="auto"/>
        <w:ind w:left="0" w:right="0"/>
        <w:rPr>
          <w:rFonts w:ascii="Verdana" w:hAnsi="Verdana"/>
          <w:b/>
          <w:bCs/>
          <w:noProof/>
          <w:sz w:val="22"/>
          <w:szCs w:val="22"/>
        </w:rPr>
      </w:pPr>
    </w:p>
    <w:p w14:paraId="36D9A6FB" w14:textId="56E7C52C" w:rsidR="004F001A" w:rsidRPr="00D87DC7" w:rsidRDefault="004F001A" w:rsidP="004F001A">
      <w:pPr>
        <w:spacing w:before="0" w:after="0" w:line="240" w:lineRule="auto"/>
        <w:ind w:left="0" w:right="0"/>
        <w:rPr>
          <w:rFonts w:ascii="Verdana" w:hAnsi="Verdana"/>
          <w:b/>
          <w:bCs/>
          <w:noProof/>
          <w:sz w:val="22"/>
          <w:szCs w:val="22"/>
        </w:rPr>
      </w:pPr>
    </w:p>
    <w:p w14:paraId="14840899" w14:textId="284A805E" w:rsidR="004F001A" w:rsidRPr="00D87DC7" w:rsidRDefault="004F001A" w:rsidP="004F001A">
      <w:pPr>
        <w:spacing w:before="0" w:after="0" w:line="240" w:lineRule="auto"/>
        <w:ind w:left="0" w:right="0"/>
        <w:rPr>
          <w:rFonts w:ascii="Verdana" w:hAnsi="Verdana"/>
          <w:b/>
          <w:bCs/>
          <w:noProof/>
          <w:sz w:val="22"/>
          <w:szCs w:val="22"/>
        </w:rPr>
      </w:pPr>
    </w:p>
    <w:p w14:paraId="4D2B651F" w14:textId="14D34156" w:rsidR="004F001A" w:rsidRPr="00D87DC7" w:rsidRDefault="004F001A" w:rsidP="004F001A">
      <w:pPr>
        <w:spacing w:before="0" w:after="0" w:line="240" w:lineRule="auto"/>
        <w:ind w:left="0" w:right="0"/>
        <w:rPr>
          <w:rFonts w:ascii="Verdana" w:hAnsi="Verdana"/>
          <w:b/>
          <w:bCs/>
          <w:noProof/>
          <w:sz w:val="22"/>
          <w:szCs w:val="22"/>
        </w:rPr>
      </w:pPr>
    </w:p>
    <w:p w14:paraId="077E4960" w14:textId="12D1A625" w:rsidR="004F001A" w:rsidRPr="00D87DC7" w:rsidRDefault="004F001A" w:rsidP="004F001A">
      <w:pPr>
        <w:spacing w:before="0" w:after="0" w:line="240" w:lineRule="auto"/>
        <w:ind w:left="0" w:right="0"/>
        <w:rPr>
          <w:rFonts w:ascii="Verdana" w:hAnsi="Verdana"/>
          <w:b/>
          <w:bCs/>
          <w:noProof/>
          <w:sz w:val="22"/>
          <w:szCs w:val="22"/>
        </w:rPr>
      </w:pPr>
    </w:p>
    <w:p w14:paraId="0FDF8ABF" w14:textId="0DDA88CC" w:rsidR="004F001A" w:rsidRPr="00D87DC7" w:rsidRDefault="004F001A" w:rsidP="004F001A">
      <w:pPr>
        <w:spacing w:before="0" w:after="0" w:line="240" w:lineRule="auto"/>
        <w:ind w:left="0" w:right="0"/>
        <w:rPr>
          <w:rFonts w:ascii="Verdana" w:hAnsi="Verdana"/>
          <w:b/>
          <w:bCs/>
          <w:noProof/>
          <w:sz w:val="22"/>
          <w:szCs w:val="22"/>
        </w:rPr>
      </w:pPr>
    </w:p>
    <w:p w14:paraId="13BEB18F" w14:textId="15AE7E50" w:rsidR="004F001A" w:rsidRPr="00D87DC7"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375531B"/>
    <w:multiLevelType w:val="hybridMultilevel"/>
    <w:tmpl w:val="7758FC9E"/>
    <w:lvl w:ilvl="0" w:tplc="C910F130">
      <w:start w:val="1"/>
      <w:numFmt w:val="bullet"/>
      <w:lvlText w:val=""/>
      <w:lvlJc w:val="left"/>
      <w:pPr>
        <w:ind w:left="720" w:hanging="360"/>
      </w:pPr>
      <w:rPr>
        <w:rFonts w:ascii="Symbol" w:eastAsia="Calibri" w:hAnsi="Symbol"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1E47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6ABB"/>
    <w:rsid w:val="007D0444"/>
    <w:rsid w:val="007D06BB"/>
    <w:rsid w:val="007D6A3E"/>
    <w:rsid w:val="007F192C"/>
    <w:rsid w:val="00810367"/>
    <w:rsid w:val="00824D19"/>
    <w:rsid w:val="00846C1D"/>
    <w:rsid w:val="00873328"/>
    <w:rsid w:val="0089491A"/>
    <w:rsid w:val="008A2D60"/>
    <w:rsid w:val="0090178A"/>
    <w:rsid w:val="00912B14"/>
    <w:rsid w:val="009269BD"/>
    <w:rsid w:val="00937E61"/>
    <w:rsid w:val="009574AC"/>
    <w:rsid w:val="0097092D"/>
    <w:rsid w:val="00982170"/>
    <w:rsid w:val="00982FC3"/>
    <w:rsid w:val="009A0943"/>
    <w:rsid w:val="009B087A"/>
    <w:rsid w:val="009B21AD"/>
    <w:rsid w:val="009B3431"/>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A5BA2"/>
    <w:rsid w:val="00BB4931"/>
    <w:rsid w:val="00BC67E1"/>
    <w:rsid w:val="00C021A4"/>
    <w:rsid w:val="00C050BE"/>
    <w:rsid w:val="00C75A00"/>
    <w:rsid w:val="00CA07E3"/>
    <w:rsid w:val="00CB2BBE"/>
    <w:rsid w:val="00CE1516"/>
    <w:rsid w:val="00CE325E"/>
    <w:rsid w:val="00CE3DBC"/>
    <w:rsid w:val="00D15865"/>
    <w:rsid w:val="00D62A67"/>
    <w:rsid w:val="00D87DC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22374088">
      <w:bodyDiv w:val="1"/>
      <w:marLeft w:val="0"/>
      <w:marRight w:val="0"/>
      <w:marTop w:val="0"/>
      <w:marBottom w:val="0"/>
      <w:divBdr>
        <w:top w:val="none" w:sz="0" w:space="0" w:color="auto"/>
        <w:left w:val="none" w:sz="0" w:space="0" w:color="auto"/>
        <w:bottom w:val="none" w:sz="0" w:space="0" w:color="auto"/>
        <w:right w:val="none" w:sz="0" w:space="0" w:color="auto"/>
      </w:divBdr>
    </w:div>
    <w:div w:id="2051490517">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91</TotalTime>
  <Pages>3</Pages>
  <Words>877</Words>
  <Characters>5004</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28</cp:revision>
  <cp:lastPrinted>2019-03-26T11:11:00Z</cp:lastPrinted>
  <dcterms:created xsi:type="dcterms:W3CDTF">2021-09-13T07:38:00Z</dcterms:created>
  <dcterms:modified xsi:type="dcterms:W3CDTF">2024-12-18T08:14:00Z</dcterms:modified>
</cp:coreProperties>
</file>