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6A048AE6"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688DE9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C2438">
                              <w:rPr>
                                <w:rFonts w:ascii="Verdana" w:hAnsi="Verdana"/>
                                <w:b/>
                                <w:sz w:val="22"/>
                                <w:szCs w:val="22"/>
                              </w:rPr>
                              <w:t>24-J-027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688DE9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C2438">
                        <w:rPr>
                          <w:rFonts w:ascii="Verdana" w:hAnsi="Verdana"/>
                          <w:b/>
                          <w:sz w:val="22"/>
                          <w:szCs w:val="22"/>
                        </w:rPr>
                        <w:t>24-J-027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r w:rsidR="002F10A3">
        <w:t xml:space="preserve"> </w:t>
      </w:r>
    </w:p>
    <w:p w14:paraId="76EFAA14" w14:textId="77777777" w:rsidR="00DC7FA9" w:rsidRPr="00A10460" w:rsidRDefault="00DC7FA9" w:rsidP="00D62A67">
      <w:pPr>
        <w:spacing w:before="280"/>
        <w:rPr>
          <w:rFonts w:ascii="Verdana" w:hAnsi="Verdana"/>
          <w:sz w:val="22"/>
        </w:rPr>
      </w:pPr>
    </w:p>
    <w:p w14:paraId="635CAE49" w14:textId="462A9B67" w:rsidR="00DC0D5A" w:rsidRDefault="00A10460" w:rsidP="00DC0D5A">
      <w:pPr>
        <w:spacing w:before="280"/>
        <w:rPr>
          <w:rFonts w:ascii="Verdana" w:hAnsi="Verdana"/>
          <w:b/>
          <w:sz w:val="22"/>
        </w:rPr>
      </w:pPr>
      <w:r w:rsidRPr="00A10460">
        <w:rPr>
          <w:rFonts w:ascii="Verdana" w:hAnsi="Verdana"/>
          <w:b/>
          <w:sz w:val="22"/>
        </w:rPr>
        <w:t>You asked:</w:t>
      </w:r>
    </w:p>
    <w:p w14:paraId="35A2347A" w14:textId="26D4F767" w:rsidR="00C026DF" w:rsidRDefault="007C2438" w:rsidP="00C026DF">
      <w:pPr>
        <w:spacing w:before="280"/>
        <w:rPr>
          <w:rFonts w:ascii="Verdana" w:hAnsi="Verdana"/>
          <w:b/>
          <w:bCs/>
          <w:noProof/>
          <w:sz w:val="22"/>
          <w:szCs w:val="22"/>
        </w:rPr>
      </w:pPr>
      <w:r w:rsidRPr="00C026DF">
        <w:rPr>
          <w:rFonts w:ascii="Verdana" w:hAnsi="Verdana"/>
          <w:b/>
          <w:sz w:val="22"/>
        </w:rPr>
        <w:t>I would like to know the number of tablets or mL as appropriate dispensed for each of the drugs listed below for each month from April 2019 until the most recent monthly data is available for all hospitals in your health board. Please breakdown by individual product and month.</w:t>
      </w:r>
    </w:p>
    <w:p w14:paraId="0C57BBBE" w14:textId="422C3962" w:rsidR="00C026DF" w:rsidRPr="00C026DF" w:rsidRDefault="00C026DF" w:rsidP="00C026DF">
      <w:pPr>
        <w:pStyle w:val="ListParagraph"/>
        <w:numPr>
          <w:ilvl w:val="0"/>
          <w:numId w:val="19"/>
        </w:numPr>
        <w:spacing w:before="280"/>
        <w:rPr>
          <w:rFonts w:ascii="Verdana" w:hAnsi="Verdana"/>
          <w:b/>
          <w:bCs/>
          <w:noProof/>
          <w:sz w:val="22"/>
          <w:szCs w:val="22"/>
        </w:rPr>
      </w:pPr>
      <w:r w:rsidRPr="00C026DF">
        <w:rPr>
          <w:rFonts w:ascii="Verdana" w:hAnsi="Verdana"/>
          <w:b/>
          <w:bCs/>
          <w:noProof/>
          <w:sz w:val="22"/>
          <w:szCs w:val="22"/>
        </w:rPr>
        <w:t>Abrocitinib 100mg tablets</w:t>
      </w:r>
      <w:r w:rsidRPr="00C026DF">
        <w:rPr>
          <w:rFonts w:ascii="Verdana" w:hAnsi="Verdana"/>
          <w:b/>
          <w:bCs/>
          <w:noProof/>
          <w:sz w:val="22"/>
          <w:szCs w:val="22"/>
        </w:rPr>
        <w:tab/>
        <w:t>TABLET</w:t>
      </w:r>
    </w:p>
    <w:p w14:paraId="1CCA15CF" w14:textId="77777777" w:rsidR="00C026DF" w:rsidRPr="00C026DF" w:rsidRDefault="00C026DF" w:rsidP="00C026DF">
      <w:pPr>
        <w:pStyle w:val="ListParagraph"/>
        <w:numPr>
          <w:ilvl w:val="0"/>
          <w:numId w:val="19"/>
        </w:numPr>
        <w:spacing w:before="280"/>
        <w:rPr>
          <w:rFonts w:ascii="Verdana" w:hAnsi="Verdana"/>
          <w:b/>
          <w:bCs/>
          <w:noProof/>
          <w:sz w:val="22"/>
          <w:szCs w:val="22"/>
        </w:rPr>
      </w:pPr>
      <w:r w:rsidRPr="00C026DF">
        <w:rPr>
          <w:rFonts w:ascii="Verdana" w:hAnsi="Verdana"/>
          <w:b/>
          <w:bCs/>
          <w:noProof/>
          <w:sz w:val="22"/>
          <w:szCs w:val="22"/>
        </w:rPr>
        <w:t>Abrocitinib 200mg tablets</w:t>
      </w:r>
      <w:r w:rsidRPr="00C026DF">
        <w:rPr>
          <w:rFonts w:ascii="Verdana" w:hAnsi="Verdana"/>
          <w:b/>
          <w:bCs/>
          <w:noProof/>
          <w:sz w:val="22"/>
          <w:szCs w:val="22"/>
        </w:rPr>
        <w:tab/>
        <w:t>TABLET</w:t>
      </w:r>
    </w:p>
    <w:p w14:paraId="0FB35901" w14:textId="77777777" w:rsidR="00C026DF" w:rsidRPr="00C026DF" w:rsidRDefault="00C026DF" w:rsidP="00C026DF">
      <w:pPr>
        <w:pStyle w:val="ListParagraph"/>
        <w:numPr>
          <w:ilvl w:val="0"/>
          <w:numId w:val="19"/>
        </w:numPr>
        <w:spacing w:before="280"/>
        <w:rPr>
          <w:rFonts w:ascii="Verdana" w:hAnsi="Verdana"/>
          <w:b/>
          <w:bCs/>
          <w:noProof/>
          <w:sz w:val="22"/>
          <w:szCs w:val="22"/>
        </w:rPr>
      </w:pPr>
      <w:r w:rsidRPr="00C026DF">
        <w:rPr>
          <w:rFonts w:ascii="Verdana" w:hAnsi="Verdana"/>
          <w:b/>
          <w:bCs/>
          <w:noProof/>
          <w:sz w:val="22"/>
          <w:szCs w:val="22"/>
        </w:rPr>
        <w:t>Abrocitinib 50mg tablets</w:t>
      </w:r>
      <w:r w:rsidRPr="00C026DF">
        <w:rPr>
          <w:rFonts w:ascii="Verdana" w:hAnsi="Verdana"/>
          <w:b/>
          <w:bCs/>
          <w:noProof/>
          <w:sz w:val="22"/>
          <w:szCs w:val="22"/>
        </w:rPr>
        <w:tab/>
        <w:t>TABLET</w:t>
      </w:r>
    </w:p>
    <w:p w14:paraId="6E6A34AE" w14:textId="77777777" w:rsidR="00C026DF" w:rsidRPr="00C026DF" w:rsidRDefault="00C026DF" w:rsidP="00C026DF">
      <w:pPr>
        <w:pStyle w:val="ListParagraph"/>
        <w:numPr>
          <w:ilvl w:val="0"/>
          <w:numId w:val="19"/>
        </w:numPr>
        <w:spacing w:before="280"/>
        <w:rPr>
          <w:rFonts w:ascii="Verdana" w:hAnsi="Verdana"/>
          <w:b/>
          <w:bCs/>
          <w:noProof/>
          <w:sz w:val="22"/>
          <w:szCs w:val="22"/>
        </w:rPr>
      </w:pPr>
      <w:r w:rsidRPr="00C026DF">
        <w:rPr>
          <w:rFonts w:ascii="Verdana" w:hAnsi="Verdana"/>
          <w:b/>
          <w:bCs/>
          <w:noProof/>
          <w:sz w:val="22"/>
          <w:szCs w:val="22"/>
        </w:rPr>
        <w:t>Baricitinib 2mg tablets</w:t>
      </w:r>
      <w:r w:rsidRPr="00C026DF">
        <w:rPr>
          <w:rFonts w:ascii="Verdana" w:hAnsi="Verdana"/>
          <w:b/>
          <w:bCs/>
          <w:noProof/>
          <w:sz w:val="22"/>
          <w:szCs w:val="22"/>
        </w:rPr>
        <w:tab/>
        <w:t>TABLET</w:t>
      </w:r>
    </w:p>
    <w:p w14:paraId="7B73F5B0" w14:textId="77777777" w:rsidR="00C026DF" w:rsidRPr="00C026DF" w:rsidRDefault="00C026DF" w:rsidP="00C026DF">
      <w:pPr>
        <w:pStyle w:val="ListParagraph"/>
        <w:numPr>
          <w:ilvl w:val="0"/>
          <w:numId w:val="19"/>
        </w:numPr>
        <w:spacing w:before="280"/>
        <w:rPr>
          <w:rFonts w:ascii="Verdana" w:hAnsi="Verdana"/>
          <w:b/>
          <w:bCs/>
          <w:noProof/>
          <w:sz w:val="22"/>
          <w:szCs w:val="22"/>
        </w:rPr>
      </w:pPr>
      <w:r w:rsidRPr="00C026DF">
        <w:rPr>
          <w:rFonts w:ascii="Verdana" w:hAnsi="Verdana"/>
          <w:b/>
          <w:bCs/>
          <w:noProof/>
          <w:sz w:val="22"/>
          <w:szCs w:val="22"/>
        </w:rPr>
        <w:t>Baricitinib 4mg tablets</w:t>
      </w:r>
      <w:r w:rsidRPr="00C026DF">
        <w:rPr>
          <w:rFonts w:ascii="Verdana" w:hAnsi="Verdana"/>
          <w:b/>
          <w:bCs/>
          <w:noProof/>
          <w:sz w:val="22"/>
          <w:szCs w:val="22"/>
        </w:rPr>
        <w:tab/>
        <w:t>TABLET</w:t>
      </w:r>
    </w:p>
    <w:p w14:paraId="2AA55228" w14:textId="77777777" w:rsidR="00C026DF" w:rsidRPr="00C026DF" w:rsidRDefault="00C026DF" w:rsidP="00C026DF">
      <w:pPr>
        <w:pStyle w:val="ListParagraph"/>
        <w:numPr>
          <w:ilvl w:val="0"/>
          <w:numId w:val="19"/>
        </w:numPr>
        <w:spacing w:before="280"/>
        <w:rPr>
          <w:rFonts w:ascii="Verdana" w:hAnsi="Verdana"/>
          <w:b/>
          <w:bCs/>
          <w:noProof/>
          <w:sz w:val="22"/>
          <w:szCs w:val="22"/>
        </w:rPr>
      </w:pPr>
      <w:r w:rsidRPr="00C026DF">
        <w:rPr>
          <w:rFonts w:ascii="Verdana" w:hAnsi="Verdana"/>
          <w:b/>
          <w:bCs/>
          <w:noProof/>
          <w:sz w:val="22"/>
          <w:szCs w:val="22"/>
        </w:rPr>
        <w:t>Filgotinib 100mg tablets</w:t>
      </w:r>
      <w:r w:rsidRPr="00C026DF">
        <w:rPr>
          <w:rFonts w:ascii="Verdana" w:hAnsi="Verdana"/>
          <w:b/>
          <w:bCs/>
          <w:noProof/>
          <w:sz w:val="22"/>
          <w:szCs w:val="22"/>
        </w:rPr>
        <w:tab/>
        <w:t>TABLET</w:t>
      </w:r>
    </w:p>
    <w:p w14:paraId="234D8DB1" w14:textId="77777777" w:rsidR="00C026DF" w:rsidRPr="00C026DF" w:rsidRDefault="00C026DF" w:rsidP="00C026DF">
      <w:pPr>
        <w:pStyle w:val="ListParagraph"/>
        <w:numPr>
          <w:ilvl w:val="0"/>
          <w:numId w:val="19"/>
        </w:numPr>
        <w:spacing w:before="280"/>
        <w:rPr>
          <w:rFonts w:ascii="Verdana" w:hAnsi="Verdana"/>
          <w:b/>
          <w:bCs/>
          <w:noProof/>
          <w:sz w:val="22"/>
          <w:szCs w:val="22"/>
        </w:rPr>
      </w:pPr>
      <w:r w:rsidRPr="00C026DF">
        <w:rPr>
          <w:rFonts w:ascii="Verdana" w:hAnsi="Verdana"/>
          <w:b/>
          <w:bCs/>
          <w:noProof/>
          <w:sz w:val="22"/>
          <w:szCs w:val="22"/>
        </w:rPr>
        <w:t>Filgotinib 200mg tablets</w:t>
      </w:r>
      <w:r w:rsidRPr="00C026DF">
        <w:rPr>
          <w:rFonts w:ascii="Verdana" w:hAnsi="Verdana"/>
          <w:b/>
          <w:bCs/>
          <w:noProof/>
          <w:sz w:val="22"/>
          <w:szCs w:val="22"/>
        </w:rPr>
        <w:tab/>
        <w:t>TABLET</w:t>
      </w:r>
    </w:p>
    <w:p w14:paraId="71418BE0" w14:textId="77777777" w:rsidR="00C026DF" w:rsidRPr="00C026DF" w:rsidRDefault="00C026DF" w:rsidP="00C026DF">
      <w:pPr>
        <w:pStyle w:val="ListParagraph"/>
        <w:numPr>
          <w:ilvl w:val="0"/>
          <w:numId w:val="19"/>
        </w:numPr>
        <w:spacing w:before="280"/>
        <w:rPr>
          <w:rFonts w:ascii="Verdana" w:hAnsi="Verdana"/>
          <w:b/>
          <w:bCs/>
          <w:noProof/>
          <w:sz w:val="22"/>
          <w:szCs w:val="22"/>
        </w:rPr>
      </w:pPr>
      <w:r w:rsidRPr="00C026DF">
        <w:rPr>
          <w:rFonts w:ascii="Verdana" w:hAnsi="Verdana"/>
          <w:b/>
          <w:bCs/>
          <w:noProof/>
          <w:sz w:val="22"/>
          <w:szCs w:val="22"/>
        </w:rPr>
        <w:t>Tofacitinib 10mg tablets</w:t>
      </w:r>
      <w:r w:rsidRPr="00C026DF">
        <w:rPr>
          <w:rFonts w:ascii="Verdana" w:hAnsi="Verdana"/>
          <w:b/>
          <w:bCs/>
          <w:noProof/>
          <w:sz w:val="22"/>
          <w:szCs w:val="22"/>
        </w:rPr>
        <w:tab/>
        <w:t>TABLET</w:t>
      </w:r>
    </w:p>
    <w:p w14:paraId="7AA002A3" w14:textId="77777777" w:rsidR="00C026DF" w:rsidRPr="00C026DF" w:rsidRDefault="00C026DF" w:rsidP="00C026DF">
      <w:pPr>
        <w:pStyle w:val="ListParagraph"/>
        <w:numPr>
          <w:ilvl w:val="0"/>
          <w:numId w:val="19"/>
        </w:numPr>
        <w:spacing w:before="280"/>
        <w:rPr>
          <w:rFonts w:ascii="Verdana" w:hAnsi="Verdana"/>
          <w:b/>
          <w:bCs/>
          <w:noProof/>
          <w:sz w:val="22"/>
          <w:szCs w:val="22"/>
        </w:rPr>
      </w:pPr>
      <w:r w:rsidRPr="00C026DF">
        <w:rPr>
          <w:rFonts w:ascii="Verdana" w:hAnsi="Verdana"/>
          <w:b/>
          <w:bCs/>
          <w:noProof/>
          <w:sz w:val="22"/>
          <w:szCs w:val="22"/>
        </w:rPr>
        <w:t>Tofacitinib 11mg modified-release tablets</w:t>
      </w:r>
      <w:r w:rsidRPr="00C026DF">
        <w:rPr>
          <w:rFonts w:ascii="Verdana" w:hAnsi="Verdana"/>
          <w:b/>
          <w:bCs/>
          <w:noProof/>
          <w:sz w:val="22"/>
          <w:szCs w:val="22"/>
        </w:rPr>
        <w:tab/>
        <w:t>TABLET</w:t>
      </w:r>
    </w:p>
    <w:p w14:paraId="67922791" w14:textId="77777777" w:rsidR="00C026DF" w:rsidRPr="00C026DF" w:rsidRDefault="00C026DF" w:rsidP="00C026DF">
      <w:pPr>
        <w:pStyle w:val="ListParagraph"/>
        <w:numPr>
          <w:ilvl w:val="0"/>
          <w:numId w:val="19"/>
        </w:numPr>
        <w:spacing w:before="280"/>
        <w:rPr>
          <w:rFonts w:ascii="Verdana" w:hAnsi="Verdana"/>
          <w:b/>
          <w:bCs/>
          <w:noProof/>
          <w:sz w:val="22"/>
          <w:szCs w:val="22"/>
        </w:rPr>
      </w:pPr>
      <w:r w:rsidRPr="00C026DF">
        <w:rPr>
          <w:rFonts w:ascii="Verdana" w:hAnsi="Verdana"/>
          <w:b/>
          <w:bCs/>
          <w:noProof/>
          <w:sz w:val="22"/>
          <w:szCs w:val="22"/>
        </w:rPr>
        <w:t>Tofacitinib 1mg/ml oral solution sugar free</w:t>
      </w:r>
      <w:r w:rsidRPr="00C026DF">
        <w:rPr>
          <w:rFonts w:ascii="Verdana" w:hAnsi="Verdana"/>
          <w:b/>
          <w:bCs/>
          <w:noProof/>
          <w:sz w:val="22"/>
          <w:szCs w:val="22"/>
        </w:rPr>
        <w:tab/>
        <w:t>ML</w:t>
      </w:r>
    </w:p>
    <w:p w14:paraId="6D04C55B" w14:textId="77777777" w:rsidR="00C026DF" w:rsidRPr="00C026DF" w:rsidRDefault="00C026DF" w:rsidP="00C026DF">
      <w:pPr>
        <w:pStyle w:val="ListParagraph"/>
        <w:numPr>
          <w:ilvl w:val="0"/>
          <w:numId w:val="19"/>
        </w:numPr>
        <w:spacing w:before="280"/>
        <w:rPr>
          <w:rFonts w:ascii="Verdana" w:hAnsi="Verdana"/>
          <w:b/>
          <w:bCs/>
          <w:noProof/>
          <w:sz w:val="22"/>
          <w:szCs w:val="22"/>
        </w:rPr>
      </w:pPr>
      <w:r w:rsidRPr="00C026DF">
        <w:rPr>
          <w:rFonts w:ascii="Verdana" w:hAnsi="Verdana"/>
          <w:b/>
          <w:bCs/>
          <w:noProof/>
          <w:sz w:val="22"/>
          <w:szCs w:val="22"/>
        </w:rPr>
        <w:t>Tofacitinib 5mg tablets</w:t>
      </w:r>
      <w:r w:rsidRPr="00C026DF">
        <w:rPr>
          <w:rFonts w:ascii="Verdana" w:hAnsi="Verdana"/>
          <w:b/>
          <w:bCs/>
          <w:noProof/>
          <w:sz w:val="22"/>
          <w:szCs w:val="22"/>
        </w:rPr>
        <w:tab/>
        <w:t>TABLET</w:t>
      </w:r>
    </w:p>
    <w:p w14:paraId="6B143289" w14:textId="77777777" w:rsidR="00C026DF" w:rsidRPr="00C026DF" w:rsidRDefault="00C026DF" w:rsidP="00C026DF">
      <w:pPr>
        <w:pStyle w:val="ListParagraph"/>
        <w:numPr>
          <w:ilvl w:val="0"/>
          <w:numId w:val="19"/>
        </w:numPr>
        <w:spacing w:before="280"/>
        <w:rPr>
          <w:rFonts w:ascii="Verdana" w:hAnsi="Verdana"/>
          <w:b/>
          <w:bCs/>
          <w:noProof/>
          <w:sz w:val="22"/>
          <w:szCs w:val="22"/>
        </w:rPr>
      </w:pPr>
      <w:r w:rsidRPr="00C026DF">
        <w:rPr>
          <w:rFonts w:ascii="Verdana" w:hAnsi="Verdana"/>
          <w:b/>
          <w:bCs/>
          <w:noProof/>
          <w:sz w:val="22"/>
          <w:szCs w:val="22"/>
        </w:rPr>
        <w:t>Upadacitinib 15mg modified-release tablets</w:t>
      </w:r>
      <w:r w:rsidRPr="00C026DF">
        <w:rPr>
          <w:rFonts w:ascii="Verdana" w:hAnsi="Verdana"/>
          <w:b/>
          <w:bCs/>
          <w:noProof/>
          <w:sz w:val="22"/>
          <w:szCs w:val="22"/>
        </w:rPr>
        <w:tab/>
        <w:t>TABLET</w:t>
      </w:r>
    </w:p>
    <w:p w14:paraId="00E3A2FE" w14:textId="77777777" w:rsidR="00C026DF" w:rsidRPr="00C026DF" w:rsidRDefault="00C026DF" w:rsidP="00C026DF">
      <w:pPr>
        <w:pStyle w:val="ListParagraph"/>
        <w:numPr>
          <w:ilvl w:val="0"/>
          <w:numId w:val="19"/>
        </w:numPr>
        <w:spacing w:before="280"/>
        <w:rPr>
          <w:rFonts w:ascii="Verdana" w:hAnsi="Verdana"/>
          <w:b/>
          <w:bCs/>
          <w:noProof/>
          <w:sz w:val="22"/>
          <w:szCs w:val="22"/>
        </w:rPr>
      </w:pPr>
      <w:r w:rsidRPr="00C026DF">
        <w:rPr>
          <w:rFonts w:ascii="Verdana" w:hAnsi="Verdana"/>
          <w:b/>
          <w:bCs/>
          <w:noProof/>
          <w:sz w:val="22"/>
          <w:szCs w:val="22"/>
        </w:rPr>
        <w:t>Upadacitinib 30mg modified-release tablets</w:t>
      </w:r>
      <w:r w:rsidRPr="00C026DF">
        <w:rPr>
          <w:rFonts w:ascii="Verdana" w:hAnsi="Verdana"/>
          <w:b/>
          <w:bCs/>
          <w:noProof/>
          <w:sz w:val="22"/>
          <w:szCs w:val="22"/>
        </w:rPr>
        <w:tab/>
        <w:t>TABLET</w:t>
      </w:r>
    </w:p>
    <w:p w14:paraId="3E4B89E8" w14:textId="37F08912" w:rsidR="00846818" w:rsidRPr="00C026DF" w:rsidRDefault="00C026DF" w:rsidP="00C026DF">
      <w:pPr>
        <w:pStyle w:val="ListParagraph"/>
        <w:numPr>
          <w:ilvl w:val="0"/>
          <w:numId w:val="19"/>
        </w:numPr>
        <w:spacing w:before="280"/>
        <w:rPr>
          <w:rFonts w:ascii="Verdana" w:hAnsi="Verdana"/>
          <w:b/>
          <w:bCs/>
          <w:noProof/>
          <w:sz w:val="22"/>
          <w:szCs w:val="22"/>
        </w:rPr>
      </w:pPr>
      <w:r w:rsidRPr="00C026DF">
        <w:rPr>
          <w:rFonts w:ascii="Verdana" w:hAnsi="Verdana"/>
          <w:b/>
          <w:bCs/>
          <w:noProof/>
          <w:sz w:val="22"/>
          <w:szCs w:val="22"/>
        </w:rPr>
        <w:t>Upadacitinib 45mg modified-release tablets</w:t>
      </w:r>
      <w:r w:rsidRPr="00C026DF">
        <w:rPr>
          <w:rFonts w:ascii="Verdana" w:hAnsi="Verdana"/>
          <w:b/>
          <w:bCs/>
          <w:noProof/>
          <w:sz w:val="22"/>
          <w:szCs w:val="22"/>
        </w:rPr>
        <w:tab/>
        <w:t>TABLET</w:t>
      </w:r>
    </w:p>
    <w:p w14:paraId="6B27E7DF" w14:textId="5BC9E6C8" w:rsidR="00846818" w:rsidRDefault="00846818" w:rsidP="00846818">
      <w:pPr>
        <w:spacing w:before="280"/>
        <w:rPr>
          <w:rFonts w:ascii="Verdana" w:hAnsi="Verdana"/>
          <w:b/>
          <w:bCs/>
          <w:noProof/>
          <w:sz w:val="22"/>
          <w:szCs w:val="22"/>
        </w:rPr>
      </w:pPr>
      <w:r>
        <w:rPr>
          <w:rFonts w:ascii="Verdana" w:hAnsi="Verdana"/>
          <w:b/>
          <w:bCs/>
          <w:noProof/>
          <w:sz w:val="22"/>
          <w:szCs w:val="22"/>
        </w:rPr>
        <w:t>Our Response:</w:t>
      </w:r>
    </w:p>
    <w:p w14:paraId="6BA770FA" w14:textId="28229478" w:rsidR="00917F22" w:rsidRPr="00917F22" w:rsidRDefault="00917F22" w:rsidP="00846818">
      <w:pPr>
        <w:spacing w:before="280"/>
        <w:rPr>
          <w:rFonts w:ascii="Verdana" w:hAnsi="Verdana"/>
          <w:noProof/>
          <w:sz w:val="22"/>
          <w:szCs w:val="22"/>
        </w:rPr>
      </w:pPr>
      <w:r>
        <w:rPr>
          <w:rFonts w:ascii="Verdana" w:hAnsi="Verdana"/>
          <w:noProof/>
          <w:sz w:val="22"/>
          <w:szCs w:val="22"/>
        </w:rPr>
        <w:t xml:space="preserve">Please note the earliest </w:t>
      </w:r>
      <w:r w:rsidR="00640A5F">
        <w:rPr>
          <w:rFonts w:ascii="Verdana" w:hAnsi="Verdana"/>
          <w:noProof/>
          <w:sz w:val="22"/>
          <w:szCs w:val="22"/>
        </w:rPr>
        <w:t xml:space="preserve">centrally </w:t>
      </w:r>
      <w:r>
        <w:rPr>
          <w:rFonts w:ascii="Verdana" w:hAnsi="Verdana"/>
          <w:noProof/>
          <w:sz w:val="22"/>
          <w:szCs w:val="22"/>
        </w:rPr>
        <w:t>recorded data that we hold is from August 2021.</w:t>
      </w:r>
      <w:r w:rsidR="00977700">
        <w:rPr>
          <w:rFonts w:ascii="Verdana" w:hAnsi="Verdana"/>
          <w:noProof/>
          <w:sz w:val="22"/>
          <w:szCs w:val="22"/>
        </w:rPr>
        <w:t xml:space="preserve"> Information prior to this was not recorded on our centralised Pharmacy system</w:t>
      </w:r>
      <w:r w:rsidR="00640A5F">
        <w:rPr>
          <w:rFonts w:ascii="Verdana" w:hAnsi="Verdana"/>
          <w:noProof/>
          <w:sz w:val="22"/>
          <w:szCs w:val="22"/>
        </w:rPr>
        <w:t xml:space="preserve">. </w:t>
      </w:r>
      <w:r w:rsidR="00640A5F" w:rsidRPr="00640A5F">
        <w:rPr>
          <w:rFonts w:ascii="Verdana" w:hAnsi="Verdana"/>
          <w:noProof/>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00640A5F">
        <w:rPr>
          <w:rFonts w:ascii="Verdana" w:hAnsi="Verdana"/>
          <w:noProof/>
          <w:sz w:val="22"/>
          <w:szCs w:val="22"/>
        </w:rPr>
        <w:t xml:space="preserve"> </w:t>
      </w:r>
    </w:p>
    <w:tbl>
      <w:tblPr>
        <w:tblW w:w="109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0"/>
        <w:gridCol w:w="2140"/>
        <w:gridCol w:w="5540"/>
        <w:gridCol w:w="940"/>
        <w:gridCol w:w="1190"/>
      </w:tblGrid>
      <w:tr w:rsidR="006D68D4" w:rsidRPr="006D68D4" w14:paraId="0E898B9C" w14:textId="77777777" w:rsidTr="00977700">
        <w:trPr>
          <w:trHeight w:val="1020"/>
          <w:jc w:val="center"/>
        </w:trPr>
        <w:tc>
          <w:tcPr>
            <w:tcW w:w="1220" w:type="dxa"/>
            <w:shd w:val="clear" w:color="auto" w:fill="auto"/>
            <w:vAlign w:val="center"/>
            <w:hideMark/>
          </w:tcPr>
          <w:p w14:paraId="3BF8CF0F" w14:textId="77777777" w:rsidR="006D68D4" w:rsidRPr="006D68D4" w:rsidRDefault="006D68D4" w:rsidP="006D68D4">
            <w:pPr>
              <w:spacing w:before="0" w:after="0" w:line="240" w:lineRule="auto"/>
              <w:ind w:left="0" w:right="0"/>
              <w:jc w:val="center"/>
              <w:rPr>
                <w:rFonts w:ascii="Verdana" w:eastAsia="Times New Roman" w:hAnsi="Verdana" w:cs="Times New Roman"/>
                <w:b/>
                <w:bCs/>
                <w:color w:val="000000"/>
                <w:sz w:val="20"/>
                <w:szCs w:val="20"/>
              </w:rPr>
            </w:pPr>
            <w:r w:rsidRPr="006D68D4">
              <w:rPr>
                <w:rFonts w:ascii="Verdana" w:eastAsia="Times New Roman" w:hAnsi="Verdana" w:cs="Times New Roman"/>
                <w:b/>
                <w:bCs/>
                <w:color w:val="000000"/>
                <w:sz w:val="20"/>
                <w:szCs w:val="20"/>
              </w:rPr>
              <w:t>Issue Month</w:t>
            </w:r>
          </w:p>
        </w:tc>
        <w:tc>
          <w:tcPr>
            <w:tcW w:w="2140" w:type="dxa"/>
            <w:shd w:val="clear" w:color="auto" w:fill="auto"/>
            <w:noWrap/>
            <w:vAlign w:val="center"/>
            <w:hideMark/>
          </w:tcPr>
          <w:p w14:paraId="532C5103" w14:textId="77777777" w:rsidR="006D68D4" w:rsidRPr="006D68D4" w:rsidRDefault="006D68D4" w:rsidP="006D68D4">
            <w:pPr>
              <w:spacing w:before="0" w:after="0" w:line="240" w:lineRule="auto"/>
              <w:ind w:left="0" w:right="0"/>
              <w:jc w:val="center"/>
              <w:rPr>
                <w:rFonts w:ascii="Verdana" w:eastAsia="Times New Roman" w:hAnsi="Verdana" w:cs="Times New Roman"/>
                <w:b/>
                <w:bCs/>
                <w:color w:val="000000"/>
                <w:sz w:val="20"/>
                <w:szCs w:val="20"/>
              </w:rPr>
            </w:pPr>
            <w:r w:rsidRPr="006D68D4">
              <w:rPr>
                <w:rFonts w:ascii="Verdana" w:eastAsia="Times New Roman" w:hAnsi="Verdana" w:cs="Times New Roman"/>
                <w:b/>
                <w:bCs/>
                <w:color w:val="000000"/>
                <w:sz w:val="20"/>
                <w:szCs w:val="20"/>
              </w:rPr>
              <w:t>Location</w:t>
            </w:r>
          </w:p>
        </w:tc>
        <w:tc>
          <w:tcPr>
            <w:tcW w:w="5540" w:type="dxa"/>
            <w:shd w:val="clear" w:color="auto" w:fill="auto"/>
            <w:noWrap/>
            <w:vAlign w:val="center"/>
            <w:hideMark/>
          </w:tcPr>
          <w:p w14:paraId="662CB368" w14:textId="6C424C08" w:rsidR="006D68D4" w:rsidRPr="006D68D4" w:rsidRDefault="00C929B8" w:rsidP="00977700">
            <w:pPr>
              <w:spacing w:before="0" w:after="0" w:line="240" w:lineRule="auto"/>
              <w:ind w:left="0" w:right="0"/>
              <w:jc w:val="center"/>
              <w:rPr>
                <w:rFonts w:ascii="Verdana" w:eastAsia="Times New Roman" w:hAnsi="Verdana" w:cs="Times New Roman"/>
                <w:b/>
                <w:bCs/>
                <w:color w:val="000000"/>
                <w:sz w:val="20"/>
                <w:szCs w:val="20"/>
              </w:rPr>
            </w:pPr>
            <w:r>
              <w:rPr>
                <w:rFonts w:ascii="Verdana" w:eastAsia="Times New Roman" w:hAnsi="Verdana" w:cs="Times New Roman"/>
                <w:b/>
                <w:bCs/>
                <w:color w:val="000000"/>
                <w:sz w:val="20"/>
                <w:szCs w:val="20"/>
              </w:rPr>
              <w:t>Product</w:t>
            </w:r>
          </w:p>
        </w:tc>
        <w:tc>
          <w:tcPr>
            <w:tcW w:w="940" w:type="dxa"/>
            <w:shd w:val="clear" w:color="auto" w:fill="auto"/>
            <w:vAlign w:val="center"/>
            <w:hideMark/>
          </w:tcPr>
          <w:p w14:paraId="5BEB9C62" w14:textId="77777777" w:rsidR="006D68D4" w:rsidRPr="006D68D4" w:rsidRDefault="006D68D4" w:rsidP="006D68D4">
            <w:pPr>
              <w:spacing w:before="0" w:after="0" w:line="240" w:lineRule="auto"/>
              <w:ind w:left="0" w:right="0"/>
              <w:jc w:val="center"/>
              <w:rPr>
                <w:rFonts w:ascii="Verdana" w:eastAsia="Times New Roman" w:hAnsi="Verdana" w:cs="Times New Roman"/>
                <w:b/>
                <w:bCs/>
                <w:color w:val="000000"/>
                <w:sz w:val="20"/>
                <w:szCs w:val="20"/>
              </w:rPr>
            </w:pPr>
            <w:r w:rsidRPr="006D68D4">
              <w:rPr>
                <w:rFonts w:ascii="Verdana" w:eastAsia="Times New Roman" w:hAnsi="Verdana" w:cs="Times New Roman"/>
                <w:b/>
                <w:bCs/>
                <w:color w:val="000000"/>
                <w:sz w:val="20"/>
                <w:szCs w:val="20"/>
              </w:rPr>
              <w:t>dose unit per pack</w:t>
            </w:r>
          </w:p>
        </w:tc>
        <w:tc>
          <w:tcPr>
            <w:tcW w:w="1100" w:type="dxa"/>
            <w:shd w:val="clear" w:color="auto" w:fill="auto"/>
            <w:vAlign w:val="center"/>
            <w:hideMark/>
          </w:tcPr>
          <w:p w14:paraId="78DB4240" w14:textId="77777777" w:rsidR="006D68D4" w:rsidRPr="006D68D4" w:rsidRDefault="006D68D4" w:rsidP="006D68D4">
            <w:pPr>
              <w:spacing w:before="0" w:after="0" w:line="240" w:lineRule="auto"/>
              <w:ind w:left="0" w:right="0"/>
              <w:jc w:val="center"/>
              <w:rPr>
                <w:rFonts w:ascii="Verdana" w:eastAsia="Times New Roman" w:hAnsi="Verdana" w:cs="Times New Roman"/>
                <w:b/>
                <w:bCs/>
                <w:color w:val="000000"/>
                <w:sz w:val="20"/>
                <w:szCs w:val="20"/>
              </w:rPr>
            </w:pPr>
            <w:r w:rsidRPr="006D68D4">
              <w:rPr>
                <w:rFonts w:ascii="Verdana" w:eastAsia="Times New Roman" w:hAnsi="Verdana" w:cs="Times New Roman"/>
                <w:b/>
                <w:bCs/>
                <w:color w:val="000000"/>
                <w:sz w:val="20"/>
                <w:szCs w:val="20"/>
              </w:rPr>
              <w:t>drug doseunit</w:t>
            </w:r>
          </w:p>
        </w:tc>
      </w:tr>
      <w:tr w:rsidR="006D68D4" w:rsidRPr="006D68D4" w14:paraId="28F01A9B" w14:textId="77777777" w:rsidTr="006D68D4">
        <w:trPr>
          <w:trHeight w:val="285"/>
          <w:jc w:val="center"/>
        </w:trPr>
        <w:tc>
          <w:tcPr>
            <w:tcW w:w="1220" w:type="dxa"/>
            <w:shd w:val="clear" w:color="auto" w:fill="auto"/>
            <w:noWrap/>
            <w:vAlign w:val="center"/>
            <w:hideMark/>
          </w:tcPr>
          <w:p w14:paraId="4DBDAAF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2024-07</w:t>
            </w:r>
          </w:p>
        </w:tc>
        <w:tc>
          <w:tcPr>
            <w:tcW w:w="2140" w:type="dxa"/>
            <w:shd w:val="clear" w:color="auto" w:fill="auto"/>
            <w:noWrap/>
            <w:vAlign w:val="center"/>
            <w:hideMark/>
          </w:tcPr>
          <w:p w14:paraId="0055015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5821ACF1"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1EF46BD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21D9507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1002BDF9" w14:textId="77777777" w:rsidTr="006D68D4">
        <w:trPr>
          <w:trHeight w:val="285"/>
          <w:jc w:val="center"/>
        </w:trPr>
        <w:tc>
          <w:tcPr>
            <w:tcW w:w="1220" w:type="dxa"/>
            <w:shd w:val="clear" w:color="auto" w:fill="auto"/>
            <w:noWrap/>
            <w:vAlign w:val="center"/>
            <w:hideMark/>
          </w:tcPr>
          <w:p w14:paraId="1E39631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2024-02</w:t>
            </w:r>
          </w:p>
        </w:tc>
        <w:tc>
          <w:tcPr>
            <w:tcW w:w="2140" w:type="dxa"/>
            <w:shd w:val="clear" w:color="auto" w:fill="auto"/>
            <w:noWrap/>
            <w:vAlign w:val="center"/>
            <w:hideMark/>
          </w:tcPr>
          <w:p w14:paraId="1A9AEE0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44A959E1"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2FE9EB7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3BFA650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2FBC005D" w14:textId="77777777" w:rsidTr="006D68D4">
        <w:trPr>
          <w:trHeight w:val="285"/>
          <w:jc w:val="center"/>
        </w:trPr>
        <w:tc>
          <w:tcPr>
            <w:tcW w:w="1220" w:type="dxa"/>
            <w:shd w:val="clear" w:color="auto" w:fill="auto"/>
            <w:noWrap/>
            <w:vAlign w:val="center"/>
            <w:hideMark/>
          </w:tcPr>
          <w:p w14:paraId="543EB9A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lastRenderedPageBreak/>
              <w:t>2022-12</w:t>
            </w:r>
          </w:p>
        </w:tc>
        <w:tc>
          <w:tcPr>
            <w:tcW w:w="2140" w:type="dxa"/>
            <w:shd w:val="clear" w:color="auto" w:fill="auto"/>
            <w:noWrap/>
            <w:vAlign w:val="center"/>
            <w:hideMark/>
          </w:tcPr>
          <w:p w14:paraId="0565C88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2CCA18F1"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TOFACITINIB 10 mg Tablets</w:t>
            </w:r>
          </w:p>
        </w:tc>
        <w:tc>
          <w:tcPr>
            <w:tcW w:w="940" w:type="dxa"/>
            <w:shd w:val="clear" w:color="auto" w:fill="auto"/>
            <w:noWrap/>
            <w:vAlign w:val="center"/>
            <w:hideMark/>
          </w:tcPr>
          <w:p w14:paraId="602B96B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56</w:t>
            </w:r>
          </w:p>
        </w:tc>
        <w:tc>
          <w:tcPr>
            <w:tcW w:w="1100" w:type="dxa"/>
            <w:shd w:val="clear" w:color="auto" w:fill="auto"/>
            <w:noWrap/>
            <w:vAlign w:val="center"/>
            <w:hideMark/>
          </w:tcPr>
          <w:p w14:paraId="0342AB8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7EC36542" w14:textId="77777777" w:rsidTr="006D68D4">
        <w:trPr>
          <w:trHeight w:val="285"/>
          <w:jc w:val="center"/>
        </w:trPr>
        <w:tc>
          <w:tcPr>
            <w:tcW w:w="1220" w:type="dxa"/>
            <w:shd w:val="clear" w:color="auto" w:fill="auto"/>
            <w:noWrap/>
            <w:vAlign w:val="center"/>
            <w:hideMark/>
          </w:tcPr>
          <w:p w14:paraId="5A66B5D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2023-09</w:t>
            </w:r>
          </w:p>
        </w:tc>
        <w:tc>
          <w:tcPr>
            <w:tcW w:w="2140" w:type="dxa"/>
            <w:shd w:val="clear" w:color="auto" w:fill="auto"/>
            <w:noWrap/>
            <w:vAlign w:val="center"/>
            <w:hideMark/>
          </w:tcPr>
          <w:p w14:paraId="315B09F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0C9940AA"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45 mg Modified-Release Tablets</w:t>
            </w:r>
          </w:p>
        </w:tc>
        <w:tc>
          <w:tcPr>
            <w:tcW w:w="940" w:type="dxa"/>
            <w:shd w:val="clear" w:color="auto" w:fill="auto"/>
            <w:noWrap/>
            <w:vAlign w:val="center"/>
            <w:hideMark/>
          </w:tcPr>
          <w:p w14:paraId="6E5272A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6C045F2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15C626F9" w14:textId="77777777" w:rsidTr="006D68D4">
        <w:trPr>
          <w:trHeight w:val="285"/>
          <w:jc w:val="center"/>
        </w:trPr>
        <w:tc>
          <w:tcPr>
            <w:tcW w:w="1220" w:type="dxa"/>
            <w:shd w:val="clear" w:color="auto" w:fill="auto"/>
            <w:noWrap/>
            <w:vAlign w:val="center"/>
            <w:hideMark/>
          </w:tcPr>
          <w:p w14:paraId="29108C3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2021-12</w:t>
            </w:r>
          </w:p>
        </w:tc>
        <w:tc>
          <w:tcPr>
            <w:tcW w:w="2140" w:type="dxa"/>
            <w:shd w:val="clear" w:color="auto" w:fill="auto"/>
            <w:noWrap/>
            <w:vAlign w:val="center"/>
            <w:hideMark/>
          </w:tcPr>
          <w:p w14:paraId="7ADEE6F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544FE0FB"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1776E73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4790B6E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01F943BC" w14:textId="77777777" w:rsidTr="006D68D4">
        <w:trPr>
          <w:trHeight w:val="285"/>
          <w:jc w:val="center"/>
        </w:trPr>
        <w:tc>
          <w:tcPr>
            <w:tcW w:w="1220" w:type="dxa"/>
            <w:shd w:val="clear" w:color="auto" w:fill="auto"/>
            <w:noWrap/>
            <w:vAlign w:val="center"/>
            <w:hideMark/>
          </w:tcPr>
          <w:p w14:paraId="6DD1CA8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2021-09</w:t>
            </w:r>
          </w:p>
        </w:tc>
        <w:tc>
          <w:tcPr>
            <w:tcW w:w="2140" w:type="dxa"/>
            <w:shd w:val="clear" w:color="auto" w:fill="auto"/>
            <w:noWrap/>
            <w:vAlign w:val="center"/>
            <w:hideMark/>
          </w:tcPr>
          <w:p w14:paraId="2452FC4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1EA5E16E"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5CC5E91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2F8AFC2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522C036" w14:textId="77777777" w:rsidTr="006D68D4">
        <w:trPr>
          <w:trHeight w:val="285"/>
          <w:jc w:val="center"/>
        </w:trPr>
        <w:tc>
          <w:tcPr>
            <w:tcW w:w="1220" w:type="dxa"/>
            <w:shd w:val="clear" w:color="auto" w:fill="auto"/>
            <w:noWrap/>
            <w:vAlign w:val="center"/>
            <w:hideMark/>
          </w:tcPr>
          <w:p w14:paraId="52A840A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2021-09</w:t>
            </w:r>
          </w:p>
        </w:tc>
        <w:tc>
          <w:tcPr>
            <w:tcW w:w="2140" w:type="dxa"/>
            <w:shd w:val="clear" w:color="auto" w:fill="auto"/>
            <w:noWrap/>
            <w:vAlign w:val="center"/>
            <w:hideMark/>
          </w:tcPr>
          <w:p w14:paraId="1BC58A8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04606CE9"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023ED08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3ED2B97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19927014" w14:textId="77777777" w:rsidTr="006D68D4">
        <w:trPr>
          <w:trHeight w:val="285"/>
          <w:jc w:val="center"/>
        </w:trPr>
        <w:tc>
          <w:tcPr>
            <w:tcW w:w="1220" w:type="dxa"/>
            <w:shd w:val="clear" w:color="auto" w:fill="auto"/>
            <w:noWrap/>
            <w:vAlign w:val="center"/>
            <w:hideMark/>
          </w:tcPr>
          <w:p w14:paraId="1134B34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2021-09</w:t>
            </w:r>
          </w:p>
        </w:tc>
        <w:tc>
          <w:tcPr>
            <w:tcW w:w="2140" w:type="dxa"/>
            <w:shd w:val="clear" w:color="auto" w:fill="auto"/>
            <w:noWrap/>
            <w:vAlign w:val="center"/>
            <w:hideMark/>
          </w:tcPr>
          <w:p w14:paraId="2DCDA41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451C301D"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TOFACITINIB 5 mg Tablets</w:t>
            </w:r>
          </w:p>
        </w:tc>
        <w:tc>
          <w:tcPr>
            <w:tcW w:w="940" w:type="dxa"/>
            <w:shd w:val="clear" w:color="auto" w:fill="auto"/>
            <w:noWrap/>
            <w:vAlign w:val="center"/>
            <w:hideMark/>
          </w:tcPr>
          <w:p w14:paraId="656E9FC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56</w:t>
            </w:r>
          </w:p>
        </w:tc>
        <w:tc>
          <w:tcPr>
            <w:tcW w:w="1100" w:type="dxa"/>
            <w:shd w:val="clear" w:color="auto" w:fill="auto"/>
            <w:noWrap/>
            <w:vAlign w:val="center"/>
            <w:hideMark/>
          </w:tcPr>
          <w:p w14:paraId="5FF3731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504C77F3" w14:textId="77777777" w:rsidTr="006D68D4">
        <w:trPr>
          <w:trHeight w:val="285"/>
          <w:jc w:val="center"/>
        </w:trPr>
        <w:tc>
          <w:tcPr>
            <w:tcW w:w="1220" w:type="dxa"/>
            <w:shd w:val="clear" w:color="auto" w:fill="auto"/>
            <w:noWrap/>
            <w:vAlign w:val="center"/>
            <w:hideMark/>
          </w:tcPr>
          <w:p w14:paraId="21E2706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2021-09</w:t>
            </w:r>
          </w:p>
        </w:tc>
        <w:tc>
          <w:tcPr>
            <w:tcW w:w="2140" w:type="dxa"/>
            <w:shd w:val="clear" w:color="auto" w:fill="auto"/>
            <w:noWrap/>
            <w:vAlign w:val="center"/>
            <w:hideMark/>
          </w:tcPr>
          <w:p w14:paraId="06FE0D2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5B4BA227"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TOFACITINIB 10 mg Tablets</w:t>
            </w:r>
          </w:p>
        </w:tc>
        <w:tc>
          <w:tcPr>
            <w:tcW w:w="940" w:type="dxa"/>
            <w:shd w:val="clear" w:color="auto" w:fill="auto"/>
            <w:noWrap/>
            <w:vAlign w:val="center"/>
            <w:hideMark/>
          </w:tcPr>
          <w:p w14:paraId="7F989E3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56</w:t>
            </w:r>
          </w:p>
        </w:tc>
        <w:tc>
          <w:tcPr>
            <w:tcW w:w="1100" w:type="dxa"/>
            <w:shd w:val="clear" w:color="auto" w:fill="auto"/>
            <w:noWrap/>
            <w:vAlign w:val="center"/>
            <w:hideMark/>
          </w:tcPr>
          <w:p w14:paraId="1CFA7AF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69144294" w14:textId="77777777" w:rsidTr="006D68D4">
        <w:trPr>
          <w:trHeight w:val="285"/>
          <w:jc w:val="center"/>
        </w:trPr>
        <w:tc>
          <w:tcPr>
            <w:tcW w:w="1220" w:type="dxa"/>
            <w:shd w:val="clear" w:color="auto" w:fill="auto"/>
            <w:noWrap/>
            <w:vAlign w:val="center"/>
            <w:hideMark/>
          </w:tcPr>
          <w:p w14:paraId="20A288C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2021-09</w:t>
            </w:r>
          </w:p>
        </w:tc>
        <w:tc>
          <w:tcPr>
            <w:tcW w:w="2140" w:type="dxa"/>
            <w:shd w:val="clear" w:color="auto" w:fill="auto"/>
            <w:noWrap/>
            <w:vAlign w:val="center"/>
            <w:hideMark/>
          </w:tcPr>
          <w:p w14:paraId="166642E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6C20DD52"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FILGOTINIB 100 mg Tablets</w:t>
            </w:r>
          </w:p>
        </w:tc>
        <w:tc>
          <w:tcPr>
            <w:tcW w:w="940" w:type="dxa"/>
            <w:shd w:val="clear" w:color="auto" w:fill="auto"/>
            <w:noWrap/>
            <w:vAlign w:val="center"/>
            <w:hideMark/>
          </w:tcPr>
          <w:p w14:paraId="43D7915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30</w:t>
            </w:r>
          </w:p>
        </w:tc>
        <w:tc>
          <w:tcPr>
            <w:tcW w:w="1100" w:type="dxa"/>
            <w:shd w:val="clear" w:color="auto" w:fill="auto"/>
            <w:noWrap/>
            <w:vAlign w:val="center"/>
            <w:hideMark/>
          </w:tcPr>
          <w:p w14:paraId="3FEFAED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0C06739E" w14:textId="77777777" w:rsidTr="006D68D4">
        <w:trPr>
          <w:trHeight w:val="285"/>
          <w:jc w:val="center"/>
        </w:trPr>
        <w:tc>
          <w:tcPr>
            <w:tcW w:w="1220" w:type="dxa"/>
            <w:shd w:val="clear" w:color="auto" w:fill="auto"/>
            <w:noWrap/>
            <w:vAlign w:val="center"/>
            <w:hideMark/>
          </w:tcPr>
          <w:p w14:paraId="494B0FF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2021-09</w:t>
            </w:r>
          </w:p>
        </w:tc>
        <w:tc>
          <w:tcPr>
            <w:tcW w:w="2140" w:type="dxa"/>
            <w:shd w:val="clear" w:color="auto" w:fill="auto"/>
            <w:noWrap/>
            <w:vAlign w:val="center"/>
            <w:hideMark/>
          </w:tcPr>
          <w:p w14:paraId="5FB1502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305CA995"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FILGOTINIB 200 mg Tablets</w:t>
            </w:r>
          </w:p>
        </w:tc>
        <w:tc>
          <w:tcPr>
            <w:tcW w:w="940" w:type="dxa"/>
            <w:shd w:val="clear" w:color="auto" w:fill="auto"/>
            <w:noWrap/>
            <w:vAlign w:val="center"/>
            <w:hideMark/>
          </w:tcPr>
          <w:p w14:paraId="6DE2828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30</w:t>
            </w:r>
          </w:p>
        </w:tc>
        <w:tc>
          <w:tcPr>
            <w:tcW w:w="1100" w:type="dxa"/>
            <w:shd w:val="clear" w:color="auto" w:fill="auto"/>
            <w:noWrap/>
            <w:vAlign w:val="center"/>
            <w:hideMark/>
          </w:tcPr>
          <w:p w14:paraId="25B7821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7CAAED06" w14:textId="77777777" w:rsidTr="006D68D4">
        <w:trPr>
          <w:trHeight w:val="285"/>
          <w:jc w:val="center"/>
        </w:trPr>
        <w:tc>
          <w:tcPr>
            <w:tcW w:w="1220" w:type="dxa"/>
            <w:shd w:val="clear" w:color="auto" w:fill="auto"/>
            <w:noWrap/>
            <w:vAlign w:val="center"/>
            <w:hideMark/>
          </w:tcPr>
          <w:p w14:paraId="6E8E1DE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2021-09</w:t>
            </w:r>
          </w:p>
        </w:tc>
        <w:tc>
          <w:tcPr>
            <w:tcW w:w="2140" w:type="dxa"/>
            <w:shd w:val="clear" w:color="auto" w:fill="auto"/>
            <w:noWrap/>
            <w:vAlign w:val="center"/>
            <w:hideMark/>
          </w:tcPr>
          <w:p w14:paraId="5D1E3F3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6C6D385D"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15 mg Modified-Release Tablets</w:t>
            </w:r>
          </w:p>
        </w:tc>
        <w:tc>
          <w:tcPr>
            <w:tcW w:w="940" w:type="dxa"/>
            <w:shd w:val="clear" w:color="auto" w:fill="auto"/>
            <w:noWrap/>
            <w:vAlign w:val="center"/>
            <w:hideMark/>
          </w:tcPr>
          <w:p w14:paraId="351837E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7D24826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1A6AE130" w14:textId="77777777" w:rsidTr="006D68D4">
        <w:trPr>
          <w:trHeight w:val="285"/>
          <w:jc w:val="center"/>
        </w:trPr>
        <w:tc>
          <w:tcPr>
            <w:tcW w:w="1220" w:type="dxa"/>
            <w:shd w:val="clear" w:color="auto" w:fill="auto"/>
            <w:noWrap/>
            <w:vAlign w:val="center"/>
            <w:hideMark/>
          </w:tcPr>
          <w:p w14:paraId="4453F01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2022-04</w:t>
            </w:r>
          </w:p>
        </w:tc>
        <w:tc>
          <w:tcPr>
            <w:tcW w:w="2140" w:type="dxa"/>
            <w:shd w:val="clear" w:color="auto" w:fill="auto"/>
            <w:noWrap/>
            <w:vAlign w:val="center"/>
            <w:hideMark/>
          </w:tcPr>
          <w:p w14:paraId="632EBEB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1357E8FF"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2E92490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3D08ECA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20646ECD" w14:textId="77777777" w:rsidTr="006D68D4">
        <w:trPr>
          <w:trHeight w:val="285"/>
          <w:jc w:val="center"/>
        </w:trPr>
        <w:tc>
          <w:tcPr>
            <w:tcW w:w="1220" w:type="dxa"/>
            <w:shd w:val="clear" w:color="auto" w:fill="auto"/>
            <w:noWrap/>
            <w:vAlign w:val="center"/>
            <w:hideMark/>
          </w:tcPr>
          <w:p w14:paraId="114DBC3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2022-04</w:t>
            </w:r>
          </w:p>
        </w:tc>
        <w:tc>
          <w:tcPr>
            <w:tcW w:w="2140" w:type="dxa"/>
            <w:shd w:val="clear" w:color="auto" w:fill="auto"/>
            <w:noWrap/>
            <w:vAlign w:val="center"/>
            <w:hideMark/>
          </w:tcPr>
          <w:p w14:paraId="6E3A524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4E739F39"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44B02C5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35A1EF4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0D173689" w14:textId="77777777" w:rsidTr="006D68D4">
        <w:trPr>
          <w:trHeight w:val="285"/>
          <w:jc w:val="center"/>
        </w:trPr>
        <w:tc>
          <w:tcPr>
            <w:tcW w:w="1220" w:type="dxa"/>
            <w:shd w:val="clear" w:color="auto" w:fill="auto"/>
            <w:noWrap/>
            <w:vAlign w:val="center"/>
            <w:hideMark/>
          </w:tcPr>
          <w:p w14:paraId="47FB6E5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2022-04</w:t>
            </w:r>
          </w:p>
        </w:tc>
        <w:tc>
          <w:tcPr>
            <w:tcW w:w="2140" w:type="dxa"/>
            <w:shd w:val="clear" w:color="auto" w:fill="auto"/>
            <w:noWrap/>
            <w:vAlign w:val="center"/>
            <w:hideMark/>
          </w:tcPr>
          <w:p w14:paraId="13C3C39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58341BA0"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6214AEC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4E82DAF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20BD5DC5" w14:textId="77777777" w:rsidTr="006D68D4">
        <w:trPr>
          <w:trHeight w:val="285"/>
          <w:jc w:val="center"/>
        </w:trPr>
        <w:tc>
          <w:tcPr>
            <w:tcW w:w="1220" w:type="dxa"/>
            <w:shd w:val="clear" w:color="auto" w:fill="auto"/>
            <w:noWrap/>
            <w:vAlign w:val="center"/>
            <w:hideMark/>
          </w:tcPr>
          <w:p w14:paraId="4E93E27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2022-04</w:t>
            </w:r>
          </w:p>
        </w:tc>
        <w:tc>
          <w:tcPr>
            <w:tcW w:w="2140" w:type="dxa"/>
            <w:shd w:val="clear" w:color="auto" w:fill="auto"/>
            <w:noWrap/>
            <w:vAlign w:val="center"/>
            <w:hideMark/>
          </w:tcPr>
          <w:p w14:paraId="1A63A7A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7C2382E3"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79613AC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22187E9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22CF156E" w14:textId="77777777" w:rsidTr="006D68D4">
        <w:trPr>
          <w:trHeight w:val="285"/>
          <w:jc w:val="center"/>
        </w:trPr>
        <w:tc>
          <w:tcPr>
            <w:tcW w:w="1220" w:type="dxa"/>
            <w:shd w:val="clear" w:color="auto" w:fill="auto"/>
            <w:noWrap/>
            <w:vAlign w:val="center"/>
            <w:hideMark/>
          </w:tcPr>
          <w:p w14:paraId="1BC30C2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2022-10</w:t>
            </w:r>
          </w:p>
        </w:tc>
        <w:tc>
          <w:tcPr>
            <w:tcW w:w="2140" w:type="dxa"/>
            <w:shd w:val="clear" w:color="auto" w:fill="auto"/>
            <w:noWrap/>
            <w:vAlign w:val="center"/>
            <w:hideMark/>
          </w:tcPr>
          <w:p w14:paraId="24B6403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7ECA1DBF"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2AE4293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0E0CF99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5D3D8EB2" w14:textId="77777777" w:rsidTr="006D68D4">
        <w:trPr>
          <w:trHeight w:val="285"/>
          <w:jc w:val="center"/>
        </w:trPr>
        <w:tc>
          <w:tcPr>
            <w:tcW w:w="1220" w:type="dxa"/>
            <w:shd w:val="clear" w:color="auto" w:fill="auto"/>
            <w:noWrap/>
            <w:vAlign w:val="center"/>
            <w:hideMark/>
          </w:tcPr>
          <w:p w14:paraId="7D75EA0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2022-07</w:t>
            </w:r>
          </w:p>
        </w:tc>
        <w:tc>
          <w:tcPr>
            <w:tcW w:w="2140" w:type="dxa"/>
            <w:shd w:val="clear" w:color="auto" w:fill="auto"/>
            <w:noWrap/>
            <w:vAlign w:val="center"/>
            <w:hideMark/>
          </w:tcPr>
          <w:p w14:paraId="2FA13E2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57D95B6B"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4894F32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1540425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0F19CFF0" w14:textId="77777777" w:rsidTr="006D68D4">
        <w:trPr>
          <w:trHeight w:val="285"/>
          <w:jc w:val="center"/>
        </w:trPr>
        <w:tc>
          <w:tcPr>
            <w:tcW w:w="1220" w:type="dxa"/>
            <w:shd w:val="clear" w:color="auto" w:fill="auto"/>
            <w:noWrap/>
            <w:vAlign w:val="center"/>
            <w:hideMark/>
          </w:tcPr>
          <w:p w14:paraId="1D98180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2023-05</w:t>
            </w:r>
          </w:p>
        </w:tc>
        <w:tc>
          <w:tcPr>
            <w:tcW w:w="2140" w:type="dxa"/>
            <w:shd w:val="clear" w:color="auto" w:fill="auto"/>
            <w:noWrap/>
            <w:vAlign w:val="center"/>
            <w:hideMark/>
          </w:tcPr>
          <w:p w14:paraId="6EDDDA4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500C59B8"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04DAC60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57EBE0B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1E399BF6" w14:textId="77777777" w:rsidTr="006D68D4">
        <w:trPr>
          <w:trHeight w:val="285"/>
          <w:jc w:val="center"/>
        </w:trPr>
        <w:tc>
          <w:tcPr>
            <w:tcW w:w="1220" w:type="dxa"/>
            <w:shd w:val="clear" w:color="auto" w:fill="auto"/>
            <w:noWrap/>
            <w:vAlign w:val="center"/>
            <w:hideMark/>
          </w:tcPr>
          <w:p w14:paraId="6C4AE7C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2021-11</w:t>
            </w:r>
          </w:p>
        </w:tc>
        <w:tc>
          <w:tcPr>
            <w:tcW w:w="2140" w:type="dxa"/>
            <w:shd w:val="clear" w:color="auto" w:fill="auto"/>
            <w:noWrap/>
            <w:vAlign w:val="center"/>
            <w:hideMark/>
          </w:tcPr>
          <w:p w14:paraId="10AAA2F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7D3AF0A9"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592F8B2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0FFAA93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7FCD4939" w14:textId="77777777" w:rsidTr="006D68D4">
        <w:trPr>
          <w:trHeight w:val="285"/>
          <w:jc w:val="center"/>
        </w:trPr>
        <w:tc>
          <w:tcPr>
            <w:tcW w:w="1220" w:type="dxa"/>
            <w:shd w:val="clear" w:color="auto" w:fill="auto"/>
            <w:noWrap/>
            <w:vAlign w:val="center"/>
            <w:hideMark/>
          </w:tcPr>
          <w:p w14:paraId="2320FA1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2023-06</w:t>
            </w:r>
          </w:p>
        </w:tc>
        <w:tc>
          <w:tcPr>
            <w:tcW w:w="2140" w:type="dxa"/>
            <w:shd w:val="clear" w:color="auto" w:fill="auto"/>
            <w:noWrap/>
            <w:vAlign w:val="center"/>
            <w:hideMark/>
          </w:tcPr>
          <w:p w14:paraId="432645E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2E538B33"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45 mg Modified-Release Tablets</w:t>
            </w:r>
          </w:p>
        </w:tc>
        <w:tc>
          <w:tcPr>
            <w:tcW w:w="940" w:type="dxa"/>
            <w:shd w:val="clear" w:color="auto" w:fill="auto"/>
            <w:noWrap/>
            <w:vAlign w:val="center"/>
            <w:hideMark/>
          </w:tcPr>
          <w:p w14:paraId="561001C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3F21693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FEC7F98" w14:textId="77777777" w:rsidTr="006D68D4">
        <w:trPr>
          <w:trHeight w:val="285"/>
          <w:jc w:val="center"/>
        </w:trPr>
        <w:tc>
          <w:tcPr>
            <w:tcW w:w="1220" w:type="dxa"/>
            <w:shd w:val="clear" w:color="auto" w:fill="auto"/>
            <w:noWrap/>
            <w:vAlign w:val="center"/>
            <w:hideMark/>
          </w:tcPr>
          <w:p w14:paraId="017F1A6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2023-10</w:t>
            </w:r>
          </w:p>
        </w:tc>
        <w:tc>
          <w:tcPr>
            <w:tcW w:w="2140" w:type="dxa"/>
            <w:shd w:val="clear" w:color="auto" w:fill="auto"/>
            <w:noWrap/>
            <w:vAlign w:val="center"/>
            <w:hideMark/>
          </w:tcPr>
          <w:p w14:paraId="04249D4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0BB2D862"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6723E4E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671230F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00CD2E7" w14:textId="77777777" w:rsidTr="006D68D4">
        <w:trPr>
          <w:trHeight w:val="285"/>
          <w:jc w:val="center"/>
        </w:trPr>
        <w:tc>
          <w:tcPr>
            <w:tcW w:w="1220" w:type="dxa"/>
            <w:shd w:val="clear" w:color="auto" w:fill="auto"/>
            <w:noWrap/>
            <w:vAlign w:val="center"/>
            <w:hideMark/>
          </w:tcPr>
          <w:p w14:paraId="6EE7AF3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2023-04</w:t>
            </w:r>
          </w:p>
        </w:tc>
        <w:tc>
          <w:tcPr>
            <w:tcW w:w="2140" w:type="dxa"/>
            <w:shd w:val="clear" w:color="auto" w:fill="auto"/>
            <w:noWrap/>
            <w:vAlign w:val="center"/>
            <w:hideMark/>
          </w:tcPr>
          <w:p w14:paraId="493A291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5746920C"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495DAF8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2A23875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8B128B9" w14:textId="77777777" w:rsidTr="006D68D4">
        <w:trPr>
          <w:trHeight w:val="285"/>
          <w:jc w:val="center"/>
        </w:trPr>
        <w:tc>
          <w:tcPr>
            <w:tcW w:w="1220" w:type="dxa"/>
            <w:shd w:val="clear" w:color="auto" w:fill="auto"/>
            <w:noWrap/>
            <w:vAlign w:val="center"/>
            <w:hideMark/>
          </w:tcPr>
          <w:p w14:paraId="7703B2C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2021-09</w:t>
            </w:r>
          </w:p>
        </w:tc>
        <w:tc>
          <w:tcPr>
            <w:tcW w:w="2140" w:type="dxa"/>
            <w:shd w:val="clear" w:color="auto" w:fill="auto"/>
            <w:noWrap/>
            <w:vAlign w:val="center"/>
            <w:hideMark/>
          </w:tcPr>
          <w:p w14:paraId="63EE1B0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408F2E36"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TOFACITINIB 5 mg Tablets</w:t>
            </w:r>
          </w:p>
        </w:tc>
        <w:tc>
          <w:tcPr>
            <w:tcW w:w="940" w:type="dxa"/>
            <w:shd w:val="clear" w:color="auto" w:fill="auto"/>
            <w:noWrap/>
            <w:vAlign w:val="center"/>
            <w:hideMark/>
          </w:tcPr>
          <w:p w14:paraId="4FECAB9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56</w:t>
            </w:r>
          </w:p>
        </w:tc>
        <w:tc>
          <w:tcPr>
            <w:tcW w:w="1100" w:type="dxa"/>
            <w:shd w:val="clear" w:color="auto" w:fill="auto"/>
            <w:noWrap/>
            <w:vAlign w:val="center"/>
            <w:hideMark/>
          </w:tcPr>
          <w:p w14:paraId="457F1E1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0465CC5F" w14:textId="77777777" w:rsidTr="006D68D4">
        <w:trPr>
          <w:trHeight w:val="285"/>
          <w:jc w:val="center"/>
        </w:trPr>
        <w:tc>
          <w:tcPr>
            <w:tcW w:w="1220" w:type="dxa"/>
            <w:shd w:val="clear" w:color="auto" w:fill="auto"/>
            <w:noWrap/>
            <w:vAlign w:val="center"/>
            <w:hideMark/>
          </w:tcPr>
          <w:p w14:paraId="7F74240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2021-09</w:t>
            </w:r>
          </w:p>
        </w:tc>
        <w:tc>
          <w:tcPr>
            <w:tcW w:w="2140" w:type="dxa"/>
            <w:shd w:val="clear" w:color="auto" w:fill="auto"/>
            <w:noWrap/>
            <w:vAlign w:val="center"/>
            <w:hideMark/>
          </w:tcPr>
          <w:p w14:paraId="25975D8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3AEB4853"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TOFACITINIB 5 mg Tablets</w:t>
            </w:r>
          </w:p>
        </w:tc>
        <w:tc>
          <w:tcPr>
            <w:tcW w:w="940" w:type="dxa"/>
            <w:shd w:val="clear" w:color="auto" w:fill="auto"/>
            <w:noWrap/>
            <w:vAlign w:val="center"/>
            <w:hideMark/>
          </w:tcPr>
          <w:p w14:paraId="6F427AE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56</w:t>
            </w:r>
          </w:p>
        </w:tc>
        <w:tc>
          <w:tcPr>
            <w:tcW w:w="1100" w:type="dxa"/>
            <w:shd w:val="clear" w:color="auto" w:fill="auto"/>
            <w:noWrap/>
            <w:vAlign w:val="center"/>
            <w:hideMark/>
          </w:tcPr>
          <w:p w14:paraId="6471FF8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28945744" w14:textId="77777777" w:rsidTr="006D68D4">
        <w:trPr>
          <w:trHeight w:val="285"/>
          <w:jc w:val="center"/>
        </w:trPr>
        <w:tc>
          <w:tcPr>
            <w:tcW w:w="1220" w:type="dxa"/>
            <w:shd w:val="clear" w:color="auto" w:fill="auto"/>
            <w:noWrap/>
            <w:vAlign w:val="center"/>
            <w:hideMark/>
          </w:tcPr>
          <w:p w14:paraId="505E0D8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2021-09</w:t>
            </w:r>
          </w:p>
        </w:tc>
        <w:tc>
          <w:tcPr>
            <w:tcW w:w="2140" w:type="dxa"/>
            <w:shd w:val="clear" w:color="auto" w:fill="auto"/>
            <w:noWrap/>
            <w:vAlign w:val="center"/>
            <w:hideMark/>
          </w:tcPr>
          <w:p w14:paraId="433B17D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4D0F6F39"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TOFACITINIB 10 mg Tablets</w:t>
            </w:r>
          </w:p>
        </w:tc>
        <w:tc>
          <w:tcPr>
            <w:tcW w:w="940" w:type="dxa"/>
            <w:shd w:val="clear" w:color="auto" w:fill="auto"/>
            <w:noWrap/>
            <w:vAlign w:val="center"/>
            <w:hideMark/>
          </w:tcPr>
          <w:p w14:paraId="642AB3C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56</w:t>
            </w:r>
          </w:p>
        </w:tc>
        <w:tc>
          <w:tcPr>
            <w:tcW w:w="1100" w:type="dxa"/>
            <w:shd w:val="clear" w:color="auto" w:fill="auto"/>
            <w:noWrap/>
            <w:vAlign w:val="center"/>
            <w:hideMark/>
          </w:tcPr>
          <w:p w14:paraId="55408DF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794D7194" w14:textId="77777777" w:rsidTr="006D68D4">
        <w:trPr>
          <w:trHeight w:val="285"/>
          <w:jc w:val="center"/>
        </w:trPr>
        <w:tc>
          <w:tcPr>
            <w:tcW w:w="1220" w:type="dxa"/>
            <w:shd w:val="clear" w:color="auto" w:fill="auto"/>
            <w:noWrap/>
            <w:vAlign w:val="center"/>
            <w:hideMark/>
          </w:tcPr>
          <w:p w14:paraId="5DE4873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2021-09</w:t>
            </w:r>
          </w:p>
        </w:tc>
        <w:tc>
          <w:tcPr>
            <w:tcW w:w="2140" w:type="dxa"/>
            <w:shd w:val="clear" w:color="auto" w:fill="auto"/>
            <w:noWrap/>
            <w:vAlign w:val="center"/>
            <w:hideMark/>
          </w:tcPr>
          <w:p w14:paraId="23236B8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20E1A04B"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FILGOTINIB 100 mg Tablets</w:t>
            </w:r>
          </w:p>
        </w:tc>
        <w:tc>
          <w:tcPr>
            <w:tcW w:w="940" w:type="dxa"/>
            <w:shd w:val="clear" w:color="auto" w:fill="auto"/>
            <w:noWrap/>
            <w:vAlign w:val="center"/>
            <w:hideMark/>
          </w:tcPr>
          <w:p w14:paraId="0ACF2D3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30</w:t>
            </w:r>
          </w:p>
        </w:tc>
        <w:tc>
          <w:tcPr>
            <w:tcW w:w="1100" w:type="dxa"/>
            <w:shd w:val="clear" w:color="auto" w:fill="auto"/>
            <w:noWrap/>
            <w:vAlign w:val="center"/>
            <w:hideMark/>
          </w:tcPr>
          <w:p w14:paraId="4905A9B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51967BF2" w14:textId="77777777" w:rsidTr="006D68D4">
        <w:trPr>
          <w:trHeight w:val="285"/>
          <w:jc w:val="center"/>
        </w:trPr>
        <w:tc>
          <w:tcPr>
            <w:tcW w:w="1220" w:type="dxa"/>
            <w:shd w:val="clear" w:color="auto" w:fill="auto"/>
            <w:noWrap/>
            <w:vAlign w:val="center"/>
            <w:hideMark/>
          </w:tcPr>
          <w:p w14:paraId="2B0B244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2021-09</w:t>
            </w:r>
          </w:p>
        </w:tc>
        <w:tc>
          <w:tcPr>
            <w:tcW w:w="2140" w:type="dxa"/>
            <w:shd w:val="clear" w:color="auto" w:fill="auto"/>
            <w:noWrap/>
            <w:vAlign w:val="center"/>
            <w:hideMark/>
          </w:tcPr>
          <w:p w14:paraId="657B14F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3DDF9CB9"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FILGOTINIB 200 mg Tablets</w:t>
            </w:r>
          </w:p>
        </w:tc>
        <w:tc>
          <w:tcPr>
            <w:tcW w:w="940" w:type="dxa"/>
            <w:shd w:val="clear" w:color="auto" w:fill="auto"/>
            <w:noWrap/>
            <w:vAlign w:val="center"/>
            <w:hideMark/>
          </w:tcPr>
          <w:p w14:paraId="468C350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30</w:t>
            </w:r>
          </w:p>
        </w:tc>
        <w:tc>
          <w:tcPr>
            <w:tcW w:w="1100" w:type="dxa"/>
            <w:shd w:val="clear" w:color="auto" w:fill="auto"/>
            <w:noWrap/>
            <w:vAlign w:val="center"/>
            <w:hideMark/>
          </w:tcPr>
          <w:p w14:paraId="0BDA525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FFC4210" w14:textId="77777777" w:rsidTr="006D68D4">
        <w:trPr>
          <w:trHeight w:val="285"/>
          <w:jc w:val="center"/>
        </w:trPr>
        <w:tc>
          <w:tcPr>
            <w:tcW w:w="1220" w:type="dxa"/>
            <w:shd w:val="clear" w:color="auto" w:fill="auto"/>
            <w:noWrap/>
            <w:vAlign w:val="center"/>
            <w:hideMark/>
          </w:tcPr>
          <w:p w14:paraId="151DDBA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2021-09</w:t>
            </w:r>
          </w:p>
        </w:tc>
        <w:tc>
          <w:tcPr>
            <w:tcW w:w="2140" w:type="dxa"/>
            <w:shd w:val="clear" w:color="auto" w:fill="auto"/>
            <w:noWrap/>
            <w:vAlign w:val="center"/>
            <w:hideMark/>
          </w:tcPr>
          <w:p w14:paraId="3580E00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2C201DA7"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15 mg Modified-Release Tablets</w:t>
            </w:r>
          </w:p>
        </w:tc>
        <w:tc>
          <w:tcPr>
            <w:tcW w:w="940" w:type="dxa"/>
            <w:shd w:val="clear" w:color="auto" w:fill="auto"/>
            <w:noWrap/>
            <w:vAlign w:val="center"/>
            <w:hideMark/>
          </w:tcPr>
          <w:p w14:paraId="671E5BB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12B189B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5A9DA461" w14:textId="77777777" w:rsidTr="006D68D4">
        <w:trPr>
          <w:trHeight w:val="285"/>
          <w:jc w:val="center"/>
        </w:trPr>
        <w:tc>
          <w:tcPr>
            <w:tcW w:w="1220" w:type="dxa"/>
            <w:shd w:val="clear" w:color="auto" w:fill="auto"/>
            <w:noWrap/>
            <w:vAlign w:val="center"/>
            <w:hideMark/>
          </w:tcPr>
          <w:p w14:paraId="4B7F35D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2023-07</w:t>
            </w:r>
          </w:p>
        </w:tc>
        <w:tc>
          <w:tcPr>
            <w:tcW w:w="2140" w:type="dxa"/>
            <w:shd w:val="clear" w:color="auto" w:fill="auto"/>
            <w:noWrap/>
            <w:vAlign w:val="center"/>
            <w:hideMark/>
          </w:tcPr>
          <w:p w14:paraId="6A40F3E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Singleton</w:t>
            </w:r>
          </w:p>
        </w:tc>
        <w:tc>
          <w:tcPr>
            <w:tcW w:w="5540" w:type="dxa"/>
            <w:shd w:val="clear" w:color="auto" w:fill="auto"/>
            <w:noWrap/>
            <w:vAlign w:val="bottom"/>
            <w:hideMark/>
          </w:tcPr>
          <w:p w14:paraId="58DB0392"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6524D98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51B9A93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7817E466" w14:textId="77777777" w:rsidTr="006D68D4">
        <w:trPr>
          <w:trHeight w:val="285"/>
          <w:jc w:val="center"/>
        </w:trPr>
        <w:tc>
          <w:tcPr>
            <w:tcW w:w="1220" w:type="dxa"/>
            <w:shd w:val="clear" w:color="auto" w:fill="auto"/>
            <w:noWrap/>
            <w:vAlign w:val="center"/>
            <w:hideMark/>
          </w:tcPr>
          <w:p w14:paraId="6CB811A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2023-09</w:t>
            </w:r>
          </w:p>
        </w:tc>
        <w:tc>
          <w:tcPr>
            <w:tcW w:w="2140" w:type="dxa"/>
            <w:shd w:val="clear" w:color="auto" w:fill="auto"/>
            <w:noWrap/>
            <w:vAlign w:val="center"/>
            <w:hideMark/>
          </w:tcPr>
          <w:p w14:paraId="6C8AFE0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2B4026D7"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45 mg Modified-Release Tablets</w:t>
            </w:r>
          </w:p>
        </w:tc>
        <w:tc>
          <w:tcPr>
            <w:tcW w:w="940" w:type="dxa"/>
            <w:shd w:val="clear" w:color="auto" w:fill="auto"/>
            <w:noWrap/>
            <w:vAlign w:val="center"/>
            <w:hideMark/>
          </w:tcPr>
          <w:p w14:paraId="571EC6E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52C203C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299A9E2" w14:textId="77777777" w:rsidTr="006D68D4">
        <w:trPr>
          <w:trHeight w:val="285"/>
          <w:jc w:val="center"/>
        </w:trPr>
        <w:tc>
          <w:tcPr>
            <w:tcW w:w="1220" w:type="dxa"/>
            <w:shd w:val="clear" w:color="auto" w:fill="auto"/>
            <w:noWrap/>
            <w:vAlign w:val="center"/>
            <w:hideMark/>
          </w:tcPr>
          <w:p w14:paraId="47A2079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2023-09</w:t>
            </w:r>
          </w:p>
        </w:tc>
        <w:tc>
          <w:tcPr>
            <w:tcW w:w="2140" w:type="dxa"/>
            <w:shd w:val="clear" w:color="auto" w:fill="auto"/>
            <w:noWrap/>
            <w:vAlign w:val="center"/>
            <w:hideMark/>
          </w:tcPr>
          <w:p w14:paraId="2E0A842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647D7508"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45 mg Modified-Release Tablets</w:t>
            </w:r>
          </w:p>
        </w:tc>
        <w:tc>
          <w:tcPr>
            <w:tcW w:w="940" w:type="dxa"/>
            <w:shd w:val="clear" w:color="auto" w:fill="auto"/>
            <w:noWrap/>
            <w:vAlign w:val="center"/>
            <w:hideMark/>
          </w:tcPr>
          <w:p w14:paraId="3BFFA71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59B93E5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5C6A9034" w14:textId="77777777" w:rsidTr="006D68D4">
        <w:trPr>
          <w:trHeight w:val="285"/>
          <w:jc w:val="center"/>
        </w:trPr>
        <w:tc>
          <w:tcPr>
            <w:tcW w:w="1220" w:type="dxa"/>
            <w:shd w:val="clear" w:color="auto" w:fill="auto"/>
            <w:noWrap/>
            <w:vAlign w:val="center"/>
            <w:hideMark/>
          </w:tcPr>
          <w:p w14:paraId="4C171CD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2023-05</w:t>
            </w:r>
          </w:p>
        </w:tc>
        <w:tc>
          <w:tcPr>
            <w:tcW w:w="2140" w:type="dxa"/>
            <w:shd w:val="clear" w:color="auto" w:fill="auto"/>
            <w:noWrap/>
            <w:vAlign w:val="center"/>
            <w:hideMark/>
          </w:tcPr>
          <w:p w14:paraId="2DBB3B5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02E0C936"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0493C41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33D70F1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7D1977F1" w14:textId="77777777" w:rsidTr="006D68D4">
        <w:trPr>
          <w:trHeight w:val="285"/>
          <w:jc w:val="center"/>
        </w:trPr>
        <w:tc>
          <w:tcPr>
            <w:tcW w:w="1220" w:type="dxa"/>
            <w:shd w:val="clear" w:color="auto" w:fill="auto"/>
            <w:noWrap/>
            <w:vAlign w:val="center"/>
            <w:hideMark/>
          </w:tcPr>
          <w:p w14:paraId="7F2B07F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2023-06</w:t>
            </w:r>
          </w:p>
        </w:tc>
        <w:tc>
          <w:tcPr>
            <w:tcW w:w="2140" w:type="dxa"/>
            <w:shd w:val="clear" w:color="auto" w:fill="auto"/>
            <w:noWrap/>
            <w:vAlign w:val="center"/>
            <w:hideMark/>
          </w:tcPr>
          <w:p w14:paraId="30DCCA6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214D6BB8"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322A425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1A3EFA6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4C9BA81F" w14:textId="77777777" w:rsidTr="006D68D4">
        <w:trPr>
          <w:trHeight w:val="285"/>
          <w:jc w:val="center"/>
        </w:trPr>
        <w:tc>
          <w:tcPr>
            <w:tcW w:w="1220" w:type="dxa"/>
            <w:shd w:val="clear" w:color="auto" w:fill="auto"/>
            <w:noWrap/>
            <w:vAlign w:val="center"/>
            <w:hideMark/>
          </w:tcPr>
          <w:p w14:paraId="551B44A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2022-07</w:t>
            </w:r>
          </w:p>
        </w:tc>
        <w:tc>
          <w:tcPr>
            <w:tcW w:w="2140" w:type="dxa"/>
            <w:shd w:val="clear" w:color="auto" w:fill="auto"/>
            <w:noWrap/>
            <w:vAlign w:val="center"/>
            <w:hideMark/>
          </w:tcPr>
          <w:p w14:paraId="1226588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641EBE94"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0A8232E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3FE8449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29EA223A" w14:textId="77777777" w:rsidTr="006D68D4">
        <w:trPr>
          <w:trHeight w:val="285"/>
          <w:jc w:val="center"/>
        </w:trPr>
        <w:tc>
          <w:tcPr>
            <w:tcW w:w="1220" w:type="dxa"/>
            <w:shd w:val="clear" w:color="auto" w:fill="auto"/>
            <w:noWrap/>
            <w:vAlign w:val="center"/>
            <w:hideMark/>
          </w:tcPr>
          <w:p w14:paraId="0A8D9C9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2023-04</w:t>
            </w:r>
          </w:p>
        </w:tc>
        <w:tc>
          <w:tcPr>
            <w:tcW w:w="2140" w:type="dxa"/>
            <w:shd w:val="clear" w:color="auto" w:fill="auto"/>
            <w:noWrap/>
            <w:vAlign w:val="center"/>
            <w:hideMark/>
          </w:tcPr>
          <w:p w14:paraId="75BDBCF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0B0888E9"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6179194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7DCC83D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5F64D525" w14:textId="77777777" w:rsidTr="006D68D4">
        <w:trPr>
          <w:trHeight w:val="285"/>
          <w:jc w:val="center"/>
        </w:trPr>
        <w:tc>
          <w:tcPr>
            <w:tcW w:w="1220" w:type="dxa"/>
            <w:shd w:val="clear" w:color="auto" w:fill="auto"/>
            <w:noWrap/>
            <w:vAlign w:val="center"/>
            <w:hideMark/>
          </w:tcPr>
          <w:p w14:paraId="162FC63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2023-04</w:t>
            </w:r>
          </w:p>
        </w:tc>
        <w:tc>
          <w:tcPr>
            <w:tcW w:w="2140" w:type="dxa"/>
            <w:shd w:val="clear" w:color="auto" w:fill="auto"/>
            <w:noWrap/>
            <w:vAlign w:val="center"/>
            <w:hideMark/>
          </w:tcPr>
          <w:p w14:paraId="41D3055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5780B5A4"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7FC5490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4E8F02A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60DE7C08" w14:textId="77777777" w:rsidTr="006D68D4">
        <w:trPr>
          <w:trHeight w:val="285"/>
          <w:jc w:val="center"/>
        </w:trPr>
        <w:tc>
          <w:tcPr>
            <w:tcW w:w="1220" w:type="dxa"/>
            <w:shd w:val="clear" w:color="auto" w:fill="auto"/>
            <w:noWrap/>
            <w:vAlign w:val="center"/>
            <w:hideMark/>
          </w:tcPr>
          <w:p w14:paraId="3A51D38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2023-04</w:t>
            </w:r>
          </w:p>
        </w:tc>
        <w:tc>
          <w:tcPr>
            <w:tcW w:w="2140" w:type="dxa"/>
            <w:shd w:val="clear" w:color="auto" w:fill="auto"/>
            <w:noWrap/>
            <w:vAlign w:val="center"/>
            <w:hideMark/>
          </w:tcPr>
          <w:p w14:paraId="702D52E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15D39A0E"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71C9CF0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6618CF8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4CC418D1" w14:textId="77777777" w:rsidTr="006D68D4">
        <w:trPr>
          <w:trHeight w:val="285"/>
          <w:jc w:val="center"/>
        </w:trPr>
        <w:tc>
          <w:tcPr>
            <w:tcW w:w="1220" w:type="dxa"/>
            <w:shd w:val="clear" w:color="auto" w:fill="auto"/>
            <w:noWrap/>
            <w:vAlign w:val="center"/>
            <w:hideMark/>
          </w:tcPr>
          <w:p w14:paraId="524920C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lastRenderedPageBreak/>
              <w:t>2023-04</w:t>
            </w:r>
          </w:p>
        </w:tc>
        <w:tc>
          <w:tcPr>
            <w:tcW w:w="2140" w:type="dxa"/>
            <w:shd w:val="clear" w:color="auto" w:fill="auto"/>
            <w:noWrap/>
            <w:vAlign w:val="center"/>
            <w:hideMark/>
          </w:tcPr>
          <w:p w14:paraId="5A7ABB3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316D4024"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4742750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5B90601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B4C34B0" w14:textId="77777777" w:rsidTr="006D68D4">
        <w:trPr>
          <w:trHeight w:val="285"/>
          <w:jc w:val="center"/>
        </w:trPr>
        <w:tc>
          <w:tcPr>
            <w:tcW w:w="1220" w:type="dxa"/>
            <w:shd w:val="clear" w:color="auto" w:fill="auto"/>
            <w:noWrap/>
            <w:vAlign w:val="center"/>
            <w:hideMark/>
          </w:tcPr>
          <w:p w14:paraId="19F8F36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2022-07</w:t>
            </w:r>
          </w:p>
        </w:tc>
        <w:tc>
          <w:tcPr>
            <w:tcW w:w="2140" w:type="dxa"/>
            <w:shd w:val="clear" w:color="auto" w:fill="auto"/>
            <w:noWrap/>
            <w:vAlign w:val="center"/>
            <w:hideMark/>
          </w:tcPr>
          <w:p w14:paraId="7E9F6CD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451F88EA"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65D448F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1BFFB19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2650C9CA" w14:textId="77777777" w:rsidTr="006D68D4">
        <w:trPr>
          <w:trHeight w:val="285"/>
          <w:jc w:val="center"/>
        </w:trPr>
        <w:tc>
          <w:tcPr>
            <w:tcW w:w="1220" w:type="dxa"/>
            <w:shd w:val="clear" w:color="auto" w:fill="auto"/>
            <w:noWrap/>
            <w:vAlign w:val="center"/>
            <w:hideMark/>
          </w:tcPr>
          <w:p w14:paraId="758E071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2024-08</w:t>
            </w:r>
          </w:p>
        </w:tc>
        <w:tc>
          <w:tcPr>
            <w:tcW w:w="2140" w:type="dxa"/>
            <w:shd w:val="clear" w:color="auto" w:fill="auto"/>
            <w:noWrap/>
            <w:vAlign w:val="center"/>
            <w:hideMark/>
          </w:tcPr>
          <w:p w14:paraId="64B2342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23878453"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45 mg Modified-Release Tablets</w:t>
            </w:r>
          </w:p>
        </w:tc>
        <w:tc>
          <w:tcPr>
            <w:tcW w:w="940" w:type="dxa"/>
            <w:shd w:val="clear" w:color="auto" w:fill="auto"/>
            <w:noWrap/>
            <w:vAlign w:val="center"/>
            <w:hideMark/>
          </w:tcPr>
          <w:p w14:paraId="20EC3AE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219D304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5F594374" w14:textId="77777777" w:rsidTr="006D68D4">
        <w:trPr>
          <w:trHeight w:val="285"/>
          <w:jc w:val="center"/>
        </w:trPr>
        <w:tc>
          <w:tcPr>
            <w:tcW w:w="1220" w:type="dxa"/>
            <w:shd w:val="clear" w:color="auto" w:fill="auto"/>
            <w:noWrap/>
            <w:vAlign w:val="center"/>
            <w:hideMark/>
          </w:tcPr>
          <w:p w14:paraId="045A094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2024-08</w:t>
            </w:r>
          </w:p>
        </w:tc>
        <w:tc>
          <w:tcPr>
            <w:tcW w:w="2140" w:type="dxa"/>
            <w:shd w:val="clear" w:color="auto" w:fill="auto"/>
            <w:noWrap/>
            <w:vAlign w:val="center"/>
            <w:hideMark/>
          </w:tcPr>
          <w:p w14:paraId="0D219EF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5DDB29FD"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45 mg Modified-Release Tablets</w:t>
            </w:r>
          </w:p>
        </w:tc>
        <w:tc>
          <w:tcPr>
            <w:tcW w:w="940" w:type="dxa"/>
            <w:shd w:val="clear" w:color="auto" w:fill="auto"/>
            <w:noWrap/>
            <w:vAlign w:val="center"/>
            <w:hideMark/>
          </w:tcPr>
          <w:p w14:paraId="3BE6AFB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1BEFF36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7D02201C" w14:textId="77777777" w:rsidTr="006D68D4">
        <w:trPr>
          <w:trHeight w:val="285"/>
          <w:jc w:val="center"/>
        </w:trPr>
        <w:tc>
          <w:tcPr>
            <w:tcW w:w="1220" w:type="dxa"/>
            <w:shd w:val="clear" w:color="auto" w:fill="auto"/>
            <w:noWrap/>
            <w:vAlign w:val="center"/>
            <w:hideMark/>
          </w:tcPr>
          <w:p w14:paraId="7E7DAA3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2024-08</w:t>
            </w:r>
          </w:p>
        </w:tc>
        <w:tc>
          <w:tcPr>
            <w:tcW w:w="2140" w:type="dxa"/>
            <w:shd w:val="clear" w:color="auto" w:fill="auto"/>
            <w:noWrap/>
            <w:vAlign w:val="center"/>
            <w:hideMark/>
          </w:tcPr>
          <w:p w14:paraId="35F790C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75797D0D"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45 mg Modified-Release Tablets</w:t>
            </w:r>
          </w:p>
        </w:tc>
        <w:tc>
          <w:tcPr>
            <w:tcW w:w="940" w:type="dxa"/>
            <w:shd w:val="clear" w:color="auto" w:fill="auto"/>
            <w:noWrap/>
            <w:vAlign w:val="center"/>
            <w:hideMark/>
          </w:tcPr>
          <w:p w14:paraId="50BF515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56A1172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05F10C12" w14:textId="77777777" w:rsidTr="006D68D4">
        <w:trPr>
          <w:trHeight w:val="285"/>
          <w:jc w:val="center"/>
        </w:trPr>
        <w:tc>
          <w:tcPr>
            <w:tcW w:w="1220" w:type="dxa"/>
            <w:shd w:val="clear" w:color="auto" w:fill="auto"/>
            <w:noWrap/>
            <w:vAlign w:val="center"/>
            <w:hideMark/>
          </w:tcPr>
          <w:p w14:paraId="5596D66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2024-01</w:t>
            </w:r>
          </w:p>
        </w:tc>
        <w:tc>
          <w:tcPr>
            <w:tcW w:w="2140" w:type="dxa"/>
            <w:shd w:val="clear" w:color="auto" w:fill="auto"/>
            <w:noWrap/>
            <w:vAlign w:val="center"/>
            <w:hideMark/>
          </w:tcPr>
          <w:p w14:paraId="16ACB7A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7B0DD036"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45 mg Modified-Release Tablets</w:t>
            </w:r>
          </w:p>
        </w:tc>
        <w:tc>
          <w:tcPr>
            <w:tcW w:w="940" w:type="dxa"/>
            <w:shd w:val="clear" w:color="auto" w:fill="auto"/>
            <w:noWrap/>
            <w:vAlign w:val="center"/>
            <w:hideMark/>
          </w:tcPr>
          <w:p w14:paraId="5BF9AC5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14546D4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27E084A" w14:textId="77777777" w:rsidTr="006D68D4">
        <w:trPr>
          <w:trHeight w:val="285"/>
          <w:jc w:val="center"/>
        </w:trPr>
        <w:tc>
          <w:tcPr>
            <w:tcW w:w="1220" w:type="dxa"/>
            <w:shd w:val="clear" w:color="auto" w:fill="auto"/>
            <w:noWrap/>
            <w:vAlign w:val="center"/>
            <w:hideMark/>
          </w:tcPr>
          <w:p w14:paraId="0B68C8C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2022-02</w:t>
            </w:r>
          </w:p>
        </w:tc>
        <w:tc>
          <w:tcPr>
            <w:tcW w:w="2140" w:type="dxa"/>
            <w:shd w:val="clear" w:color="auto" w:fill="auto"/>
            <w:noWrap/>
            <w:vAlign w:val="center"/>
            <w:hideMark/>
          </w:tcPr>
          <w:p w14:paraId="4DEA997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Singleton</w:t>
            </w:r>
          </w:p>
        </w:tc>
        <w:tc>
          <w:tcPr>
            <w:tcW w:w="5540" w:type="dxa"/>
            <w:shd w:val="clear" w:color="auto" w:fill="auto"/>
            <w:noWrap/>
            <w:vAlign w:val="bottom"/>
            <w:hideMark/>
          </w:tcPr>
          <w:p w14:paraId="3C0F102D"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TOFACITINIB 5 mg Tablets</w:t>
            </w:r>
          </w:p>
        </w:tc>
        <w:tc>
          <w:tcPr>
            <w:tcW w:w="940" w:type="dxa"/>
            <w:shd w:val="clear" w:color="auto" w:fill="auto"/>
            <w:noWrap/>
            <w:vAlign w:val="center"/>
            <w:hideMark/>
          </w:tcPr>
          <w:p w14:paraId="28EC57E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56</w:t>
            </w:r>
          </w:p>
        </w:tc>
        <w:tc>
          <w:tcPr>
            <w:tcW w:w="1100" w:type="dxa"/>
            <w:shd w:val="clear" w:color="auto" w:fill="auto"/>
            <w:noWrap/>
            <w:vAlign w:val="center"/>
            <w:hideMark/>
          </w:tcPr>
          <w:p w14:paraId="0DF6072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0492007D" w14:textId="77777777" w:rsidTr="006D68D4">
        <w:trPr>
          <w:trHeight w:val="285"/>
          <w:jc w:val="center"/>
        </w:trPr>
        <w:tc>
          <w:tcPr>
            <w:tcW w:w="1220" w:type="dxa"/>
            <w:shd w:val="clear" w:color="auto" w:fill="auto"/>
            <w:noWrap/>
            <w:vAlign w:val="center"/>
            <w:hideMark/>
          </w:tcPr>
          <w:p w14:paraId="2810C88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2022-11</w:t>
            </w:r>
          </w:p>
        </w:tc>
        <w:tc>
          <w:tcPr>
            <w:tcW w:w="2140" w:type="dxa"/>
            <w:shd w:val="clear" w:color="auto" w:fill="auto"/>
            <w:noWrap/>
            <w:vAlign w:val="center"/>
            <w:hideMark/>
          </w:tcPr>
          <w:p w14:paraId="26EA1ED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7EACF2BE"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4BE9536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5131F50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766A1E72" w14:textId="77777777" w:rsidTr="006D68D4">
        <w:trPr>
          <w:trHeight w:val="285"/>
          <w:jc w:val="center"/>
        </w:trPr>
        <w:tc>
          <w:tcPr>
            <w:tcW w:w="1220" w:type="dxa"/>
            <w:shd w:val="clear" w:color="auto" w:fill="auto"/>
            <w:noWrap/>
            <w:vAlign w:val="center"/>
            <w:hideMark/>
          </w:tcPr>
          <w:p w14:paraId="702960F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2024-10</w:t>
            </w:r>
          </w:p>
        </w:tc>
        <w:tc>
          <w:tcPr>
            <w:tcW w:w="2140" w:type="dxa"/>
            <w:shd w:val="clear" w:color="auto" w:fill="auto"/>
            <w:noWrap/>
            <w:vAlign w:val="center"/>
            <w:hideMark/>
          </w:tcPr>
          <w:p w14:paraId="7E79243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086E4472"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0944786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22CB904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5CFBD3F2" w14:textId="77777777" w:rsidTr="006D68D4">
        <w:trPr>
          <w:trHeight w:val="285"/>
          <w:jc w:val="center"/>
        </w:trPr>
        <w:tc>
          <w:tcPr>
            <w:tcW w:w="1220" w:type="dxa"/>
            <w:shd w:val="clear" w:color="auto" w:fill="auto"/>
            <w:noWrap/>
            <w:vAlign w:val="center"/>
            <w:hideMark/>
          </w:tcPr>
          <w:p w14:paraId="601EFFE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2024-10</w:t>
            </w:r>
          </w:p>
        </w:tc>
        <w:tc>
          <w:tcPr>
            <w:tcW w:w="2140" w:type="dxa"/>
            <w:shd w:val="clear" w:color="auto" w:fill="auto"/>
            <w:noWrap/>
            <w:vAlign w:val="center"/>
            <w:hideMark/>
          </w:tcPr>
          <w:p w14:paraId="204B86B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0C7B55B3"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7293713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1D6C40B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56196645" w14:textId="77777777" w:rsidTr="006D68D4">
        <w:trPr>
          <w:trHeight w:val="285"/>
          <w:jc w:val="center"/>
        </w:trPr>
        <w:tc>
          <w:tcPr>
            <w:tcW w:w="1220" w:type="dxa"/>
            <w:shd w:val="clear" w:color="auto" w:fill="auto"/>
            <w:noWrap/>
            <w:vAlign w:val="center"/>
            <w:hideMark/>
          </w:tcPr>
          <w:p w14:paraId="43FEC37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2024-10</w:t>
            </w:r>
          </w:p>
        </w:tc>
        <w:tc>
          <w:tcPr>
            <w:tcW w:w="2140" w:type="dxa"/>
            <w:shd w:val="clear" w:color="auto" w:fill="auto"/>
            <w:noWrap/>
            <w:vAlign w:val="center"/>
            <w:hideMark/>
          </w:tcPr>
          <w:p w14:paraId="1F9E13F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0E717D45"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32DF87E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446E49F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5916DFDA" w14:textId="77777777" w:rsidTr="006D68D4">
        <w:trPr>
          <w:trHeight w:val="285"/>
          <w:jc w:val="center"/>
        </w:trPr>
        <w:tc>
          <w:tcPr>
            <w:tcW w:w="1220" w:type="dxa"/>
            <w:shd w:val="clear" w:color="auto" w:fill="auto"/>
            <w:noWrap/>
            <w:vAlign w:val="center"/>
            <w:hideMark/>
          </w:tcPr>
          <w:p w14:paraId="27754C7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2022-07</w:t>
            </w:r>
          </w:p>
        </w:tc>
        <w:tc>
          <w:tcPr>
            <w:tcW w:w="2140" w:type="dxa"/>
            <w:shd w:val="clear" w:color="auto" w:fill="auto"/>
            <w:noWrap/>
            <w:vAlign w:val="center"/>
            <w:hideMark/>
          </w:tcPr>
          <w:p w14:paraId="5A03648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4F35173D"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42C96AD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441447E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69216175" w14:textId="77777777" w:rsidTr="006D68D4">
        <w:trPr>
          <w:trHeight w:val="285"/>
          <w:jc w:val="center"/>
        </w:trPr>
        <w:tc>
          <w:tcPr>
            <w:tcW w:w="1220" w:type="dxa"/>
            <w:shd w:val="clear" w:color="auto" w:fill="auto"/>
            <w:noWrap/>
            <w:vAlign w:val="center"/>
            <w:hideMark/>
          </w:tcPr>
          <w:p w14:paraId="5D9688D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2022-07</w:t>
            </w:r>
          </w:p>
        </w:tc>
        <w:tc>
          <w:tcPr>
            <w:tcW w:w="2140" w:type="dxa"/>
            <w:shd w:val="clear" w:color="auto" w:fill="auto"/>
            <w:noWrap/>
            <w:vAlign w:val="center"/>
            <w:hideMark/>
          </w:tcPr>
          <w:p w14:paraId="730D318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5C318DBC"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74175E0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3F7E3E1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69C55673" w14:textId="77777777" w:rsidTr="006D68D4">
        <w:trPr>
          <w:trHeight w:val="285"/>
          <w:jc w:val="center"/>
        </w:trPr>
        <w:tc>
          <w:tcPr>
            <w:tcW w:w="1220" w:type="dxa"/>
            <w:shd w:val="clear" w:color="auto" w:fill="auto"/>
            <w:noWrap/>
            <w:vAlign w:val="center"/>
            <w:hideMark/>
          </w:tcPr>
          <w:p w14:paraId="40A4A29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2024-08</w:t>
            </w:r>
          </w:p>
        </w:tc>
        <w:tc>
          <w:tcPr>
            <w:tcW w:w="2140" w:type="dxa"/>
            <w:shd w:val="clear" w:color="auto" w:fill="auto"/>
            <w:noWrap/>
            <w:vAlign w:val="center"/>
            <w:hideMark/>
          </w:tcPr>
          <w:p w14:paraId="06FD5F1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41356A44"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45 mg Modified-Release Tablets</w:t>
            </w:r>
          </w:p>
        </w:tc>
        <w:tc>
          <w:tcPr>
            <w:tcW w:w="940" w:type="dxa"/>
            <w:shd w:val="clear" w:color="auto" w:fill="auto"/>
            <w:noWrap/>
            <w:vAlign w:val="center"/>
            <w:hideMark/>
          </w:tcPr>
          <w:p w14:paraId="393A910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16DAFA6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98B4BB6" w14:textId="77777777" w:rsidTr="006D68D4">
        <w:trPr>
          <w:trHeight w:val="285"/>
          <w:jc w:val="center"/>
        </w:trPr>
        <w:tc>
          <w:tcPr>
            <w:tcW w:w="1220" w:type="dxa"/>
            <w:shd w:val="clear" w:color="auto" w:fill="auto"/>
            <w:noWrap/>
            <w:vAlign w:val="center"/>
            <w:hideMark/>
          </w:tcPr>
          <w:p w14:paraId="52925E7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2024-08</w:t>
            </w:r>
          </w:p>
        </w:tc>
        <w:tc>
          <w:tcPr>
            <w:tcW w:w="2140" w:type="dxa"/>
            <w:shd w:val="clear" w:color="auto" w:fill="auto"/>
            <w:noWrap/>
            <w:vAlign w:val="center"/>
            <w:hideMark/>
          </w:tcPr>
          <w:p w14:paraId="543F735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2137D414"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45 mg Modified-Release Tablets</w:t>
            </w:r>
          </w:p>
        </w:tc>
        <w:tc>
          <w:tcPr>
            <w:tcW w:w="940" w:type="dxa"/>
            <w:shd w:val="clear" w:color="auto" w:fill="auto"/>
            <w:noWrap/>
            <w:vAlign w:val="center"/>
            <w:hideMark/>
          </w:tcPr>
          <w:p w14:paraId="75CFBB1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3D49213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56F71231" w14:textId="77777777" w:rsidTr="006D68D4">
        <w:trPr>
          <w:trHeight w:val="285"/>
          <w:jc w:val="center"/>
        </w:trPr>
        <w:tc>
          <w:tcPr>
            <w:tcW w:w="1220" w:type="dxa"/>
            <w:shd w:val="clear" w:color="auto" w:fill="auto"/>
            <w:noWrap/>
            <w:vAlign w:val="center"/>
            <w:hideMark/>
          </w:tcPr>
          <w:p w14:paraId="2FE4691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2022-05</w:t>
            </w:r>
          </w:p>
        </w:tc>
        <w:tc>
          <w:tcPr>
            <w:tcW w:w="2140" w:type="dxa"/>
            <w:shd w:val="clear" w:color="auto" w:fill="auto"/>
            <w:noWrap/>
            <w:vAlign w:val="center"/>
            <w:hideMark/>
          </w:tcPr>
          <w:p w14:paraId="689FBD3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532AD37A"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2CFFC9C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6BEBFA8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7E315092" w14:textId="77777777" w:rsidTr="006D68D4">
        <w:trPr>
          <w:trHeight w:val="285"/>
          <w:jc w:val="center"/>
        </w:trPr>
        <w:tc>
          <w:tcPr>
            <w:tcW w:w="1220" w:type="dxa"/>
            <w:shd w:val="clear" w:color="auto" w:fill="auto"/>
            <w:noWrap/>
            <w:vAlign w:val="center"/>
            <w:hideMark/>
          </w:tcPr>
          <w:p w14:paraId="5F81B31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2022-05</w:t>
            </w:r>
          </w:p>
        </w:tc>
        <w:tc>
          <w:tcPr>
            <w:tcW w:w="2140" w:type="dxa"/>
            <w:shd w:val="clear" w:color="auto" w:fill="auto"/>
            <w:noWrap/>
            <w:vAlign w:val="center"/>
            <w:hideMark/>
          </w:tcPr>
          <w:p w14:paraId="0DC0A2F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3239CD1B"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6E7E4EA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7E9D938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11E70251" w14:textId="77777777" w:rsidTr="006D68D4">
        <w:trPr>
          <w:trHeight w:val="285"/>
          <w:jc w:val="center"/>
        </w:trPr>
        <w:tc>
          <w:tcPr>
            <w:tcW w:w="1220" w:type="dxa"/>
            <w:shd w:val="clear" w:color="auto" w:fill="auto"/>
            <w:noWrap/>
            <w:vAlign w:val="center"/>
            <w:hideMark/>
          </w:tcPr>
          <w:p w14:paraId="44ECE99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2022-05</w:t>
            </w:r>
          </w:p>
        </w:tc>
        <w:tc>
          <w:tcPr>
            <w:tcW w:w="2140" w:type="dxa"/>
            <w:shd w:val="clear" w:color="auto" w:fill="auto"/>
            <w:noWrap/>
            <w:vAlign w:val="center"/>
            <w:hideMark/>
          </w:tcPr>
          <w:p w14:paraId="4FCA767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252F6B94"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273ED70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30CBB4E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5494DDF5" w14:textId="77777777" w:rsidTr="006D68D4">
        <w:trPr>
          <w:trHeight w:val="285"/>
          <w:jc w:val="center"/>
        </w:trPr>
        <w:tc>
          <w:tcPr>
            <w:tcW w:w="1220" w:type="dxa"/>
            <w:shd w:val="clear" w:color="auto" w:fill="auto"/>
            <w:noWrap/>
            <w:vAlign w:val="center"/>
            <w:hideMark/>
          </w:tcPr>
          <w:p w14:paraId="6650AA7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2022-05</w:t>
            </w:r>
          </w:p>
        </w:tc>
        <w:tc>
          <w:tcPr>
            <w:tcW w:w="2140" w:type="dxa"/>
            <w:shd w:val="clear" w:color="auto" w:fill="auto"/>
            <w:noWrap/>
            <w:vAlign w:val="center"/>
            <w:hideMark/>
          </w:tcPr>
          <w:p w14:paraId="3FA7F37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2934E9F6"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6E005D4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1F066D1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BDF5B21" w14:textId="77777777" w:rsidTr="006D68D4">
        <w:trPr>
          <w:trHeight w:val="285"/>
          <w:jc w:val="center"/>
        </w:trPr>
        <w:tc>
          <w:tcPr>
            <w:tcW w:w="1220" w:type="dxa"/>
            <w:shd w:val="clear" w:color="auto" w:fill="auto"/>
            <w:noWrap/>
            <w:vAlign w:val="center"/>
            <w:hideMark/>
          </w:tcPr>
          <w:p w14:paraId="6E13D37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2022-05</w:t>
            </w:r>
          </w:p>
        </w:tc>
        <w:tc>
          <w:tcPr>
            <w:tcW w:w="2140" w:type="dxa"/>
            <w:shd w:val="clear" w:color="auto" w:fill="auto"/>
            <w:noWrap/>
            <w:vAlign w:val="center"/>
            <w:hideMark/>
          </w:tcPr>
          <w:p w14:paraId="09A4B02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0E05E6D7"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13757B7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1D0DF79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8D26083" w14:textId="77777777" w:rsidTr="006D68D4">
        <w:trPr>
          <w:trHeight w:val="285"/>
          <w:jc w:val="center"/>
        </w:trPr>
        <w:tc>
          <w:tcPr>
            <w:tcW w:w="1220" w:type="dxa"/>
            <w:shd w:val="clear" w:color="auto" w:fill="auto"/>
            <w:noWrap/>
            <w:vAlign w:val="center"/>
            <w:hideMark/>
          </w:tcPr>
          <w:p w14:paraId="02B7D89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2022-05</w:t>
            </w:r>
          </w:p>
        </w:tc>
        <w:tc>
          <w:tcPr>
            <w:tcW w:w="2140" w:type="dxa"/>
            <w:shd w:val="clear" w:color="auto" w:fill="auto"/>
            <w:noWrap/>
            <w:vAlign w:val="center"/>
            <w:hideMark/>
          </w:tcPr>
          <w:p w14:paraId="61FC8C9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30A9789C"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7084D2A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32927D0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03C2CC9D" w14:textId="77777777" w:rsidTr="006D68D4">
        <w:trPr>
          <w:trHeight w:val="285"/>
          <w:jc w:val="center"/>
        </w:trPr>
        <w:tc>
          <w:tcPr>
            <w:tcW w:w="1220" w:type="dxa"/>
            <w:shd w:val="clear" w:color="auto" w:fill="auto"/>
            <w:noWrap/>
            <w:vAlign w:val="center"/>
            <w:hideMark/>
          </w:tcPr>
          <w:p w14:paraId="79CD509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2022-05</w:t>
            </w:r>
          </w:p>
        </w:tc>
        <w:tc>
          <w:tcPr>
            <w:tcW w:w="2140" w:type="dxa"/>
            <w:shd w:val="clear" w:color="auto" w:fill="auto"/>
            <w:noWrap/>
            <w:vAlign w:val="center"/>
            <w:hideMark/>
          </w:tcPr>
          <w:p w14:paraId="54988F6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7BC1922B"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4C11673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52B1A2E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7313D1B8" w14:textId="77777777" w:rsidTr="006D68D4">
        <w:trPr>
          <w:trHeight w:val="285"/>
          <w:jc w:val="center"/>
        </w:trPr>
        <w:tc>
          <w:tcPr>
            <w:tcW w:w="1220" w:type="dxa"/>
            <w:shd w:val="clear" w:color="auto" w:fill="auto"/>
            <w:noWrap/>
            <w:vAlign w:val="center"/>
            <w:hideMark/>
          </w:tcPr>
          <w:p w14:paraId="633056F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2022-05</w:t>
            </w:r>
          </w:p>
        </w:tc>
        <w:tc>
          <w:tcPr>
            <w:tcW w:w="2140" w:type="dxa"/>
            <w:shd w:val="clear" w:color="auto" w:fill="auto"/>
            <w:noWrap/>
            <w:vAlign w:val="center"/>
            <w:hideMark/>
          </w:tcPr>
          <w:p w14:paraId="5084F07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170AAC13"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0F78256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0F3EB0D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73631C8E" w14:textId="77777777" w:rsidTr="006D68D4">
        <w:trPr>
          <w:trHeight w:val="285"/>
          <w:jc w:val="center"/>
        </w:trPr>
        <w:tc>
          <w:tcPr>
            <w:tcW w:w="1220" w:type="dxa"/>
            <w:shd w:val="clear" w:color="auto" w:fill="auto"/>
            <w:noWrap/>
            <w:vAlign w:val="center"/>
            <w:hideMark/>
          </w:tcPr>
          <w:p w14:paraId="5A616BF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2022-05</w:t>
            </w:r>
          </w:p>
        </w:tc>
        <w:tc>
          <w:tcPr>
            <w:tcW w:w="2140" w:type="dxa"/>
            <w:shd w:val="clear" w:color="auto" w:fill="auto"/>
            <w:noWrap/>
            <w:vAlign w:val="center"/>
            <w:hideMark/>
          </w:tcPr>
          <w:p w14:paraId="6677C0C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1B2AF779"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5A648F6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5EDD85C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00EB5FCE" w14:textId="77777777" w:rsidTr="006D68D4">
        <w:trPr>
          <w:trHeight w:val="285"/>
          <w:jc w:val="center"/>
        </w:trPr>
        <w:tc>
          <w:tcPr>
            <w:tcW w:w="1220" w:type="dxa"/>
            <w:shd w:val="clear" w:color="auto" w:fill="auto"/>
            <w:noWrap/>
            <w:vAlign w:val="center"/>
            <w:hideMark/>
          </w:tcPr>
          <w:p w14:paraId="3C4B62E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2022-05</w:t>
            </w:r>
          </w:p>
        </w:tc>
        <w:tc>
          <w:tcPr>
            <w:tcW w:w="2140" w:type="dxa"/>
            <w:shd w:val="clear" w:color="auto" w:fill="auto"/>
            <w:noWrap/>
            <w:vAlign w:val="center"/>
            <w:hideMark/>
          </w:tcPr>
          <w:p w14:paraId="331F1B4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4B6746D1"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FILGOTINIB 200 mg Tablets</w:t>
            </w:r>
          </w:p>
        </w:tc>
        <w:tc>
          <w:tcPr>
            <w:tcW w:w="940" w:type="dxa"/>
            <w:shd w:val="clear" w:color="auto" w:fill="auto"/>
            <w:noWrap/>
            <w:vAlign w:val="center"/>
            <w:hideMark/>
          </w:tcPr>
          <w:p w14:paraId="5414A4B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30</w:t>
            </w:r>
          </w:p>
        </w:tc>
        <w:tc>
          <w:tcPr>
            <w:tcW w:w="1100" w:type="dxa"/>
            <w:shd w:val="clear" w:color="auto" w:fill="auto"/>
            <w:noWrap/>
            <w:vAlign w:val="center"/>
            <w:hideMark/>
          </w:tcPr>
          <w:p w14:paraId="36FF72F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F77D632" w14:textId="77777777" w:rsidTr="006D68D4">
        <w:trPr>
          <w:trHeight w:val="285"/>
          <w:jc w:val="center"/>
        </w:trPr>
        <w:tc>
          <w:tcPr>
            <w:tcW w:w="1220" w:type="dxa"/>
            <w:shd w:val="clear" w:color="auto" w:fill="auto"/>
            <w:noWrap/>
            <w:vAlign w:val="center"/>
            <w:hideMark/>
          </w:tcPr>
          <w:p w14:paraId="60C71A0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2022-05</w:t>
            </w:r>
          </w:p>
        </w:tc>
        <w:tc>
          <w:tcPr>
            <w:tcW w:w="2140" w:type="dxa"/>
            <w:shd w:val="clear" w:color="auto" w:fill="auto"/>
            <w:noWrap/>
            <w:vAlign w:val="center"/>
            <w:hideMark/>
          </w:tcPr>
          <w:p w14:paraId="513E879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66E47343"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TOFACITINIB 5 mg Tablets</w:t>
            </w:r>
          </w:p>
        </w:tc>
        <w:tc>
          <w:tcPr>
            <w:tcW w:w="940" w:type="dxa"/>
            <w:shd w:val="clear" w:color="auto" w:fill="auto"/>
            <w:noWrap/>
            <w:vAlign w:val="center"/>
            <w:hideMark/>
          </w:tcPr>
          <w:p w14:paraId="6526AF2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56</w:t>
            </w:r>
          </w:p>
        </w:tc>
        <w:tc>
          <w:tcPr>
            <w:tcW w:w="1100" w:type="dxa"/>
            <w:shd w:val="clear" w:color="auto" w:fill="auto"/>
            <w:noWrap/>
            <w:vAlign w:val="center"/>
            <w:hideMark/>
          </w:tcPr>
          <w:p w14:paraId="181A2E8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A4E1967" w14:textId="77777777" w:rsidTr="006D68D4">
        <w:trPr>
          <w:trHeight w:val="285"/>
          <w:jc w:val="center"/>
        </w:trPr>
        <w:tc>
          <w:tcPr>
            <w:tcW w:w="1220" w:type="dxa"/>
            <w:shd w:val="clear" w:color="auto" w:fill="auto"/>
            <w:noWrap/>
            <w:vAlign w:val="center"/>
            <w:hideMark/>
          </w:tcPr>
          <w:p w14:paraId="73611E3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2022-06</w:t>
            </w:r>
          </w:p>
        </w:tc>
        <w:tc>
          <w:tcPr>
            <w:tcW w:w="2140" w:type="dxa"/>
            <w:shd w:val="clear" w:color="auto" w:fill="auto"/>
            <w:noWrap/>
            <w:vAlign w:val="center"/>
            <w:hideMark/>
          </w:tcPr>
          <w:p w14:paraId="6FD227C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6C4E10A1"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09E0E80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1431170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4D1DC7DC" w14:textId="77777777" w:rsidTr="006D68D4">
        <w:trPr>
          <w:trHeight w:val="285"/>
          <w:jc w:val="center"/>
        </w:trPr>
        <w:tc>
          <w:tcPr>
            <w:tcW w:w="1220" w:type="dxa"/>
            <w:shd w:val="clear" w:color="auto" w:fill="auto"/>
            <w:noWrap/>
            <w:vAlign w:val="center"/>
            <w:hideMark/>
          </w:tcPr>
          <w:p w14:paraId="6131496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2022-06</w:t>
            </w:r>
          </w:p>
        </w:tc>
        <w:tc>
          <w:tcPr>
            <w:tcW w:w="2140" w:type="dxa"/>
            <w:shd w:val="clear" w:color="auto" w:fill="auto"/>
            <w:noWrap/>
            <w:vAlign w:val="center"/>
            <w:hideMark/>
          </w:tcPr>
          <w:p w14:paraId="3ADABF9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74F54B16"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014E8A8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3D24F02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7840A12A" w14:textId="77777777" w:rsidTr="006D68D4">
        <w:trPr>
          <w:trHeight w:val="285"/>
          <w:jc w:val="center"/>
        </w:trPr>
        <w:tc>
          <w:tcPr>
            <w:tcW w:w="1220" w:type="dxa"/>
            <w:shd w:val="clear" w:color="auto" w:fill="auto"/>
            <w:noWrap/>
            <w:vAlign w:val="center"/>
            <w:hideMark/>
          </w:tcPr>
          <w:p w14:paraId="0A89110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2022-06</w:t>
            </w:r>
          </w:p>
        </w:tc>
        <w:tc>
          <w:tcPr>
            <w:tcW w:w="2140" w:type="dxa"/>
            <w:shd w:val="clear" w:color="auto" w:fill="auto"/>
            <w:noWrap/>
            <w:vAlign w:val="center"/>
            <w:hideMark/>
          </w:tcPr>
          <w:p w14:paraId="475DEAD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79062824"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TOFACITINIB 5 mg Tablets</w:t>
            </w:r>
          </w:p>
        </w:tc>
        <w:tc>
          <w:tcPr>
            <w:tcW w:w="940" w:type="dxa"/>
            <w:shd w:val="clear" w:color="auto" w:fill="auto"/>
            <w:noWrap/>
            <w:vAlign w:val="center"/>
            <w:hideMark/>
          </w:tcPr>
          <w:p w14:paraId="7C3EF39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56</w:t>
            </w:r>
          </w:p>
        </w:tc>
        <w:tc>
          <w:tcPr>
            <w:tcW w:w="1100" w:type="dxa"/>
            <w:shd w:val="clear" w:color="auto" w:fill="auto"/>
            <w:noWrap/>
            <w:vAlign w:val="center"/>
            <w:hideMark/>
          </w:tcPr>
          <w:p w14:paraId="16132A0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1BF2169" w14:textId="77777777" w:rsidTr="006D68D4">
        <w:trPr>
          <w:trHeight w:val="285"/>
          <w:jc w:val="center"/>
        </w:trPr>
        <w:tc>
          <w:tcPr>
            <w:tcW w:w="1220" w:type="dxa"/>
            <w:shd w:val="clear" w:color="auto" w:fill="auto"/>
            <w:noWrap/>
            <w:vAlign w:val="center"/>
            <w:hideMark/>
          </w:tcPr>
          <w:p w14:paraId="6273B8C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2022-06</w:t>
            </w:r>
          </w:p>
        </w:tc>
        <w:tc>
          <w:tcPr>
            <w:tcW w:w="2140" w:type="dxa"/>
            <w:shd w:val="clear" w:color="auto" w:fill="auto"/>
            <w:noWrap/>
            <w:vAlign w:val="center"/>
            <w:hideMark/>
          </w:tcPr>
          <w:p w14:paraId="0C8563B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744F5C1D"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TOFACITINIB 5 mg Tablets</w:t>
            </w:r>
          </w:p>
        </w:tc>
        <w:tc>
          <w:tcPr>
            <w:tcW w:w="940" w:type="dxa"/>
            <w:shd w:val="clear" w:color="auto" w:fill="auto"/>
            <w:noWrap/>
            <w:vAlign w:val="center"/>
            <w:hideMark/>
          </w:tcPr>
          <w:p w14:paraId="238DAF4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56</w:t>
            </w:r>
          </w:p>
        </w:tc>
        <w:tc>
          <w:tcPr>
            <w:tcW w:w="1100" w:type="dxa"/>
            <w:shd w:val="clear" w:color="auto" w:fill="auto"/>
            <w:noWrap/>
            <w:vAlign w:val="center"/>
            <w:hideMark/>
          </w:tcPr>
          <w:p w14:paraId="0D8B3D6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27553EC" w14:textId="77777777" w:rsidTr="006D68D4">
        <w:trPr>
          <w:trHeight w:val="285"/>
          <w:jc w:val="center"/>
        </w:trPr>
        <w:tc>
          <w:tcPr>
            <w:tcW w:w="1220" w:type="dxa"/>
            <w:shd w:val="clear" w:color="auto" w:fill="auto"/>
            <w:noWrap/>
            <w:vAlign w:val="center"/>
            <w:hideMark/>
          </w:tcPr>
          <w:p w14:paraId="0C718B3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2022-06</w:t>
            </w:r>
          </w:p>
        </w:tc>
        <w:tc>
          <w:tcPr>
            <w:tcW w:w="2140" w:type="dxa"/>
            <w:shd w:val="clear" w:color="auto" w:fill="auto"/>
            <w:noWrap/>
            <w:vAlign w:val="center"/>
            <w:hideMark/>
          </w:tcPr>
          <w:p w14:paraId="7AF5ACA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3DEDFC1B"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FILGOTINIB 200 mg Tablets</w:t>
            </w:r>
          </w:p>
        </w:tc>
        <w:tc>
          <w:tcPr>
            <w:tcW w:w="940" w:type="dxa"/>
            <w:shd w:val="clear" w:color="auto" w:fill="auto"/>
            <w:noWrap/>
            <w:vAlign w:val="center"/>
            <w:hideMark/>
          </w:tcPr>
          <w:p w14:paraId="6DED658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30</w:t>
            </w:r>
          </w:p>
        </w:tc>
        <w:tc>
          <w:tcPr>
            <w:tcW w:w="1100" w:type="dxa"/>
            <w:shd w:val="clear" w:color="auto" w:fill="auto"/>
            <w:noWrap/>
            <w:vAlign w:val="center"/>
            <w:hideMark/>
          </w:tcPr>
          <w:p w14:paraId="475C13E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1A2FE294" w14:textId="77777777" w:rsidTr="006D68D4">
        <w:trPr>
          <w:trHeight w:val="285"/>
          <w:jc w:val="center"/>
        </w:trPr>
        <w:tc>
          <w:tcPr>
            <w:tcW w:w="1220" w:type="dxa"/>
            <w:shd w:val="clear" w:color="auto" w:fill="auto"/>
            <w:noWrap/>
            <w:vAlign w:val="center"/>
            <w:hideMark/>
          </w:tcPr>
          <w:p w14:paraId="5A2162F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2022-06</w:t>
            </w:r>
          </w:p>
        </w:tc>
        <w:tc>
          <w:tcPr>
            <w:tcW w:w="2140" w:type="dxa"/>
            <w:shd w:val="clear" w:color="auto" w:fill="auto"/>
            <w:noWrap/>
            <w:vAlign w:val="center"/>
            <w:hideMark/>
          </w:tcPr>
          <w:p w14:paraId="4DDF977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15C1BCD8"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FILGOTINIB 200 mg Tablets</w:t>
            </w:r>
          </w:p>
        </w:tc>
        <w:tc>
          <w:tcPr>
            <w:tcW w:w="940" w:type="dxa"/>
            <w:shd w:val="clear" w:color="auto" w:fill="auto"/>
            <w:noWrap/>
            <w:vAlign w:val="center"/>
            <w:hideMark/>
          </w:tcPr>
          <w:p w14:paraId="4476686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30</w:t>
            </w:r>
          </w:p>
        </w:tc>
        <w:tc>
          <w:tcPr>
            <w:tcW w:w="1100" w:type="dxa"/>
            <w:shd w:val="clear" w:color="auto" w:fill="auto"/>
            <w:noWrap/>
            <w:vAlign w:val="center"/>
            <w:hideMark/>
          </w:tcPr>
          <w:p w14:paraId="0D914C7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25AFB551" w14:textId="77777777" w:rsidTr="006D68D4">
        <w:trPr>
          <w:trHeight w:val="285"/>
          <w:jc w:val="center"/>
        </w:trPr>
        <w:tc>
          <w:tcPr>
            <w:tcW w:w="1220" w:type="dxa"/>
            <w:shd w:val="clear" w:color="auto" w:fill="auto"/>
            <w:noWrap/>
            <w:vAlign w:val="center"/>
            <w:hideMark/>
          </w:tcPr>
          <w:p w14:paraId="3A13FDB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2023-05</w:t>
            </w:r>
          </w:p>
        </w:tc>
        <w:tc>
          <w:tcPr>
            <w:tcW w:w="2140" w:type="dxa"/>
            <w:shd w:val="clear" w:color="auto" w:fill="auto"/>
            <w:noWrap/>
            <w:vAlign w:val="center"/>
            <w:hideMark/>
          </w:tcPr>
          <w:p w14:paraId="2BF926E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10573CF3"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(FOC) 45 mg Modified-Release Tablets</w:t>
            </w:r>
          </w:p>
        </w:tc>
        <w:tc>
          <w:tcPr>
            <w:tcW w:w="940" w:type="dxa"/>
            <w:shd w:val="clear" w:color="auto" w:fill="auto"/>
            <w:noWrap/>
            <w:vAlign w:val="center"/>
            <w:hideMark/>
          </w:tcPr>
          <w:p w14:paraId="7DC9EA8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4636217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016E1115" w14:textId="77777777" w:rsidTr="006D68D4">
        <w:trPr>
          <w:trHeight w:val="285"/>
          <w:jc w:val="center"/>
        </w:trPr>
        <w:tc>
          <w:tcPr>
            <w:tcW w:w="1220" w:type="dxa"/>
            <w:shd w:val="clear" w:color="auto" w:fill="auto"/>
            <w:noWrap/>
            <w:vAlign w:val="center"/>
            <w:hideMark/>
          </w:tcPr>
          <w:p w14:paraId="60CBB66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2023-05</w:t>
            </w:r>
          </w:p>
        </w:tc>
        <w:tc>
          <w:tcPr>
            <w:tcW w:w="2140" w:type="dxa"/>
            <w:shd w:val="clear" w:color="auto" w:fill="auto"/>
            <w:noWrap/>
            <w:vAlign w:val="center"/>
            <w:hideMark/>
          </w:tcPr>
          <w:p w14:paraId="022135F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4F1FB5BF"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(FOC) 45 mg Modified-Release Tablets</w:t>
            </w:r>
          </w:p>
        </w:tc>
        <w:tc>
          <w:tcPr>
            <w:tcW w:w="940" w:type="dxa"/>
            <w:shd w:val="clear" w:color="auto" w:fill="auto"/>
            <w:noWrap/>
            <w:vAlign w:val="center"/>
            <w:hideMark/>
          </w:tcPr>
          <w:p w14:paraId="0E8C2DA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32BFC17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2C44237C" w14:textId="77777777" w:rsidTr="006D68D4">
        <w:trPr>
          <w:trHeight w:val="285"/>
          <w:jc w:val="center"/>
        </w:trPr>
        <w:tc>
          <w:tcPr>
            <w:tcW w:w="1220" w:type="dxa"/>
            <w:shd w:val="clear" w:color="auto" w:fill="auto"/>
            <w:noWrap/>
            <w:vAlign w:val="center"/>
            <w:hideMark/>
          </w:tcPr>
          <w:p w14:paraId="7692091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lastRenderedPageBreak/>
              <w:t>2022-05</w:t>
            </w:r>
          </w:p>
        </w:tc>
        <w:tc>
          <w:tcPr>
            <w:tcW w:w="2140" w:type="dxa"/>
            <w:shd w:val="clear" w:color="auto" w:fill="auto"/>
            <w:noWrap/>
            <w:vAlign w:val="center"/>
            <w:hideMark/>
          </w:tcPr>
          <w:p w14:paraId="5B74064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0D22DE3E"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TOFACITINIB 5 mg Tablets</w:t>
            </w:r>
          </w:p>
        </w:tc>
        <w:tc>
          <w:tcPr>
            <w:tcW w:w="940" w:type="dxa"/>
            <w:shd w:val="clear" w:color="auto" w:fill="auto"/>
            <w:noWrap/>
            <w:vAlign w:val="center"/>
            <w:hideMark/>
          </w:tcPr>
          <w:p w14:paraId="0DB4A65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56</w:t>
            </w:r>
          </w:p>
        </w:tc>
        <w:tc>
          <w:tcPr>
            <w:tcW w:w="1100" w:type="dxa"/>
            <w:shd w:val="clear" w:color="auto" w:fill="auto"/>
            <w:noWrap/>
            <w:vAlign w:val="center"/>
            <w:hideMark/>
          </w:tcPr>
          <w:p w14:paraId="665D81A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6E45BC28" w14:textId="77777777" w:rsidTr="006D68D4">
        <w:trPr>
          <w:trHeight w:val="285"/>
          <w:jc w:val="center"/>
        </w:trPr>
        <w:tc>
          <w:tcPr>
            <w:tcW w:w="1220" w:type="dxa"/>
            <w:shd w:val="clear" w:color="auto" w:fill="auto"/>
            <w:noWrap/>
            <w:vAlign w:val="center"/>
            <w:hideMark/>
          </w:tcPr>
          <w:p w14:paraId="4D1225E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2022-06</w:t>
            </w:r>
          </w:p>
        </w:tc>
        <w:tc>
          <w:tcPr>
            <w:tcW w:w="2140" w:type="dxa"/>
            <w:shd w:val="clear" w:color="auto" w:fill="auto"/>
            <w:noWrap/>
            <w:vAlign w:val="center"/>
            <w:hideMark/>
          </w:tcPr>
          <w:p w14:paraId="4C44472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7269E31A"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TOFACITINIB 5 mg Tablets</w:t>
            </w:r>
          </w:p>
        </w:tc>
        <w:tc>
          <w:tcPr>
            <w:tcW w:w="940" w:type="dxa"/>
            <w:shd w:val="clear" w:color="auto" w:fill="auto"/>
            <w:noWrap/>
            <w:vAlign w:val="center"/>
            <w:hideMark/>
          </w:tcPr>
          <w:p w14:paraId="633A510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56</w:t>
            </w:r>
          </w:p>
        </w:tc>
        <w:tc>
          <w:tcPr>
            <w:tcW w:w="1100" w:type="dxa"/>
            <w:shd w:val="clear" w:color="auto" w:fill="auto"/>
            <w:noWrap/>
            <w:vAlign w:val="center"/>
            <w:hideMark/>
          </w:tcPr>
          <w:p w14:paraId="4F43920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2A02CD88" w14:textId="77777777" w:rsidTr="006D68D4">
        <w:trPr>
          <w:trHeight w:val="285"/>
          <w:jc w:val="center"/>
        </w:trPr>
        <w:tc>
          <w:tcPr>
            <w:tcW w:w="1220" w:type="dxa"/>
            <w:shd w:val="clear" w:color="auto" w:fill="auto"/>
            <w:noWrap/>
            <w:vAlign w:val="center"/>
            <w:hideMark/>
          </w:tcPr>
          <w:p w14:paraId="04502B6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2022-06</w:t>
            </w:r>
          </w:p>
        </w:tc>
        <w:tc>
          <w:tcPr>
            <w:tcW w:w="2140" w:type="dxa"/>
            <w:shd w:val="clear" w:color="auto" w:fill="auto"/>
            <w:noWrap/>
            <w:vAlign w:val="center"/>
            <w:hideMark/>
          </w:tcPr>
          <w:p w14:paraId="129E561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5F5A000E"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TOFACITINIB 5 mg Tablets</w:t>
            </w:r>
          </w:p>
        </w:tc>
        <w:tc>
          <w:tcPr>
            <w:tcW w:w="940" w:type="dxa"/>
            <w:shd w:val="clear" w:color="auto" w:fill="auto"/>
            <w:noWrap/>
            <w:vAlign w:val="center"/>
            <w:hideMark/>
          </w:tcPr>
          <w:p w14:paraId="1AC1066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56</w:t>
            </w:r>
          </w:p>
        </w:tc>
        <w:tc>
          <w:tcPr>
            <w:tcW w:w="1100" w:type="dxa"/>
            <w:shd w:val="clear" w:color="auto" w:fill="auto"/>
            <w:noWrap/>
            <w:vAlign w:val="center"/>
            <w:hideMark/>
          </w:tcPr>
          <w:p w14:paraId="7A1F9E2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C8029D1" w14:textId="77777777" w:rsidTr="006D68D4">
        <w:trPr>
          <w:trHeight w:val="285"/>
          <w:jc w:val="center"/>
        </w:trPr>
        <w:tc>
          <w:tcPr>
            <w:tcW w:w="1220" w:type="dxa"/>
            <w:shd w:val="clear" w:color="auto" w:fill="auto"/>
            <w:noWrap/>
            <w:vAlign w:val="center"/>
            <w:hideMark/>
          </w:tcPr>
          <w:p w14:paraId="4893970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2021-09</w:t>
            </w:r>
          </w:p>
        </w:tc>
        <w:tc>
          <w:tcPr>
            <w:tcW w:w="2140" w:type="dxa"/>
            <w:shd w:val="clear" w:color="auto" w:fill="auto"/>
            <w:noWrap/>
            <w:vAlign w:val="center"/>
            <w:hideMark/>
          </w:tcPr>
          <w:p w14:paraId="611598F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149B43FC"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238BC9C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44C7B53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2C333BB9" w14:textId="77777777" w:rsidTr="006D68D4">
        <w:trPr>
          <w:trHeight w:val="285"/>
          <w:jc w:val="center"/>
        </w:trPr>
        <w:tc>
          <w:tcPr>
            <w:tcW w:w="1220" w:type="dxa"/>
            <w:shd w:val="clear" w:color="auto" w:fill="auto"/>
            <w:noWrap/>
            <w:vAlign w:val="center"/>
            <w:hideMark/>
          </w:tcPr>
          <w:p w14:paraId="1BD1162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2021-09</w:t>
            </w:r>
          </w:p>
        </w:tc>
        <w:tc>
          <w:tcPr>
            <w:tcW w:w="2140" w:type="dxa"/>
            <w:shd w:val="clear" w:color="auto" w:fill="auto"/>
            <w:noWrap/>
            <w:vAlign w:val="center"/>
            <w:hideMark/>
          </w:tcPr>
          <w:p w14:paraId="3F4BF79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Homecare Services</w:t>
            </w:r>
          </w:p>
        </w:tc>
        <w:tc>
          <w:tcPr>
            <w:tcW w:w="5540" w:type="dxa"/>
            <w:shd w:val="clear" w:color="auto" w:fill="auto"/>
            <w:noWrap/>
            <w:vAlign w:val="bottom"/>
            <w:hideMark/>
          </w:tcPr>
          <w:p w14:paraId="606532E4"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255E3E0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2B7E6D4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567D6A85" w14:textId="77777777" w:rsidTr="006D68D4">
        <w:trPr>
          <w:trHeight w:val="285"/>
          <w:jc w:val="center"/>
        </w:trPr>
        <w:tc>
          <w:tcPr>
            <w:tcW w:w="1220" w:type="dxa"/>
            <w:shd w:val="clear" w:color="auto" w:fill="auto"/>
            <w:noWrap/>
            <w:vAlign w:val="center"/>
            <w:hideMark/>
          </w:tcPr>
          <w:p w14:paraId="4486F68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2023-03</w:t>
            </w:r>
          </w:p>
        </w:tc>
        <w:tc>
          <w:tcPr>
            <w:tcW w:w="2140" w:type="dxa"/>
            <w:shd w:val="clear" w:color="auto" w:fill="auto"/>
            <w:noWrap/>
            <w:vAlign w:val="center"/>
            <w:hideMark/>
          </w:tcPr>
          <w:p w14:paraId="08ABABF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3CF05122"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(FOC) 45 mg Modified-Release Tablets</w:t>
            </w:r>
          </w:p>
        </w:tc>
        <w:tc>
          <w:tcPr>
            <w:tcW w:w="940" w:type="dxa"/>
            <w:shd w:val="clear" w:color="auto" w:fill="auto"/>
            <w:noWrap/>
            <w:vAlign w:val="center"/>
            <w:hideMark/>
          </w:tcPr>
          <w:p w14:paraId="6A65669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4F1E3FA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415C21FD" w14:textId="77777777" w:rsidTr="006D68D4">
        <w:trPr>
          <w:trHeight w:val="285"/>
          <w:jc w:val="center"/>
        </w:trPr>
        <w:tc>
          <w:tcPr>
            <w:tcW w:w="1220" w:type="dxa"/>
            <w:shd w:val="clear" w:color="auto" w:fill="auto"/>
            <w:noWrap/>
            <w:vAlign w:val="center"/>
            <w:hideMark/>
          </w:tcPr>
          <w:p w14:paraId="246C63A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2023-03</w:t>
            </w:r>
          </w:p>
        </w:tc>
        <w:tc>
          <w:tcPr>
            <w:tcW w:w="2140" w:type="dxa"/>
            <w:shd w:val="clear" w:color="auto" w:fill="auto"/>
            <w:noWrap/>
            <w:vAlign w:val="center"/>
            <w:hideMark/>
          </w:tcPr>
          <w:p w14:paraId="6D37063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72F6F11A"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(FOC) 45 mg Modified-Release Tablets</w:t>
            </w:r>
          </w:p>
        </w:tc>
        <w:tc>
          <w:tcPr>
            <w:tcW w:w="940" w:type="dxa"/>
            <w:shd w:val="clear" w:color="auto" w:fill="auto"/>
            <w:noWrap/>
            <w:vAlign w:val="center"/>
            <w:hideMark/>
          </w:tcPr>
          <w:p w14:paraId="068C736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5533DAC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2FCADF7D" w14:textId="77777777" w:rsidTr="006D68D4">
        <w:trPr>
          <w:trHeight w:val="285"/>
          <w:jc w:val="center"/>
        </w:trPr>
        <w:tc>
          <w:tcPr>
            <w:tcW w:w="1220" w:type="dxa"/>
            <w:shd w:val="clear" w:color="auto" w:fill="auto"/>
            <w:noWrap/>
            <w:vAlign w:val="center"/>
            <w:hideMark/>
          </w:tcPr>
          <w:p w14:paraId="0690B4C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2023-03</w:t>
            </w:r>
          </w:p>
        </w:tc>
        <w:tc>
          <w:tcPr>
            <w:tcW w:w="2140" w:type="dxa"/>
            <w:shd w:val="clear" w:color="auto" w:fill="auto"/>
            <w:noWrap/>
            <w:vAlign w:val="center"/>
            <w:hideMark/>
          </w:tcPr>
          <w:p w14:paraId="78736C1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7F07751D"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(FOC) 45 mg Modified-Release Tablets</w:t>
            </w:r>
          </w:p>
        </w:tc>
        <w:tc>
          <w:tcPr>
            <w:tcW w:w="940" w:type="dxa"/>
            <w:shd w:val="clear" w:color="auto" w:fill="auto"/>
            <w:noWrap/>
            <w:vAlign w:val="center"/>
            <w:hideMark/>
          </w:tcPr>
          <w:p w14:paraId="5C24DEF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0D8B305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031AAF10" w14:textId="77777777" w:rsidTr="006D68D4">
        <w:trPr>
          <w:trHeight w:val="285"/>
          <w:jc w:val="center"/>
        </w:trPr>
        <w:tc>
          <w:tcPr>
            <w:tcW w:w="1220" w:type="dxa"/>
            <w:shd w:val="clear" w:color="auto" w:fill="auto"/>
            <w:noWrap/>
            <w:vAlign w:val="center"/>
            <w:hideMark/>
          </w:tcPr>
          <w:p w14:paraId="14EC7C6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2022-04</w:t>
            </w:r>
          </w:p>
        </w:tc>
        <w:tc>
          <w:tcPr>
            <w:tcW w:w="2140" w:type="dxa"/>
            <w:shd w:val="clear" w:color="auto" w:fill="auto"/>
            <w:noWrap/>
            <w:vAlign w:val="center"/>
            <w:hideMark/>
          </w:tcPr>
          <w:p w14:paraId="4F6C510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096D77CD"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TOFACITINIB 10 mg Tablets</w:t>
            </w:r>
          </w:p>
        </w:tc>
        <w:tc>
          <w:tcPr>
            <w:tcW w:w="940" w:type="dxa"/>
            <w:shd w:val="clear" w:color="auto" w:fill="auto"/>
            <w:noWrap/>
            <w:vAlign w:val="center"/>
            <w:hideMark/>
          </w:tcPr>
          <w:p w14:paraId="4799A96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56</w:t>
            </w:r>
          </w:p>
        </w:tc>
        <w:tc>
          <w:tcPr>
            <w:tcW w:w="1100" w:type="dxa"/>
            <w:shd w:val="clear" w:color="auto" w:fill="auto"/>
            <w:noWrap/>
            <w:vAlign w:val="center"/>
            <w:hideMark/>
          </w:tcPr>
          <w:p w14:paraId="6D0565A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B4F1EA4" w14:textId="77777777" w:rsidTr="006D68D4">
        <w:trPr>
          <w:trHeight w:val="285"/>
          <w:jc w:val="center"/>
        </w:trPr>
        <w:tc>
          <w:tcPr>
            <w:tcW w:w="1220" w:type="dxa"/>
            <w:shd w:val="clear" w:color="auto" w:fill="auto"/>
            <w:noWrap/>
            <w:vAlign w:val="center"/>
            <w:hideMark/>
          </w:tcPr>
          <w:p w14:paraId="31BAAD3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2024-06</w:t>
            </w:r>
          </w:p>
        </w:tc>
        <w:tc>
          <w:tcPr>
            <w:tcW w:w="2140" w:type="dxa"/>
            <w:shd w:val="clear" w:color="auto" w:fill="auto"/>
            <w:noWrap/>
            <w:vAlign w:val="center"/>
            <w:hideMark/>
          </w:tcPr>
          <w:p w14:paraId="6192E30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5B1B82AA"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45 mg Modified-Release Tablets</w:t>
            </w:r>
          </w:p>
        </w:tc>
        <w:tc>
          <w:tcPr>
            <w:tcW w:w="940" w:type="dxa"/>
            <w:shd w:val="clear" w:color="auto" w:fill="auto"/>
            <w:noWrap/>
            <w:vAlign w:val="center"/>
            <w:hideMark/>
          </w:tcPr>
          <w:p w14:paraId="4970A3C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0147D1F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78085555" w14:textId="77777777" w:rsidTr="006D68D4">
        <w:trPr>
          <w:trHeight w:val="285"/>
          <w:jc w:val="center"/>
        </w:trPr>
        <w:tc>
          <w:tcPr>
            <w:tcW w:w="1220" w:type="dxa"/>
            <w:shd w:val="clear" w:color="auto" w:fill="auto"/>
            <w:noWrap/>
            <w:vAlign w:val="center"/>
            <w:hideMark/>
          </w:tcPr>
          <w:p w14:paraId="6557439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2024-07</w:t>
            </w:r>
          </w:p>
        </w:tc>
        <w:tc>
          <w:tcPr>
            <w:tcW w:w="2140" w:type="dxa"/>
            <w:shd w:val="clear" w:color="auto" w:fill="auto"/>
            <w:noWrap/>
            <w:vAlign w:val="center"/>
            <w:hideMark/>
          </w:tcPr>
          <w:p w14:paraId="5FC9884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517E902B"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45 mg Modified-Release Tablets</w:t>
            </w:r>
          </w:p>
        </w:tc>
        <w:tc>
          <w:tcPr>
            <w:tcW w:w="940" w:type="dxa"/>
            <w:shd w:val="clear" w:color="auto" w:fill="auto"/>
            <w:noWrap/>
            <w:vAlign w:val="center"/>
            <w:hideMark/>
          </w:tcPr>
          <w:p w14:paraId="7F6DA32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2C19E23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2EEC9F2C" w14:textId="77777777" w:rsidTr="006D68D4">
        <w:trPr>
          <w:trHeight w:val="285"/>
          <w:jc w:val="center"/>
        </w:trPr>
        <w:tc>
          <w:tcPr>
            <w:tcW w:w="1220" w:type="dxa"/>
            <w:shd w:val="clear" w:color="auto" w:fill="auto"/>
            <w:noWrap/>
            <w:vAlign w:val="center"/>
            <w:hideMark/>
          </w:tcPr>
          <w:p w14:paraId="72BE99A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2021-11</w:t>
            </w:r>
          </w:p>
        </w:tc>
        <w:tc>
          <w:tcPr>
            <w:tcW w:w="2140" w:type="dxa"/>
            <w:shd w:val="clear" w:color="auto" w:fill="auto"/>
            <w:noWrap/>
            <w:vAlign w:val="center"/>
            <w:hideMark/>
          </w:tcPr>
          <w:p w14:paraId="1519C4E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Singleton</w:t>
            </w:r>
          </w:p>
        </w:tc>
        <w:tc>
          <w:tcPr>
            <w:tcW w:w="5540" w:type="dxa"/>
            <w:shd w:val="clear" w:color="auto" w:fill="auto"/>
            <w:noWrap/>
            <w:vAlign w:val="bottom"/>
            <w:hideMark/>
          </w:tcPr>
          <w:p w14:paraId="18A4C4E4"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TOFACITINIB 5 mg Tablets</w:t>
            </w:r>
          </w:p>
        </w:tc>
        <w:tc>
          <w:tcPr>
            <w:tcW w:w="940" w:type="dxa"/>
            <w:shd w:val="clear" w:color="auto" w:fill="auto"/>
            <w:noWrap/>
            <w:vAlign w:val="center"/>
            <w:hideMark/>
          </w:tcPr>
          <w:p w14:paraId="04221DE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56</w:t>
            </w:r>
          </w:p>
        </w:tc>
        <w:tc>
          <w:tcPr>
            <w:tcW w:w="1100" w:type="dxa"/>
            <w:shd w:val="clear" w:color="auto" w:fill="auto"/>
            <w:noWrap/>
            <w:vAlign w:val="center"/>
            <w:hideMark/>
          </w:tcPr>
          <w:p w14:paraId="2BE297F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448DA408" w14:textId="77777777" w:rsidTr="006D68D4">
        <w:trPr>
          <w:trHeight w:val="285"/>
          <w:jc w:val="center"/>
        </w:trPr>
        <w:tc>
          <w:tcPr>
            <w:tcW w:w="1220" w:type="dxa"/>
            <w:shd w:val="clear" w:color="auto" w:fill="auto"/>
            <w:noWrap/>
            <w:vAlign w:val="center"/>
            <w:hideMark/>
          </w:tcPr>
          <w:p w14:paraId="46A3168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2022-01</w:t>
            </w:r>
          </w:p>
        </w:tc>
        <w:tc>
          <w:tcPr>
            <w:tcW w:w="2140" w:type="dxa"/>
            <w:shd w:val="clear" w:color="auto" w:fill="auto"/>
            <w:noWrap/>
            <w:vAlign w:val="center"/>
            <w:hideMark/>
          </w:tcPr>
          <w:p w14:paraId="79A5089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Singleton</w:t>
            </w:r>
          </w:p>
        </w:tc>
        <w:tc>
          <w:tcPr>
            <w:tcW w:w="5540" w:type="dxa"/>
            <w:shd w:val="clear" w:color="auto" w:fill="auto"/>
            <w:noWrap/>
            <w:vAlign w:val="bottom"/>
            <w:hideMark/>
          </w:tcPr>
          <w:p w14:paraId="4B46B1B7"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TOFACITINIB 5 mg Tablets</w:t>
            </w:r>
          </w:p>
        </w:tc>
        <w:tc>
          <w:tcPr>
            <w:tcW w:w="940" w:type="dxa"/>
            <w:shd w:val="clear" w:color="auto" w:fill="auto"/>
            <w:noWrap/>
            <w:vAlign w:val="center"/>
            <w:hideMark/>
          </w:tcPr>
          <w:p w14:paraId="721C89E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56</w:t>
            </w:r>
          </w:p>
        </w:tc>
        <w:tc>
          <w:tcPr>
            <w:tcW w:w="1100" w:type="dxa"/>
            <w:shd w:val="clear" w:color="auto" w:fill="auto"/>
            <w:noWrap/>
            <w:vAlign w:val="center"/>
            <w:hideMark/>
          </w:tcPr>
          <w:p w14:paraId="4BE252C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76198077" w14:textId="77777777" w:rsidTr="006D68D4">
        <w:trPr>
          <w:trHeight w:val="285"/>
          <w:jc w:val="center"/>
        </w:trPr>
        <w:tc>
          <w:tcPr>
            <w:tcW w:w="1220" w:type="dxa"/>
            <w:shd w:val="clear" w:color="auto" w:fill="auto"/>
            <w:noWrap/>
            <w:vAlign w:val="center"/>
            <w:hideMark/>
          </w:tcPr>
          <w:p w14:paraId="08DAB2A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2022-05</w:t>
            </w:r>
          </w:p>
        </w:tc>
        <w:tc>
          <w:tcPr>
            <w:tcW w:w="2140" w:type="dxa"/>
            <w:shd w:val="clear" w:color="auto" w:fill="auto"/>
            <w:noWrap/>
            <w:vAlign w:val="center"/>
            <w:hideMark/>
          </w:tcPr>
          <w:p w14:paraId="4904922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Singleton</w:t>
            </w:r>
          </w:p>
        </w:tc>
        <w:tc>
          <w:tcPr>
            <w:tcW w:w="5540" w:type="dxa"/>
            <w:shd w:val="clear" w:color="auto" w:fill="auto"/>
            <w:noWrap/>
            <w:vAlign w:val="bottom"/>
            <w:hideMark/>
          </w:tcPr>
          <w:p w14:paraId="4F67A1B5"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TOFACITINIB 5 mg Tablets</w:t>
            </w:r>
          </w:p>
        </w:tc>
        <w:tc>
          <w:tcPr>
            <w:tcW w:w="940" w:type="dxa"/>
            <w:shd w:val="clear" w:color="auto" w:fill="auto"/>
            <w:noWrap/>
            <w:vAlign w:val="center"/>
            <w:hideMark/>
          </w:tcPr>
          <w:p w14:paraId="55B377C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56</w:t>
            </w:r>
          </w:p>
        </w:tc>
        <w:tc>
          <w:tcPr>
            <w:tcW w:w="1100" w:type="dxa"/>
            <w:shd w:val="clear" w:color="auto" w:fill="auto"/>
            <w:noWrap/>
            <w:vAlign w:val="center"/>
            <w:hideMark/>
          </w:tcPr>
          <w:p w14:paraId="610774D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689EF6C8" w14:textId="77777777" w:rsidTr="006D68D4">
        <w:trPr>
          <w:trHeight w:val="285"/>
          <w:jc w:val="center"/>
        </w:trPr>
        <w:tc>
          <w:tcPr>
            <w:tcW w:w="1220" w:type="dxa"/>
            <w:shd w:val="clear" w:color="auto" w:fill="auto"/>
            <w:noWrap/>
            <w:vAlign w:val="center"/>
            <w:hideMark/>
          </w:tcPr>
          <w:p w14:paraId="4B624FD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2023-07</w:t>
            </w:r>
          </w:p>
        </w:tc>
        <w:tc>
          <w:tcPr>
            <w:tcW w:w="2140" w:type="dxa"/>
            <w:shd w:val="clear" w:color="auto" w:fill="auto"/>
            <w:noWrap/>
            <w:vAlign w:val="center"/>
            <w:hideMark/>
          </w:tcPr>
          <w:p w14:paraId="159CBEB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394C8E3A"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48F91F8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183C9EA6"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77F5E698" w14:textId="77777777" w:rsidTr="006D68D4">
        <w:trPr>
          <w:trHeight w:val="285"/>
          <w:jc w:val="center"/>
        </w:trPr>
        <w:tc>
          <w:tcPr>
            <w:tcW w:w="1220" w:type="dxa"/>
            <w:shd w:val="clear" w:color="auto" w:fill="auto"/>
            <w:noWrap/>
            <w:vAlign w:val="center"/>
            <w:hideMark/>
          </w:tcPr>
          <w:p w14:paraId="356E448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2023-09</w:t>
            </w:r>
          </w:p>
        </w:tc>
        <w:tc>
          <w:tcPr>
            <w:tcW w:w="2140" w:type="dxa"/>
            <w:shd w:val="clear" w:color="auto" w:fill="auto"/>
            <w:noWrap/>
            <w:vAlign w:val="center"/>
            <w:hideMark/>
          </w:tcPr>
          <w:p w14:paraId="6246C74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5057D465"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45 mg Modified-Release Tablets</w:t>
            </w:r>
          </w:p>
        </w:tc>
        <w:tc>
          <w:tcPr>
            <w:tcW w:w="940" w:type="dxa"/>
            <w:shd w:val="clear" w:color="auto" w:fill="auto"/>
            <w:noWrap/>
            <w:vAlign w:val="center"/>
            <w:hideMark/>
          </w:tcPr>
          <w:p w14:paraId="547C0C3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35ED9EE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05DE26B" w14:textId="77777777" w:rsidTr="006D68D4">
        <w:trPr>
          <w:trHeight w:val="285"/>
          <w:jc w:val="center"/>
        </w:trPr>
        <w:tc>
          <w:tcPr>
            <w:tcW w:w="1220" w:type="dxa"/>
            <w:shd w:val="clear" w:color="auto" w:fill="auto"/>
            <w:noWrap/>
            <w:vAlign w:val="center"/>
            <w:hideMark/>
          </w:tcPr>
          <w:p w14:paraId="2F9C5DE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2023-03</w:t>
            </w:r>
          </w:p>
        </w:tc>
        <w:tc>
          <w:tcPr>
            <w:tcW w:w="2140" w:type="dxa"/>
            <w:shd w:val="clear" w:color="auto" w:fill="auto"/>
            <w:noWrap/>
            <w:vAlign w:val="center"/>
            <w:hideMark/>
          </w:tcPr>
          <w:p w14:paraId="1CCAB34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274D1851"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53AAAD9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55D3909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20F894D0" w14:textId="77777777" w:rsidTr="006D68D4">
        <w:trPr>
          <w:trHeight w:val="285"/>
          <w:jc w:val="center"/>
        </w:trPr>
        <w:tc>
          <w:tcPr>
            <w:tcW w:w="1220" w:type="dxa"/>
            <w:shd w:val="clear" w:color="auto" w:fill="auto"/>
            <w:noWrap/>
            <w:vAlign w:val="center"/>
            <w:hideMark/>
          </w:tcPr>
          <w:p w14:paraId="1CC3F14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2023-03</w:t>
            </w:r>
          </w:p>
        </w:tc>
        <w:tc>
          <w:tcPr>
            <w:tcW w:w="2140" w:type="dxa"/>
            <w:shd w:val="clear" w:color="auto" w:fill="auto"/>
            <w:noWrap/>
            <w:vAlign w:val="center"/>
            <w:hideMark/>
          </w:tcPr>
          <w:p w14:paraId="240AD79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4EFD0C80"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5CD56C21"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02A221D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275F88CD" w14:textId="77777777" w:rsidTr="006D68D4">
        <w:trPr>
          <w:trHeight w:val="285"/>
          <w:jc w:val="center"/>
        </w:trPr>
        <w:tc>
          <w:tcPr>
            <w:tcW w:w="1220" w:type="dxa"/>
            <w:shd w:val="clear" w:color="auto" w:fill="auto"/>
            <w:noWrap/>
            <w:vAlign w:val="center"/>
            <w:hideMark/>
          </w:tcPr>
          <w:p w14:paraId="7B71BE63"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2023-08</w:t>
            </w:r>
          </w:p>
        </w:tc>
        <w:tc>
          <w:tcPr>
            <w:tcW w:w="2140" w:type="dxa"/>
            <w:shd w:val="clear" w:color="auto" w:fill="auto"/>
            <w:noWrap/>
            <w:vAlign w:val="center"/>
            <w:hideMark/>
          </w:tcPr>
          <w:p w14:paraId="55A1D01A"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3BB96444"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524850FB"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3B57839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6F80870" w14:textId="77777777" w:rsidTr="006D68D4">
        <w:trPr>
          <w:trHeight w:val="285"/>
          <w:jc w:val="center"/>
        </w:trPr>
        <w:tc>
          <w:tcPr>
            <w:tcW w:w="1220" w:type="dxa"/>
            <w:shd w:val="clear" w:color="auto" w:fill="auto"/>
            <w:noWrap/>
            <w:vAlign w:val="center"/>
            <w:hideMark/>
          </w:tcPr>
          <w:p w14:paraId="170FF79E"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2023-04</w:t>
            </w:r>
          </w:p>
        </w:tc>
        <w:tc>
          <w:tcPr>
            <w:tcW w:w="2140" w:type="dxa"/>
            <w:shd w:val="clear" w:color="auto" w:fill="auto"/>
            <w:noWrap/>
            <w:vAlign w:val="center"/>
            <w:hideMark/>
          </w:tcPr>
          <w:p w14:paraId="5A9B256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0CF641A0"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5E4057D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657790B9"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6130817D" w14:textId="77777777" w:rsidTr="006D68D4">
        <w:trPr>
          <w:trHeight w:val="285"/>
          <w:jc w:val="center"/>
        </w:trPr>
        <w:tc>
          <w:tcPr>
            <w:tcW w:w="1220" w:type="dxa"/>
            <w:shd w:val="clear" w:color="auto" w:fill="auto"/>
            <w:noWrap/>
            <w:vAlign w:val="center"/>
            <w:hideMark/>
          </w:tcPr>
          <w:p w14:paraId="6468747F"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2022-06</w:t>
            </w:r>
          </w:p>
        </w:tc>
        <w:tc>
          <w:tcPr>
            <w:tcW w:w="2140" w:type="dxa"/>
            <w:shd w:val="clear" w:color="auto" w:fill="auto"/>
            <w:noWrap/>
            <w:vAlign w:val="center"/>
            <w:hideMark/>
          </w:tcPr>
          <w:p w14:paraId="164A14B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330A6004"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4 mg Tablets</w:t>
            </w:r>
          </w:p>
        </w:tc>
        <w:tc>
          <w:tcPr>
            <w:tcW w:w="940" w:type="dxa"/>
            <w:shd w:val="clear" w:color="auto" w:fill="auto"/>
            <w:noWrap/>
            <w:vAlign w:val="center"/>
            <w:hideMark/>
          </w:tcPr>
          <w:p w14:paraId="30124CA0"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4912616D"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319F8A96" w14:textId="77777777" w:rsidTr="006D68D4">
        <w:trPr>
          <w:trHeight w:val="285"/>
          <w:jc w:val="center"/>
        </w:trPr>
        <w:tc>
          <w:tcPr>
            <w:tcW w:w="1220" w:type="dxa"/>
            <w:shd w:val="clear" w:color="auto" w:fill="auto"/>
            <w:noWrap/>
            <w:vAlign w:val="center"/>
            <w:hideMark/>
          </w:tcPr>
          <w:p w14:paraId="1CE4920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2024-10</w:t>
            </w:r>
          </w:p>
        </w:tc>
        <w:tc>
          <w:tcPr>
            <w:tcW w:w="2140" w:type="dxa"/>
            <w:shd w:val="clear" w:color="auto" w:fill="auto"/>
            <w:noWrap/>
            <w:vAlign w:val="center"/>
            <w:hideMark/>
          </w:tcPr>
          <w:p w14:paraId="07C29C1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4FEAE2C4"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UPADACITINIB 45 mg Modified-Release Tablets</w:t>
            </w:r>
          </w:p>
        </w:tc>
        <w:tc>
          <w:tcPr>
            <w:tcW w:w="940" w:type="dxa"/>
            <w:shd w:val="clear" w:color="auto" w:fill="auto"/>
            <w:noWrap/>
            <w:vAlign w:val="center"/>
            <w:hideMark/>
          </w:tcPr>
          <w:p w14:paraId="010A4CD4"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03320968"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r w:rsidR="006D68D4" w:rsidRPr="006D68D4" w14:paraId="2DF098DD" w14:textId="77777777" w:rsidTr="006D68D4">
        <w:trPr>
          <w:trHeight w:val="285"/>
          <w:jc w:val="center"/>
        </w:trPr>
        <w:tc>
          <w:tcPr>
            <w:tcW w:w="1220" w:type="dxa"/>
            <w:shd w:val="clear" w:color="auto" w:fill="auto"/>
            <w:noWrap/>
            <w:vAlign w:val="center"/>
            <w:hideMark/>
          </w:tcPr>
          <w:p w14:paraId="50947D7C"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2022-07</w:t>
            </w:r>
          </w:p>
        </w:tc>
        <w:tc>
          <w:tcPr>
            <w:tcW w:w="2140" w:type="dxa"/>
            <w:shd w:val="clear" w:color="auto" w:fill="auto"/>
            <w:noWrap/>
            <w:vAlign w:val="center"/>
            <w:hideMark/>
          </w:tcPr>
          <w:p w14:paraId="6B9ED932"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Morriston</w:t>
            </w:r>
          </w:p>
        </w:tc>
        <w:tc>
          <w:tcPr>
            <w:tcW w:w="5540" w:type="dxa"/>
            <w:shd w:val="clear" w:color="auto" w:fill="auto"/>
            <w:noWrap/>
            <w:vAlign w:val="bottom"/>
            <w:hideMark/>
          </w:tcPr>
          <w:p w14:paraId="47FF3EE9" w14:textId="77777777" w:rsidR="006D68D4" w:rsidRPr="006D68D4" w:rsidRDefault="006D68D4" w:rsidP="006D68D4">
            <w:pPr>
              <w:spacing w:before="0" w:after="0" w:line="240" w:lineRule="auto"/>
              <w:ind w:left="0" w:right="0"/>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BARICITINIB 2 mg Tablets</w:t>
            </w:r>
          </w:p>
        </w:tc>
        <w:tc>
          <w:tcPr>
            <w:tcW w:w="940" w:type="dxa"/>
            <w:shd w:val="clear" w:color="auto" w:fill="auto"/>
            <w:noWrap/>
            <w:vAlign w:val="center"/>
            <w:hideMark/>
          </w:tcPr>
          <w:p w14:paraId="261D5247"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28</w:t>
            </w:r>
          </w:p>
        </w:tc>
        <w:tc>
          <w:tcPr>
            <w:tcW w:w="1100" w:type="dxa"/>
            <w:shd w:val="clear" w:color="auto" w:fill="auto"/>
            <w:noWrap/>
            <w:vAlign w:val="center"/>
            <w:hideMark/>
          </w:tcPr>
          <w:p w14:paraId="4DEA3B45" w14:textId="77777777" w:rsidR="006D68D4" w:rsidRPr="006D68D4" w:rsidRDefault="006D68D4" w:rsidP="006D68D4">
            <w:pPr>
              <w:spacing w:before="0" w:after="0" w:line="240" w:lineRule="auto"/>
              <w:ind w:left="0" w:right="0"/>
              <w:jc w:val="center"/>
              <w:rPr>
                <w:rFonts w:ascii="Verdana" w:eastAsia="Times New Roman" w:hAnsi="Verdana" w:cs="Times New Roman"/>
                <w:color w:val="000000"/>
                <w:sz w:val="20"/>
                <w:szCs w:val="20"/>
              </w:rPr>
            </w:pPr>
            <w:r w:rsidRPr="006D68D4">
              <w:rPr>
                <w:rFonts w:ascii="Verdana" w:eastAsia="Times New Roman" w:hAnsi="Verdana" w:cs="Times New Roman"/>
                <w:color w:val="000000"/>
                <w:sz w:val="20"/>
                <w:szCs w:val="20"/>
              </w:rPr>
              <w:t>Tablet</w:t>
            </w:r>
          </w:p>
        </w:tc>
      </w:tr>
    </w:tbl>
    <w:p w14:paraId="05853C02" w14:textId="77777777" w:rsidR="00846818" w:rsidRPr="00846818" w:rsidRDefault="00846818" w:rsidP="00846818">
      <w:pPr>
        <w:spacing w:before="280"/>
        <w:rPr>
          <w:rFonts w:ascii="Verdana" w:hAnsi="Verdana"/>
          <w:b/>
          <w:bCs/>
          <w:noProof/>
          <w:sz w:val="12"/>
          <w:szCs w:val="12"/>
        </w:rPr>
      </w:pPr>
    </w:p>
    <w:p w14:paraId="1359D636" w14:textId="77777777" w:rsidR="00846818" w:rsidRDefault="00846818" w:rsidP="00421E7F">
      <w:pPr>
        <w:rPr>
          <w:sz w:val="20"/>
          <w:szCs w:val="20"/>
        </w:rPr>
      </w:pPr>
      <w:r>
        <w:rPr>
          <w:noProof/>
        </w:rPr>
        <w:fldChar w:fldCharType="begin"/>
      </w:r>
      <w:r>
        <w:rPr>
          <w:noProof/>
        </w:rPr>
        <w:instrText xml:space="preserve"> LINK Excel.Sheet.12 "C:\\Users\\ca016494\\AppData\\Local\\Microsoft\\Windows\\INetCache\\Content.Outlook\\1MI729XN\\SBU JAK Inhibitors Data.xlsx" "Sheet1!R59C2:R96C6" \a \f 4 \h </w:instrText>
      </w:r>
      <w:r>
        <w:rPr>
          <w:noProof/>
        </w:rPr>
        <w:fldChar w:fldCharType="separate"/>
      </w:r>
    </w:p>
    <w:p w14:paraId="75970B72" w14:textId="72CB80E7" w:rsidR="00A10460" w:rsidRDefault="00846818" w:rsidP="00421E7F">
      <w:pPr>
        <w:rPr>
          <w:rFonts w:ascii="Verdana" w:hAnsi="Verdana"/>
          <w:b/>
          <w:bCs/>
          <w:noProof/>
          <w:sz w:val="22"/>
          <w:szCs w:val="22"/>
        </w:rPr>
      </w:pPr>
      <w:r>
        <w:rPr>
          <w:rFonts w:ascii="Verdana" w:hAnsi="Verdana"/>
          <w:b/>
          <w:bCs/>
          <w:noProof/>
          <w:sz w:val="22"/>
          <w:szCs w:val="22"/>
        </w:rPr>
        <w:fldChar w:fldCharType="end"/>
      </w:r>
      <w:r w:rsidR="00421E7F">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6644CEA6" w14:textId="4B7F78FF"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350" type="#_x0000_t75" style="width:21pt;height:21pt;visibility:visible;mso-wrap-style:square" o:bullet="t">
        <v:imagedata r:id="rId1" o:title=""/>
      </v:shape>
    </w:pict>
  </w:numPicBullet>
  <w:numPicBullet w:numPicBulletId="1">
    <w:pict>
      <v:shape id="_x0000_i2351" type="#_x0000_t75" style="width:384pt;height:384pt;visibility:visible;mso-wrap-style:square" o:bullet="t">
        <v:imagedata r:id="rId2" o:title=""/>
      </v:shape>
    </w:pict>
  </w:numPicBullet>
  <w:numPicBullet w:numPicBulletId="2">
    <w:pict>
      <v:shape id="_x0000_i2352" type="#_x0000_t75" style="width:225pt;height:225pt;visibility:visible;mso-wrap-style:square" o:bullet="t">
        <v:imagedata r:id="rId3" o:title=""/>
      </v:shape>
    </w:pict>
  </w:numPicBullet>
  <w:numPicBullet w:numPicBulletId="3">
    <w:pict>
      <v:shape id="_x0000_i2353" type="#_x0000_t75" style="width:16.5pt;height:16.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DD54945"/>
    <w:multiLevelType w:val="hybridMultilevel"/>
    <w:tmpl w:val="55867614"/>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04A0"/>
    <w:rsid w:val="00296FDA"/>
    <w:rsid w:val="002B74C8"/>
    <w:rsid w:val="002C252B"/>
    <w:rsid w:val="002D32B6"/>
    <w:rsid w:val="002E02A9"/>
    <w:rsid w:val="002F10A3"/>
    <w:rsid w:val="00304A21"/>
    <w:rsid w:val="0035435D"/>
    <w:rsid w:val="00355B9A"/>
    <w:rsid w:val="003648A8"/>
    <w:rsid w:val="0039422D"/>
    <w:rsid w:val="003B09B5"/>
    <w:rsid w:val="003F2312"/>
    <w:rsid w:val="004039EB"/>
    <w:rsid w:val="00421E7F"/>
    <w:rsid w:val="00430687"/>
    <w:rsid w:val="00435B07"/>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40A5F"/>
    <w:rsid w:val="006564DF"/>
    <w:rsid w:val="00684641"/>
    <w:rsid w:val="006C4048"/>
    <w:rsid w:val="006D5578"/>
    <w:rsid w:val="006D68D4"/>
    <w:rsid w:val="006F4A69"/>
    <w:rsid w:val="006F5A5D"/>
    <w:rsid w:val="00730DD2"/>
    <w:rsid w:val="00734492"/>
    <w:rsid w:val="0073651A"/>
    <w:rsid w:val="007646A3"/>
    <w:rsid w:val="00771F1B"/>
    <w:rsid w:val="007778CB"/>
    <w:rsid w:val="00790973"/>
    <w:rsid w:val="007953A0"/>
    <w:rsid w:val="00795AD1"/>
    <w:rsid w:val="007A5616"/>
    <w:rsid w:val="007B0951"/>
    <w:rsid w:val="007B516B"/>
    <w:rsid w:val="007B6D99"/>
    <w:rsid w:val="007C2438"/>
    <w:rsid w:val="007D0444"/>
    <w:rsid w:val="007D06BB"/>
    <w:rsid w:val="007D6A3E"/>
    <w:rsid w:val="007F192C"/>
    <w:rsid w:val="00824D19"/>
    <w:rsid w:val="00846818"/>
    <w:rsid w:val="00846C1D"/>
    <w:rsid w:val="00873328"/>
    <w:rsid w:val="0089491A"/>
    <w:rsid w:val="008A2D60"/>
    <w:rsid w:val="0090178A"/>
    <w:rsid w:val="00912B14"/>
    <w:rsid w:val="00917F22"/>
    <w:rsid w:val="009269BD"/>
    <w:rsid w:val="00937E61"/>
    <w:rsid w:val="00951837"/>
    <w:rsid w:val="009574AC"/>
    <w:rsid w:val="0097092D"/>
    <w:rsid w:val="00977700"/>
    <w:rsid w:val="00982170"/>
    <w:rsid w:val="009A0943"/>
    <w:rsid w:val="009B087A"/>
    <w:rsid w:val="009B21AD"/>
    <w:rsid w:val="009B7CC6"/>
    <w:rsid w:val="009C5169"/>
    <w:rsid w:val="009D50E8"/>
    <w:rsid w:val="009E3E78"/>
    <w:rsid w:val="009F7815"/>
    <w:rsid w:val="00A10460"/>
    <w:rsid w:val="00A17614"/>
    <w:rsid w:val="00A56076"/>
    <w:rsid w:val="00A76FF1"/>
    <w:rsid w:val="00A84640"/>
    <w:rsid w:val="00AB4D54"/>
    <w:rsid w:val="00AF0E8B"/>
    <w:rsid w:val="00AF691A"/>
    <w:rsid w:val="00B031C2"/>
    <w:rsid w:val="00B34966"/>
    <w:rsid w:val="00B61DE2"/>
    <w:rsid w:val="00B73D24"/>
    <w:rsid w:val="00B82C9E"/>
    <w:rsid w:val="00B8458F"/>
    <w:rsid w:val="00BB4931"/>
    <w:rsid w:val="00BC67E1"/>
    <w:rsid w:val="00C021A4"/>
    <w:rsid w:val="00C026DF"/>
    <w:rsid w:val="00C050BE"/>
    <w:rsid w:val="00C14B67"/>
    <w:rsid w:val="00C75A00"/>
    <w:rsid w:val="00C929B8"/>
    <w:rsid w:val="00CA07E3"/>
    <w:rsid w:val="00CB2BBE"/>
    <w:rsid w:val="00CB6B85"/>
    <w:rsid w:val="00CE1516"/>
    <w:rsid w:val="00CE325E"/>
    <w:rsid w:val="00CE3DBC"/>
    <w:rsid w:val="00D15865"/>
    <w:rsid w:val="00D62A67"/>
    <w:rsid w:val="00DC0D5A"/>
    <w:rsid w:val="00DC47F3"/>
    <w:rsid w:val="00DC7FA9"/>
    <w:rsid w:val="00DD5E37"/>
    <w:rsid w:val="00DF2EA1"/>
    <w:rsid w:val="00E11F2D"/>
    <w:rsid w:val="00E2369B"/>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A76FF1"/>
    <w:rPr>
      <w:sz w:val="16"/>
      <w:szCs w:val="16"/>
    </w:rPr>
  </w:style>
  <w:style w:type="paragraph" w:styleId="CommentText">
    <w:name w:val="annotation text"/>
    <w:basedOn w:val="Normal"/>
    <w:link w:val="CommentTextChar"/>
    <w:uiPriority w:val="99"/>
    <w:unhideWhenUsed/>
    <w:rsid w:val="00A76FF1"/>
    <w:pPr>
      <w:spacing w:line="240" w:lineRule="auto"/>
    </w:pPr>
    <w:rPr>
      <w:sz w:val="20"/>
      <w:szCs w:val="20"/>
    </w:rPr>
  </w:style>
  <w:style w:type="character" w:customStyle="1" w:styleId="CommentTextChar">
    <w:name w:val="Comment Text Char"/>
    <w:basedOn w:val="DefaultParagraphFont"/>
    <w:link w:val="CommentText"/>
    <w:uiPriority w:val="99"/>
    <w:rsid w:val="00A76FF1"/>
  </w:style>
  <w:style w:type="paragraph" w:styleId="CommentSubject">
    <w:name w:val="annotation subject"/>
    <w:basedOn w:val="CommentText"/>
    <w:next w:val="CommentText"/>
    <w:link w:val="CommentSubjectChar"/>
    <w:uiPriority w:val="99"/>
    <w:semiHidden/>
    <w:unhideWhenUsed/>
    <w:rsid w:val="00A76FF1"/>
    <w:rPr>
      <w:b/>
      <w:bCs/>
    </w:rPr>
  </w:style>
  <w:style w:type="character" w:customStyle="1" w:styleId="CommentSubjectChar">
    <w:name w:val="Comment Subject Char"/>
    <w:basedOn w:val="CommentTextChar"/>
    <w:link w:val="CommentSubject"/>
    <w:uiPriority w:val="99"/>
    <w:semiHidden/>
    <w:rsid w:val="00A76FF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89726977">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1361104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32298081">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39909111">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3049653">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4979656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71342491">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694768408">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3470725">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09407062">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148</TotalTime>
  <Pages>4</Pages>
  <Words>1074</Words>
  <Characters>6691</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35</cp:revision>
  <cp:lastPrinted>2019-03-26T11:11:00Z</cp:lastPrinted>
  <dcterms:created xsi:type="dcterms:W3CDTF">2021-09-13T07:38:00Z</dcterms:created>
  <dcterms:modified xsi:type="dcterms:W3CDTF">2024-12-18T15:04:00Z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63f259c4ceef505ead54fe429a513687f330a25cb72d21e72bad4a88e80e3e11</vt:lpwstr>
  </property>
</Properties>
</file>