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C8BFC48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72688E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24-J-039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4C8BFC48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72688E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24-J-039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5472A4D6" w14:textId="6EC6ACF6" w:rsidR="00E7378F" w:rsidRPr="00E7378F" w:rsidRDefault="0072688E" w:rsidP="00CD4456">
      <w:pPr>
        <w:pStyle w:val="ListParagraph"/>
        <w:numPr>
          <w:ilvl w:val="0"/>
          <w:numId w:val="19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E7378F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How many cases of Female Genital Mutilation (FGM) were identified during the following periods? </w:t>
      </w:r>
    </w:p>
    <w:p w14:paraId="0056804B" w14:textId="733E755E" w:rsidR="00E7378F" w:rsidRPr="00E7378F" w:rsidRDefault="00E7378F" w:rsidP="00E7378F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 xml:space="preserve">We have recently responded </w:t>
      </w:r>
      <w:proofErr w:type="gramStart"/>
      <w:r w:rsidRPr="00FC3B42">
        <w:rPr>
          <w:rFonts w:ascii="Verdana" w:hAnsi="Verdana"/>
          <w:sz w:val="22"/>
          <w:szCs w:val="22"/>
        </w:rPr>
        <w:t>to  FOIA</w:t>
      </w:r>
      <w:proofErr w:type="gramEnd"/>
      <w:r w:rsidRPr="00FC3B42">
        <w:rPr>
          <w:rFonts w:ascii="Verdana" w:hAnsi="Verdana"/>
          <w:sz w:val="22"/>
          <w:szCs w:val="22"/>
        </w:rPr>
        <w:t xml:space="preserve"> request</w:t>
      </w:r>
      <w:r w:rsidR="007704D7">
        <w:rPr>
          <w:rFonts w:ascii="Verdana" w:hAnsi="Verdana"/>
          <w:sz w:val="22"/>
          <w:szCs w:val="22"/>
        </w:rPr>
        <w:t>s</w:t>
      </w:r>
      <w:r w:rsidRPr="00FC3B42">
        <w:rPr>
          <w:rFonts w:ascii="Verdana" w:hAnsi="Verdana"/>
          <w:sz w:val="22"/>
          <w:szCs w:val="22"/>
        </w:rPr>
        <w:t xml:space="preserve"> regarding this subject. Therefore </w:t>
      </w:r>
      <w:r w:rsidRPr="00FC3B42">
        <w:rPr>
          <w:rFonts w:ascii="Verdana" w:hAnsi="Verdana" w:cs="Tahoma"/>
          <w:sz w:val="22"/>
          <w:szCs w:val="22"/>
        </w:rPr>
        <w:t xml:space="preserve">I can confirm that the information you are seeking is held on our website within our FOIA disclosure log. Under Section 21 of the </w:t>
      </w:r>
      <w:smartTag w:uri="urn:schemas-microsoft-com:office:smarttags" w:element="address">
        <w:r w:rsidRPr="00FC3B42">
          <w:rPr>
            <w:rFonts w:ascii="Verdana" w:hAnsi="Verdana" w:cs="Tahoma"/>
            <w:sz w:val="22"/>
            <w:szCs w:val="22"/>
          </w:rPr>
          <w:t>Freedom of Information</w:t>
        </w:r>
      </w:smartTag>
      <w:r w:rsidRPr="00FC3B42">
        <w:rPr>
          <w:rFonts w:ascii="Verdana" w:hAnsi="Verdana" w:cs="Tahoma"/>
          <w:sz w:val="22"/>
          <w:szCs w:val="22"/>
        </w:rPr>
        <w:t xml:space="preserve"> Act </w:t>
      </w:r>
      <w:r w:rsidRPr="00FC3B42">
        <w:rPr>
          <w:rFonts w:ascii="Verdana" w:hAnsi="Verdana"/>
          <w:sz w:val="22"/>
          <w:szCs w:val="22"/>
        </w:rPr>
        <w:t>(information accessible by other means)</w:t>
      </w:r>
      <w:r w:rsidRPr="00FC3B42">
        <w:rPr>
          <w:rFonts w:ascii="Verdana" w:hAnsi="Verdana" w:cs="Tahoma"/>
          <w:sz w:val="22"/>
          <w:szCs w:val="22"/>
        </w:rPr>
        <w:t xml:space="preserve">, we are not required to provide information in response to a request if the information is already reasonably accessible to you. </w:t>
      </w:r>
      <w:r w:rsidRPr="00FC3B42">
        <w:rPr>
          <w:rFonts w:ascii="Verdana" w:hAnsi="Verdana"/>
          <w:sz w:val="22"/>
          <w:szCs w:val="22"/>
        </w:rPr>
        <w:t>May I therefore recommend that you look at th</w:t>
      </w:r>
      <w:r w:rsidR="007704D7">
        <w:rPr>
          <w:rFonts w:ascii="Verdana" w:hAnsi="Verdana"/>
          <w:sz w:val="22"/>
          <w:szCs w:val="22"/>
        </w:rPr>
        <w:t>ese</w:t>
      </w:r>
      <w:r w:rsidRPr="00FC3B42">
        <w:rPr>
          <w:rFonts w:ascii="Verdana" w:hAnsi="Verdana"/>
          <w:sz w:val="22"/>
          <w:szCs w:val="22"/>
        </w:rPr>
        <w:t xml:space="preserve"> link</w:t>
      </w:r>
      <w:r w:rsidR="007704D7">
        <w:rPr>
          <w:rFonts w:ascii="Verdana" w:hAnsi="Verdana"/>
          <w:sz w:val="22"/>
          <w:szCs w:val="22"/>
        </w:rPr>
        <w:t>s</w:t>
      </w:r>
      <w:r w:rsidRPr="00FC3B42">
        <w:rPr>
          <w:rFonts w:ascii="Verdana" w:hAnsi="Verdana"/>
          <w:sz w:val="22"/>
          <w:szCs w:val="22"/>
        </w:rPr>
        <w:t xml:space="preserve"> to our website: </w:t>
      </w:r>
    </w:p>
    <w:p w14:paraId="4930D554" w14:textId="77777777" w:rsidR="0072688E" w:rsidRPr="0072688E" w:rsidRDefault="0072688E" w:rsidP="0072688E">
      <w:pPr>
        <w:pStyle w:val="ListParagraph"/>
        <w:numPr>
          <w:ilvl w:val="1"/>
          <w:numId w:val="19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color w:val="000000"/>
          <w:sz w:val="22"/>
          <w:szCs w:val="22"/>
        </w:rPr>
      </w:pPr>
      <w:r w:rsidRPr="0072688E">
        <w:rPr>
          <w:rFonts w:ascii="Verdana" w:eastAsia="Times New Roman" w:hAnsi="Verdana"/>
          <w:b/>
          <w:bCs/>
          <w:color w:val="000000"/>
          <w:sz w:val="22"/>
          <w:szCs w:val="22"/>
        </w:rPr>
        <w:t>2019/20</w:t>
      </w:r>
      <w:r w:rsidRPr="0072688E">
        <w:rPr>
          <w:rFonts w:ascii="Verdana" w:eastAsia="Times New Roman" w:hAnsi="Verdana"/>
          <w:b/>
          <w:bCs/>
          <w:sz w:val="22"/>
          <w:szCs w:val="22"/>
        </w:rPr>
        <w:t xml:space="preserve"> - </w:t>
      </w:r>
      <w:hyperlink r:id="rId8" w:history="1">
        <w:r w:rsidRPr="0072688E">
          <w:rPr>
            <w:rStyle w:val="Hyperlink"/>
            <w:rFonts w:ascii="Verdana" w:eastAsia="Times New Roman" w:hAnsi="Verdana"/>
            <w:sz w:val="22"/>
            <w:szCs w:val="22"/>
          </w:rPr>
          <w:t>sbuhb.nhs.wales/files/freedom-of-information-disclosure-log-2021/august/21-h-040-fgm-amp-child-abuse/</w:t>
        </w:r>
      </w:hyperlink>
    </w:p>
    <w:p w14:paraId="7174DBC4" w14:textId="77777777" w:rsidR="0072688E" w:rsidRPr="0072688E" w:rsidRDefault="0072688E" w:rsidP="0072688E">
      <w:pPr>
        <w:pStyle w:val="ListParagraph"/>
        <w:numPr>
          <w:ilvl w:val="1"/>
          <w:numId w:val="19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color w:val="000000"/>
          <w:sz w:val="22"/>
          <w:szCs w:val="22"/>
        </w:rPr>
      </w:pPr>
      <w:r w:rsidRPr="0072688E">
        <w:rPr>
          <w:rFonts w:ascii="Verdana" w:eastAsia="Times New Roman" w:hAnsi="Verdana"/>
          <w:b/>
          <w:bCs/>
          <w:color w:val="000000"/>
          <w:sz w:val="22"/>
          <w:szCs w:val="22"/>
        </w:rPr>
        <w:t>2020/21</w:t>
      </w:r>
      <w:r w:rsidRPr="0072688E">
        <w:rPr>
          <w:rFonts w:ascii="Verdana" w:eastAsia="Times New Roman" w:hAnsi="Verdana"/>
          <w:b/>
          <w:bCs/>
          <w:sz w:val="22"/>
          <w:szCs w:val="22"/>
        </w:rPr>
        <w:t xml:space="preserve"> - </w:t>
      </w:r>
      <w:hyperlink r:id="rId9" w:history="1">
        <w:r w:rsidRPr="0072688E">
          <w:rPr>
            <w:rStyle w:val="Hyperlink"/>
            <w:rFonts w:ascii="Verdana" w:eastAsia="Times New Roman" w:hAnsi="Verdana"/>
            <w:sz w:val="22"/>
            <w:szCs w:val="22"/>
          </w:rPr>
          <w:t>sbuhb.nhs.wales/files/freedom-of-information-disclosure-log-2021/august/21-h-040-fgm-amp-child-abuse/</w:t>
        </w:r>
      </w:hyperlink>
    </w:p>
    <w:p w14:paraId="2B1FEFC1" w14:textId="77777777" w:rsidR="0072688E" w:rsidRPr="0072688E" w:rsidRDefault="0072688E" w:rsidP="0072688E">
      <w:pPr>
        <w:pStyle w:val="ListParagraph"/>
        <w:numPr>
          <w:ilvl w:val="1"/>
          <w:numId w:val="19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72688E">
        <w:rPr>
          <w:rFonts w:ascii="Verdana" w:eastAsia="Times New Roman" w:hAnsi="Verdana"/>
          <w:b/>
          <w:bCs/>
          <w:color w:val="000000"/>
          <w:sz w:val="22"/>
          <w:szCs w:val="22"/>
        </w:rPr>
        <w:t>2021/22</w:t>
      </w:r>
      <w:r w:rsidRPr="0072688E">
        <w:rPr>
          <w:rFonts w:ascii="Verdana" w:eastAsia="Times New Roman" w:hAnsi="Verdana"/>
          <w:b/>
          <w:bCs/>
          <w:sz w:val="22"/>
          <w:szCs w:val="22"/>
        </w:rPr>
        <w:t xml:space="preserve"> </w:t>
      </w:r>
      <w:hyperlink r:id="rId10" w:history="1">
        <w:r w:rsidRPr="0072688E">
          <w:rPr>
            <w:rStyle w:val="Hyperlink"/>
            <w:rFonts w:ascii="Verdana" w:eastAsia="Times New Roman" w:hAnsi="Verdana"/>
            <w:sz w:val="22"/>
            <w:szCs w:val="22"/>
          </w:rPr>
          <w:t>sbuhb.nhs.wales/files/freedom-of-information-disclosure-log-2022/december/22-l-037-female-genital-mutilation/</w:t>
        </w:r>
      </w:hyperlink>
    </w:p>
    <w:p w14:paraId="033D9B34" w14:textId="77777777" w:rsidR="0072688E" w:rsidRPr="0072688E" w:rsidRDefault="0072688E" w:rsidP="0072688E">
      <w:pPr>
        <w:pStyle w:val="ListParagraph"/>
        <w:numPr>
          <w:ilvl w:val="1"/>
          <w:numId w:val="19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color w:val="000000"/>
          <w:sz w:val="22"/>
          <w:szCs w:val="22"/>
        </w:rPr>
      </w:pPr>
      <w:r w:rsidRPr="0072688E">
        <w:rPr>
          <w:rFonts w:ascii="Verdana" w:eastAsia="Times New Roman" w:hAnsi="Verdana"/>
          <w:b/>
          <w:bCs/>
          <w:color w:val="000000"/>
          <w:sz w:val="22"/>
          <w:szCs w:val="22"/>
        </w:rPr>
        <w:t>2022/23</w:t>
      </w:r>
      <w:r w:rsidRPr="0072688E">
        <w:rPr>
          <w:rFonts w:ascii="Verdana" w:eastAsia="Times New Roman" w:hAnsi="Verdana"/>
          <w:b/>
          <w:bCs/>
          <w:sz w:val="22"/>
          <w:szCs w:val="22"/>
        </w:rPr>
        <w:t xml:space="preserve"> - </w:t>
      </w:r>
      <w:hyperlink r:id="rId11" w:history="1">
        <w:r w:rsidRPr="0072688E">
          <w:rPr>
            <w:rStyle w:val="Hyperlink"/>
            <w:rFonts w:ascii="Verdana" w:eastAsia="Times New Roman" w:hAnsi="Verdana"/>
            <w:sz w:val="22"/>
            <w:szCs w:val="22"/>
          </w:rPr>
          <w:t>sbuhb.nhs.wales/files/freedom-of-information-disclosure-log-2022/december/22-l-037-female-genital-mutilation/</w:t>
        </w:r>
      </w:hyperlink>
    </w:p>
    <w:p w14:paraId="6D77D66E" w14:textId="5BC47072" w:rsidR="0072688E" w:rsidRPr="0072688E" w:rsidRDefault="0072688E" w:rsidP="0072688E">
      <w:pPr>
        <w:pStyle w:val="ListParagraph"/>
        <w:numPr>
          <w:ilvl w:val="1"/>
          <w:numId w:val="19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bCs/>
          <w:sz w:val="22"/>
          <w:szCs w:val="22"/>
        </w:rPr>
      </w:pPr>
      <w:r w:rsidRPr="0072688E">
        <w:rPr>
          <w:rFonts w:ascii="Verdana" w:eastAsia="Times New Roman" w:hAnsi="Verdana"/>
          <w:b/>
          <w:bCs/>
          <w:color w:val="000000"/>
          <w:sz w:val="22"/>
          <w:szCs w:val="22"/>
        </w:rPr>
        <w:t>2023/24-</w:t>
      </w:r>
      <w:r w:rsidRPr="0072688E">
        <w:rPr>
          <w:rFonts w:ascii="Verdana" w:eastAsia="Times New Roman" w:hAnsi="Verdana"/>
          <w:b/>
          <w:bCs/>
          <w:sz w:val="22"/>
          <w:szCs w:val="22"/>
        </w:rPr>
        <w:t xml:space="preserve"> </w:t>
      </w:r>
      <w:r w:rsidRPr="0072688E">
        <w:rPr>
          <w:rFonts w:ascii="Verdana" w:eastAsia="Times New Roman" w:hAnsi="Verdana"/>
          <w:b/>
          <w:bCs/>
          <w:color w:val="000000"/>
          <w:sz w:val="22"/>
          <w:szCs w:val="22"/>
        </w:rPr>
        <w:t>present</w:t>
      </w:r>
      <w:r w:rsidRPr="0072688E">
        <w:rPr>
          <w:rFonts w:ascii="Verdana" w:eastAsia="Times New Roman" w:hAnsi="Verdana"/>
          <w:b/>
          <w:bCs/>
          <w:sz w:val="22"/>
          <w:szCs w:val="22"/>
        </w:rPr>
        <w:t xml:space="preserve"> to date-</w:t>
      </w:r>
      <w:r w:rsidRPr="0072688E">
        <w:rPr>
          <w:rFonts w:ascii="Verdana" w:eastAsia="Times New Roman" w:hAnsi="Verdana"/>
          <w:b/>
          <w:bCs/>
          <w:color w:val="FF0000"/>
          <w:sz w:val="22"/>
          <w:szCs w:val="22"/>
        </w:rPr>
        <w:t xml:space="preserve"> </w:t>
      </w:r>
      <w:r w:rsidRPr="0072688E">
        <w:rPr>
          <w:rFonts w:ascii="Verdana" w:eastAsia="Times New Roman" w:hAnsi="Verdana"/>
          <w:sz w:val="22"/>
          <w:szCs w:val="22"/>
        </w:rPr>
        <w:t>in 2023 there were 25 cases of FGM identified and in 2024 to date (Q1 and Q2) there have been 8 cases</w:t>
      </w:r>
      <w:r w:rsidRPr="0072688E">
        <w:rPr>
          <w:rFonts w:ascii="Verdana" w:eastAsia="Times New Roman" w:hAnsi="Verdana"/>
          <w:b/>
          <w:bCs/>
          <w:sz w:val="22"/>
          <w:szCs w:val="22"/>
        </w:rPr>
        <w:t xml:space="preserve">. </w:t>
      </w:r>
    </w:p>
    <w:p w14:paraId="296A312D" w14:textId="77777777" w:rsidR="0072688E" w:rsidRPr="0072688E" w:rsidRDefault="0072688E" w:rsidP="0072688E">
      <w:pPr>
        <w:rPr>
          <w:rFonts w:ascii="Verdana" w:eastAsiaTheme="minorHAnsi" w:hAnsi="Verdana"/>
          <w:b/>
          <w:bCs/>
          <w:sz w:val="22"/>
          <w:szCs w:val="22"/>
        </w:rPr>
      </w:pPr>
    </w:p>
    <w:p w14:paraId="69ED5573" w14:textId="77777777" w:rsidR="0072688E" w:rsidRPr="0072688E" w:rsidRDefault="0072688E" w:rsidP="0072688E">
      <w:pPr>
        <w:pStyle w:val="ListParagraph"/>
        <w:numPr>
          <w:ilvl w:val="0"/>
          <w:numId w:val="19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72688E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How many cases of Female Genital Mutilation (FGM) were identified in under 18s during the following periods? </w:t>
      </w:r>
    </w:p>
    <w:p w14:paraId="50F40F44" w14:textId="0B1BE772" w:rsidR="0072688E" w:rsidRPr="0072688E" w:rsidRDefault="0072688E" w:rsidP="0072688E">
      <w:pPr>
        <w:pStyle w:val="ListParagraph"/>
        <w:numPr>
          <w:ilvl w:val="1"/>
          <w:numId w:val="19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72688E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2019/20- </w:t>
      </w:r>
      <w:r w:rsidRPr="0072688E">
        <w:rPr>
          <w:rFonts w:ascii="Verdana" w:eastAsia="Times New Roman" w:hAnsi="Verdana"/>
          <w:color w:val="000000"/>
          <w:sz w:val="22"/>
          <w:szCs w:val="22"/>
        </w:rPr>
        <w:t>&lt;5</w:t>
      </w:r>
      <w:r>
        <w:rPr>
          <w:rFonts w:ascii="Verdana" w:eastAsia="Times New Roman" w:hAnsi="Verdana"/>
          <w:color w:val="000000"/>
          <w:sz w:val="22"/>
          <w:szCs w:val="22"/>
        </w:rPr>
        <w:t>*</w:t>
      </w:r>
      <w:r w:rsidRPr="0072688E">
        <w:rPr>
          <w:rFonts w:ascii="Verdana" w:eastAsia="Times New Roman" w:hAnsi="Verdana"/>
          <w:sz w:val="22"/>
          <w:szCs w:val="22"/>
        </w:rPr>
        <w:t xml:space="preserve"> identified cases in under 18’s</w:t>
      </w:r>
      <w:r w:rsidRPr="0072688E">
        <w:rPr>
          <w:rFonts w:ascii="Verdana" w:eastAsia="Times New Roman" w:hAnsi="Verdana"/>
          <w:b/>
          <w:bCs/>
          <w:sz w:val="22"/>
          <w:szCs w:val="22"/>
        </w:rPr>
        <w:t xml:space="preserve"> </w:t>
      </w:r>
    </w:p>
    <w:p w14:paraId="3DFA9286" w14:textId="77777777" w:rsidR="0072688E" w:rsidRPr="0072688E" w:rsidRDefault="0072688E" w:rsidP="0072688E">
      <w:pPr>
        <w:pStyle w:val="ListParagraph"/>
        <w:numPr>
          <w:ilvl w:val="1"/>
          <w:numId w:val="19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72688E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2020/21- </w:t>
      </w:r>
      <w:r w:rsidRPr="0072688E">
        <w:rPr>
          <w:rFonts w:ascii="Verdana" w:eastAsia="Times New Roman" w:hAnsi="Verdana"/>
          <w:color w:val="000000"/>
          <w:sz w:val="22"/>
          <w:szCs w:val="22"/>
        </w:rPr>
        <w:t xml:space="preserve">0 identified </w:t>
      </w:r>
      <w:r w:rsidRPr="0072688E">
        <w:rPr>
          <w:rFonts w:ascii="Verdana" w:eastAsia="Times New Roman" w:hAnsi="Verdana"/>
          <w:sz w:val="22"/>
          <w:szCs w:val="22"/>
        </w:rPr>
        <w:t>cases in under 18’s</w:t>
      </w:r>
    </w:p>
    <w:p w14:paraId="50D3EAF5" w14:textId="488AC606" w:rsidR="0072688E" w:rsidRPr="0072688E" w:rsidRDefault="0072688E" w:rsidP="0072688E">
      <w:pPr>
        <w:pStyle w:val="ListParagraph"/>
        <w:numPr>
          <w:ilvl w:val="1"/>
          <w:numId w:val="19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72688E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2021/22- </w:t>
      </w:r>
      <w:r w:rsidRPr="0072688E">
        <w:rPr>
          <w:rFonts w:ascii="Verdana" w:eastAsia="Times New Roman" w:hAnsi="Verdana"/>
          <w:color w:val="000000"/>
          <w:sz w:val="22"/>
          <w:szCs w:val="22"/>
        </w:rPr>
        <w:t>&lt;5</w:t>
      </w:r>
      <w:r>
        <w:rPr>
          <w:rFonts w:ascii="Verdana" w:eastAsia="Times New Roman" w:hAnsi="Verdana"/>
          <w:color w:val="000000"/>
          <w:sz w:val="22"/>
          <w:szCs w:val="22"/>
        </w:rPr>
        <w:t>*</w:t>
      </w:r>
      <w:r w:rsidRPr="0072688E">
        <w:rPr>
          <w:rFonts w:ascii="Verdana" w:eastAsia="Times New Roman" w:hAnsi="Verdana"/>
          <w:color w:val="000000"/>
          <w:sz w:val="22"/>
          <w:szCs w:val="22"/>
        </w:rPr>
        <w:t xml:space="preserve"> identified cases in under 18’s</w:t>
      </w:r>
    </w:p>
    <w:p w14:paraId="6CE98F65" w14:textId="77777777" w:rsidR="0072688E" w:rsidRPr="0072688E" w:rsidRDefault="0072688E" w:rsidP="0072688E">
      <w:pPr>
        <w:pStyle w:val="ListParagraph"/>
        <w:numPr>
          <w:ilvl w:val="1"/>
          <w:numId w:val="19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color w:val="000000"/>
          <w:sz w:val="22"/>
          <w:szCs w:val="22"/>
        </w:rPr>
      </w:pPr>
      <w:r w:rsidRPr="0072688E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2022/23- </w:t>
      </w:r>
      <w:r w:rsidRPr="0072688E">
        <w:rPr>
          <w:rFonts w:ascii="Verdana" w:eastAsia="Times New Roman" w:hAnsi="Verdana"/>
          <w:sz w:val="22"/>
          <w:szCs w:val="22"/>
        </w:rPr>
        <w:t>0 identified cases in under 18’s</w:t>
      </w:r>
    </w:p>
    <w:p w14:paraId="572F0017" w14:textId="77777777" w:rsidR="0072688E" w:rsidRPr="0072688E" w:rsidRDefault="0072688E" w:rsidP="0072688E">
      <w:pPr>
        <w:pStyle w:val="ListParagraph"/>
        <w:numPr>
          <w:ilvl w:val="1"/>
          <w:numId w:val="19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72688E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2023/24-present- </w:t>
      </w:r>
      <w:r w:rsidRPr="0072688E">
        <w:rPr>
          <w:rFonts w:ascii="Verdana" w:eastAsia="Times New Roman" w:hAnsi="Verdana"/>
          <w:color w:val="000000"/>
          <w:sz w:val="22"/>
          <w:szCs w:val="22"/>
        </w:rPr>
        <w:t>0 identified cases in under 18’s</w:t>
      </w:r>
    </w:p>
    <w:p w14:paraId="4123497F" w14:textId="77777777" w:rsidR="0072688E" w:rsidRPr="0072688E" w:rsidRDefault="0072688E" w:rsidP="0072688E">
      <w:pPr>
        <w:rPr>
          <w:rFonts w:ascii="Verdana" w:eastAsiaTheme="minorHAnsi" w:hAnsi="Verdana"/>
          <w:b/>
          <w:bCs/>
          <w:color w:val="000000"/>
          <w:sz w:val="22"/>
          <w:szCs w:val="22"/>
        </w:rPr>
      </w:pPr>
    </w:p>
    <w:p w14:paraId="01C7707F" w14:textId="77777777" w:rsidR="0072688E" w:rsidRPr="0072688E" w:rsidRDefault="0072688E" w:rsidP="0072688E">
      <w:pPr>
        <w:pStyle w:val="ListParagraph"/>
        <w:numPr>
          <w:ilvl w:val="0"/>
          <w:numId w:val="19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72688E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How many children under the age of 18 did health workers identify as vulnerable to Female Genital Mutilation (FGM) and report to social services and/or the police? </w:t>
      </w:r>
    </w:p>
    <w:p w14:paraId="5B336611" w14:textId="77777777" w:rsidR="0072688E" w:rsidRPr="0072688E" w:rsidRDefault="0072688E" w:rsidP="0072688E">
      <w:pPr>
        <w:pStyle w:val="ListParagraph"/>
        <w:numPr>
          <w:ilvl w:val="1"/>
          <w:numId w:val="19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color w:val="000000"/>
          <w:sz w:val="22"/>
          <w:szCs w:val="22"/>
        </w:rPr>
      </w:pPr>
      <w:r w:rsidRPr="0072688E">
        <w:rPr>
          <w:rFonts w:ascii="Verdana" w:eastAsia="Times New Roman" w:hAnsi="Verdana"/>
          <w:b/>
          <w:bCs/>
          <w:color w:val="000000"/>
          <w:sz w:val="22"/>
          <w:szCs w:val="22"/>
        </w:rPr>
        <w:lastRenderedPageBreak/>
        <w:t xml:space="preserve">2019/20 – </w:t>
      </w:r>
      <w:r w:rsidRPr="0072688E">
        <w:rPr>
          <w:rFonts w:ascii="Verdana" w:eastAsia="Times New Roman" w:hAnsi="Verdana"/>
          <w:color w:val="000000"/>
          <w:sz w:val="22"/>
          <w:szCs w:val="22"/>
        </w:rPr>
        <w:t>20 cases identified under 18’s/Child at Risk and reported to social services and/or police</w:t>
      </w:r>
    </w:p>
    <w:p w14:paraId="5DDF8147" w14:textId="77777777" w:rsidR="0072688E" w:rsidRPr="0072688E" w:rsidRDefault="0072688E" w:rsidP="0072688E">
      <w:pPr>
        <w:pStyle w:val="ListParagraph"/>
        <w:numPr>
          <w:ilvl w:val="1"/>
          <w:numId w:val="19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color w:val="000000"/>
          <w:sz w:val="22"/>
          <w:szCs w:val="22"/>
        </w:rPr>
      </w:pPr>
      <w:r w:rsidRPr="0072688E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2020/21 - </w:t>
      </w:r>
      <w:r w:rsidRPr="0072688E">
        <w:rPr>
          <w:rFonts w:ascii="Verdana" w:eastAsia="Times New Roman" w:hAnsi="Verdana"/>
          <w:color w:val="000000"/>
          <w:sz w:val="22"/>
          <w:szCs w:val="22"/>
        </w:rPr>
        <w:t>6 cases identified under 18’s/Child at Risk and reported to social services and/or police</w:t>
      </w:r>
    </w:p>
    <w:p w14:paraId="626F6F3C" w14:textId="77777777" w:rsidR="0072688E" w:rsidRPr="0072688E" w:rsidRDefault="0072688E" w:rsidP="0072688E">
      <w:pPr>
        <w:pStyle w:val="ListParagraph"/>
        <w:numPr>
          <w:ilvl w:val="1"/>
          <w:numId w:val="19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color w:val="000000"/>
          <w:sz w:val="22"/>
          <w:szCs w:val="22"/>
        </w:rPr>
      </w:pPr>
      <w:r w:rsidRPr="0072688E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2021/22 – </w:t>
      </w:r>
      <w:r w:rsidRPr="0072688E">
        <w:rPr>
          <w:rFonts w:ascii="Verdana" w:eastAsia="Times New Roman" w:hAnsi="Verdana"/>
          <w:color w:val="000000"/>
          <w:sz w:val="22"/>
          <w:szCs w:val="22"/>
        </w:rPr>
        <w:t>8 cases identified under 18’s/Child at Risk and reported to social services and/or police</w:t>
      </w:r>
    </w:p>
    <w:p w14:paraId="680B46F5" w14:textId="77777777" w:rsidR="0072688E" w:rsidRPr="0072688E" w:rsidRDefault="0072688E" w:rsidP="0072688E">
      <w:pPr>
        <w:pStyle w:val="ListParagraph"/>
        <w:numPr>
          <w:ilvl w:val="1"/>
          <w:numId w:val="19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color w:val="000000"/>
          <w:sz w:val="22"/>
          <w:szCs w:val="22"/>
        </w:rPr>
      </w:pPr>
      <w:r w:rsidRPr="0072688E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2022/23 – </w:t>
      </w:r>
      <w:r w:rsidRPr="0072688E">
        <w:rPr>
          <w:rFonts w:ascii="Verdana" w:eastAsia="Times New Roman" w:hAnsi="Verdana"/>
          <w:color w:val="000000"/>
          <w:sz w:val="22"/>
          <w:szCs w:val="22"/>
        </w:rPr>
        <w:t>13 cases identified under 18’s/Child at Risk and reported to social services and/or police</w:t>
      </w:r>
    </w:p>
    <w:p w14:paraId="13AE1001" w14:textId="77777777" w:rsidR="0072688E" w:rsidRPr="0072688E" w:rsidRDefault="0072688E" w:rsidP="0072688E">
      <w:pPr>
        <w:pStyle w:val="ListParagraph"/>
        <w:numPr>
          <w:ilvl w:val="1"/>
          <w:numId w:val="19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72688E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2023/24-present- </w:t>
      </w:r>
      <w:r w:rsidRPr="0072688E">
        <w:rPr>
          <w:rFonts w:ascii="Verdana" w:eastAsia="Times New Roman" w:hAnsi="Verdana"/>
          <w:color w:val="000000"/>
          <w:sz w:val="22"/>
          <w:szCs w:val="22"/>
        </w:rPr>
        <w:t>12 cases identified under 18’s/Child at Risk and reported to social services and/or police</w:t>
      </w:r>
    </w:p>
    <w:p w14:paraId="3EBBD56E" w14:textId="77777777" w:rsidR="0072688E" w:rsidRPr="0072688E" w:rsidRDefault="0072688E" w:rsidP="0072688E">
      <w:pPr>
        <w:ind w:left="720"/>
        <w:rPr>
          <w:rFonts w:ascii="Verdana" w:hAnsi="Verdana"/>
          <w:sz w:val="22"/>
          <w:szCs w:val="22"/>
        </w:rPr>
      </w:pPr>
      <w:r w:rsidRPr="0072688E">
        <w:rPr>
          <w:rFonts w:ascii="Verdana" w:hAnsi="Verdana"/>
          <w:sz w:val="22"/>
          <w:szCs w:val="22"/>
        </w:rPr>
        <w:t>All cases of FGM involving a child identified by the Health Board are referred to the police/Local Authority. If we identify individuals who may be attempting to assist or perform a FGM procedure, these would also be referred to the police/Local Authority</w:t>
      </w:r>
    </w:p>
    <w:p w14:paraId="27CAEC8B" w14:textId="0E74ED57" w:rsidR="0072688E" w:rsidRPr="0072688E" w:rsidRDefault="0072688E" w:rsidP="0072688E">
      <w:pPr>
        <w:pStyle w:val="ListParagraph"/>
        <w:numPr>
          <w:ilvl w:val="0"/>
          <w:numId w:val="19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72688E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For the identified cases, how many of them were from those born outside the UK (and not in established British-African/Asian/Middle Eastern communities)? </w:t>
      </w:r>
    </w:p>
    <w:p w14:paraId="36C1E418" w14:textId="77777777" w:rsidR="0072688E" w:rsidRPr="0072688E" w:rsidRDefault="0072688E" w:rsidP="0072688E">
      <w:pPr>
        <w:pStyle w:val="ListParagraph"/>
        <w:numPr>
          <w:ilvl w:val="0"/>
          <w:numId w:val="19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2EE15C8D" w14:textId="77777777" w:rsidR="0072688E" w:rsidRPr="0072688E" w:rsidRDefault="0072688E" w:rsidP="0072688E">
      <w:pPr>
        <w:pStyle w:val="ListParagraph"/>
        <w:numPr>
          <w:ilvl w:val="1"/>
          <w:numId w:val="19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72688E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2019/20 - </w:t>
      </w:r>
      <w:r w:rsidRPr="0072688E">
        <w:rPr>
          <w:rFonts w:ascii="Verdana" w:eastAsia="Times New Roman" w:hAnsi="Verdana"/>
          <w:color w:val="000000"/>
          <w:sz w:val="22"/>
          <w:szCs w:val="22"/>
        </w:rPr>
        <w:t>43 identified cases born outside UK</w:t>
      </w:r>
    </w:p>
    <w:p w14:paraId="16A84EB6" w14:textId="3E68C0AF" w:rsidR="0072688E" w:rsidRPr="0072688E" w:rsidRDefault="0072688E" w:rsidP="0072688E">
      <w:pPr>
        <w:pStyle w:val="ListParagraph"/>
        <w:numPr>
          <w:ilvl w:val="1"/>
          <w:numId w:val="19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color w:val="000000"/>
          <w:sz w:val="22"/>
          <w:szCs w:val="22"/>
        </w:rPr>
      </w:pPr>
      <w:r w:rsidRPr="0072688E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2020/21- </w:t>
      </w:r>
      <w:r w:rsidRPr="0072688E">
        <w:rPr>
          <w:rFonts w:ascii="Verdana" w:eastAsia="Times New Roman" w:hAnsi="Verdana"/>
          <w:color w:val="000000"/>
          <w:sz w:val="22"/>
          <w:szCs w:val="22"/>
        </w:rPr>
        <w:t>18 identified cases born outside UK</w:t>
      </w:r>
    </w:p>
    <w:p w14:paraId="51E06C84" w14:textId="77777777" w:rsidR="0072688E" w:rsidRPr="0072688E" w:rsidRDefault="0072688E" w:rsidP="0072688E">
      <w:pPr>
        <w:pStyle w:val="ListParagraph"/>
        <w:numPr>
          <w:ilvl w:val="1"/>
          <w:numId w:val="19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color w:val="000000"/>
          <w:sz w:val="22"/>
          <w:szCs w:val="22"/>
        </w:rPr>
      </w:pPr>
      <w:r w:rsidRPr="0072688E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2021/22- </w:t>
      </w:r>
      <w:r w:rsidRPr="0072688E">
        <w:rPr>
          <w:rFonts w:ascii="Verdana" w:eastAsia="Times New Roman" w:hAnsi="Verdana"/>
          <w:color w:val="000000"/>
          <w:sz w:val="22"/>
          <w:szCs w:val="22"/>
        </w:rPr>
        <w:t>31 identified cases born outside UK</w:t>
      </w:r>
    </w:p>
    <w:p w14:paraId="29AFD9F9" w14:textId="77777777" w:rsidR="0072688E" w:rsidRPr="0072688E" w:rsidRDefault="0072688E" w:rsidP="0072688E">
      <w:pPr>
        <w:pStyle w:val="ListParagraph"/>
        <w:numPr>
          <w:ilvl w:val="1"/>
          <w:numId w:val="19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72688E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2022/23- </w:t>
      </w:r>
      <w:r w:rsidRPr="0072688E">
        <w:rPr>
          <w:rFonts w:ascii="Verdana" w:eastAsia="Times New Roman" w:hAnsi="Verdana"/>
          <w:color w:val="000000"/>
          <w:sz w:val="22"/>
          <w:szCs w:val="22"/>
        </w:rPr>
        <w:t>23 identified cases born outside UK</w:t>
      </w:r>
    </w:p>
    <w:p w14:paraId="5A49ED03" w14:textId="77777777" w:rsidR="0072688E" w:rsidRPr="0072688E" w:rsidRDefault="0072688E" w:rsidP="0072688E">
      <w:pPr>
        <w:pStyle w:val="ListParagraph"/>
        <w:numPr>
          <w:ilvl w:val="1"/>
          <w:numId w:val="19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72688E">
        <w:rPr>
          <w:rFonts w:ascii="Verdana" w:eastAsia="Times New Roman" w:hAnsi="Verdana"/>
          <w:b/>
          <w:bCs/>
          <w:color w:val="000000"/>
          <w:sz w:val="22"/>
          <w:szCs w:val="22"/>
        </w:rPr>
        <w:t>2023/24-present -  </w:t>
      </w:r>
      <w:r w:rsidRPr="0072688E">
        <w:rPr>
          <w:rFonts w:ascii="Verdana" w:eastAsia="Times New Roman" w:hAnsi="Verdana"/>
          <w:color w:val="000000"/>
          <w:sz w:val="22"/>
          <w:szCs w:val="22"/>
        </w:rPr>
        <w:t>33 identified cases born outside UK</w:t>
      </w:r>
    </w:p>
    <w:p w14:paraId="05A5C294" w14:textId="4DA516F0" w:rsidR="0072688E" w:rsidRPr="0072688E" w:rsidRDefault="0072688E" w:rsidP="0072688E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*</w:t>
      </w:r>
      <w:r w:rsidRPr="0072688E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  <w:r w:rsidRPr="00FC3B42">
        <w:rPr>
          <w:rFonts w:ascii="Verdana" w:hAnsi="Verdana"/>
          <w:sz w:val="22"/>
          <w:szCs w:val="22"/>
        </w:rPr>
        <w:br/>
      </w:r>
    </w:p>
    <w:p w14:paraId="75970B72" w14:textId="72997EE3" w:rsidR="00A10460" w:rsidRDefault="00421E7F" w:rsidP="0072688E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1B1FFF8F" w14:textId="3310AA47" w:rsidR="00421E7F" w:rsidRPr="00A10460" w:rsidRDefault="00421E7F" w:rsidP="00003917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5029F2">
      <w:footerReference w:type="default" r:id="rId12"/>
      <w:headerReference w:type="first" r:id="rId13"/>
      <w:footerReference w:type="first" r:id="rId14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AE60EA" w14:textId="77777777" w:rsidR="005029F2" w:rsidRDefault="005029F2" w:rsidP="005029F2">
    <w:pPr>
      <w:pStyle w:val="Footer"/>
    </w:pPr>
  </w:p>
  <w:p w14:paraId="19D926D2" w14:textId="77777777" w:rsidR="005029F2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6CDEE189" wp14:editId="3D7F31F1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3AB307A1" w14:textId="77777777" w:rsidR="005029F2" w:rsidRPr="002B2CF6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1B57AFBC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Weithredwr/Chief Executive: </w:t>
                          </w:r>
                          <w:r w:rsidR="007778CB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Abigail Harris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1B57AFBC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Weithredwr/Chief Executive: </w:t>
                    </w:r>
                    <w:r w:rsidR="007778CB">
                      <w:rPr>
                        <w:b/>
                        <w:color w:val="1F355E"/>
                        <w:sz w:val="16"/>
                        <w:szCs w:val="16"/>
                      </w:rPr>
                      <w:t>Abigail Harris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Un Porthfa Talbot, Parc Ynni,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9526E30"/>
    <w:multiLevelType w:val="hybridMultilevel"/>
    <w:tmpl w:val="F5242C2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E5DE2BBE">
      <w:start w:val="1"/>
      <w:numFmt w:val="lowerLetter"/>
      <w:lvlText w:val="%2."/>
      <w:lvlJc w:val="left"/>
      <w:pPr>
        <w:ind w:left="1494" w:hanging="360"/>
      </w:pPr>
      <w:rPr>
        <w:b/>
        <w:bCs/>
      </w:r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6"/>
  </w:num>
  <w:num w:numId="5">
    <w:abstractNumId w:val="4"/>
  </w:num>
  <w:num w:numId="6">
    <w:abstractNumId w:val="3"/>
  </w:num>
  <w:num w:numId="7">
    <w:abstractNumId w:val="11"/>
  </w:num>
  <w:num w:numId="8">
    <w:abstractNumId w:val="15"/>
  </w:num>
  <w:num w:numId="9">
    <w:abstractNumId w:val="18"/>
  </w:num>
  <w:num w:numId="10">
    <w:abstractNumId w:val="1"/>
  </w:num>
  <w:num w:numId="11">
    <w:abstractNumId w:val="10"/>
  </w:num>
  <w:num w:numId="12">
    <w:abstractNumId w:val="13"/>
  </w:num>
  <w:num w:numId="13">
    <w:abstractNumId w:val="17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6"/>
  </w:num>
  <w:num w:numId="18">
    <w:abstractNumId w:val="2"/>
  </w:num>
  <w:num w:numId="1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03917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D59CB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2688E"/>
    <w:rsid w:val="00730DD2"/>
    <w:rsid w:val="00734492"/>
    <w:rsid w:val="0073651A"/>
    <w:rsid w:val="007704D7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416FC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7378F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9416F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416F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416FC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416F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416FC"/>
    <w:rPr>
      <w:b/>
      <w:bCs/>
    </w:rPr>
  </w:style>
  <w:style w:type="character" w:customStyle="1" w:styleId="EmailStyle37">
    <w:name w:val="EmailStyle37"/>
    <w:semiHidden/>
    <w:rsid w:val="00E7378F"/>
    <w:rPr>
      <w:rFonts w:ascii="Arial" w:hAnsi="Arial" w:cs="Arial"/>
      <w:color w:val="00008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3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ur03.safelinks.protection.outlook.com/?url=https%3A%2F%2Fsbuhb.nhs.wales%2Ffiles%2Ffreedom-of-information-disclosure-log-2021%2Faugust%2F21-h-040-fgm-amp-child-abuse%2F&amp;data=05%7C02%7CFOIA.Requests%40wales.nhs.uk%7Ca57b8e765c0247d35df808dcfa6f0c19%7Cbb5628b8e3284082a856433c9edc8fae%7C0%7C0%7C638660602051076568%7CUnknown%7CTWFpbGZsb3d8eyJWIjoiMC4wLjAwMDAiLCJQIjoiV2luMzIiLCJBTiI6Ik1haWwiLCJXVCI6Mn0%3D%7C0%7C%7C%7C&amp;sdata=CoOOZMEVL0tgaxYM6YzBmpfPWooCBHH3lbzJi709cgU%3D&amp;reserved=0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eur03.safelinks.protection.outlook.com/?url=https%3A%2F%2Fsbuhb.nhs.wales%2Ffiles%2Ffreedom-of-information-disclosure-log-2022%2Fdecember%2F22-l-037-female-genital-mutilation%2F&amp;data=05%7C02%7CFOIA.Requests%40wales.nhs.uk%7Ca57b8e765c0247d35df808dcfa6f0c19%7Cbb5628b8e3284082a856433c9edc8fae%7C0%7C0%7C638660602051134520%7CUnknown%7CTWFpbGZsb3d8eyJWIjoiMC4wLjAwMDAiLCJQIjoiV2luMzIiLCJBTiI6Ik1haWwiLCJXVCI6Mn0%3D%7C0%7C%7C%7C&amp;sdata=LfdyXv38TN3LbWFI8BgHPlJLhStZ%2Fz9q%2B%2Fvfbg9BIw0%3D&amp;reserved=0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eur03.safelinks.protection.outlook.com/?url=https%3A%2F%2Fsbuhb.nhs.wales%2Ffiles%2Ffreedom-of-information-disclosure-log-2022%2Fdecember%2F22-l-037-female-genital-mutilation%2F&amp;data=05%7C02%7CFOIA.Requests%40wales.nhs.uk%7Ca57b8e765c0247d35df808dcfa6f0c19%7Cbb5628b8e3284082a856433c9edc8fae%7C0%7C0%7C638660602051117828%7CUnknown%7CTWFpbGZsb3d8eyJWIjoiMC4wLjAwMDAiLCJQIjoiV2luMzIiLCJBTiI6Ik1haWwiLCJXVCI6Mn0%3D%7C0%7C%7C%7C&amp;sdata=hHP46427ylAkX9OHr0RWFF%2FQ0PqOqVqvZIKaBgybUoE%3D&amp;reserved=0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eur03.safelinks.protection.outlook.com/?url=https%3A%2F%2Fsbuhb.nhs.wales%2Ffiles%2Ffreedom-of-information-disclosure-log-2021%2Faugust%2F21-h-040-fgm-amp-child-abuse%2F&amp;data=05%7C02%7CFOIA.Requests%40wales.nhs.uk%7Ca57b8e765c0247d35df808dcfa6f0c19%7Cbb5628b8e3284082a856433c9edc8fae%7C0%7C0%7C638660602051100834%7CUnknown%7CTWFpbGZsb3d8eyJWIjoiMC4wLjAwMDAiLCJQIjoiV2luMzIiLCJBTiI6Ik1haWwiLCJXVCI6Mn0%3D%7C0%7C%7C%7C&amp;sdata=qiIrvKAULNaNbvlWziAcrA2p3Z1sTwpAQw9tc4nEFeU%3D&amp;reserved=0" TargetMode="Externa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E997CD-D540-4671-9877-DC09162256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164</TotalTime>
  <Pages>2</Pages>
  <Words>574</Words>
  <Characters>5333</Characters>
  <Application>Microsoft Office Word</Application>
  <DocSecurity>0</DocSecurity>
  <Lines>44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27</cp:revision>
  <cp:lastPrinted>2019-03-26T11:11:00Z</cp:lastPrinted>
  <dcterms:created xsi:type="dcterms:W3CDTF">2021-09-13T07:38:00Z</dcterms:created>
  <dcterms:modified xsi:type="dcterms:W3CDTF">2024-11-06T12:27:00Z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84d88a3c484a8d1ded27245fe719f8e75b87aa9f2b78824e95b27fb36c8ebfb9</vt:lpwstr>
  </property>
</Properties>
</file>