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511A6B42"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221088">
                              <w:rPr>
                                <w:rFonts w:ascii="Verdana" w:hAnsi="Verdana"/>
                                <w:b/>
                                <w:sz w:val="22"/>
                                <w:szCs w:val="22"/>
                              </w:rPr>
                              <w:t>25-H-017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511A6B42"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221088">
                        <w:rPr>
                          <w:rFonts w:ascii="Verdana" w:hAnsi="Verdana"/>
                          <w:b/>
                          <w:sz w:val="22"/>
                          <w:szCs w:val="22"/>
                        </w:rPr>
                        <w:t>25-H-017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Default="00DC7FA9" w:rsidP="00D62A67">
      <w:pPr>
        <w:spacing w:before="280"/>
        <w:rPr>
          <w:rFonts w:ascii="Verdana" w:hAnsi="Verdana"/>
          <w:sz w:val="22"/>
        </w:rPr>
      </w:pPr>
    </w:p>
    <w:p w14:paraId="213297E5" w14:textId="4A0FC759" w:rsidR="00221088" w:rsidRPr="00221088" w:rsidRDefault="00221088" w:rsidP="00D62A67">
      <w:pPr>
        <w:spacing w:before="280"/>
        <w:rPr>
          <w:rFonts w:ascii="Verdana" w:hAnsi="Verdana"/>
          <w:sz w:val="22"/>
        </w:rPr>
      </w:pPr>
      <w:r w:rsidRPr="00221088">
        <w:rPr>
          <w:rFonts w:ascii="Verdana" w:hAnsi="Verdana"/>
          <w:sz w:val="22"/>
        </w:rPr>
        <w:t xml:space="preserve">The information below relates to the timeframe </w:t>
      </w:r>
      <w:r w:rsidRPr="00221088">
        <w:rPr>
          <w:rFonts w:ascii="Verdana" w:hAnsi="Verdana"/>
          <w:noProof/>
          <w:sz w:val="22"/>
          <w:szCs w:val="22"/>
        </w:rPr>
        <w:t>April 2025-July 2025</w:t>
      </w:r>
    </w:p>
    <w:p w14:paraId="635CAE49" w14:textId="7D91953F" w:rsidR="00DC0D5A" w:rsidRDefault="00A10460" w:rsidP="00DC0D5A">
      <w:pPr>
        <w:spacing w:before="280"/>
        <w:rPr>
          <w:rFonts w:ascii="Verdana" w:hAnsi="Verdana"/>
          <w:b/>
          <w:sz w:val="22"/>
        </w:rPr>
      </w:pPr>
      <w:r w:rsidRPr="00A10460">
        <w:rPr>
          <w:rFonts w:ascii="Verdana" w:hAnsi="Verdana"/>
          <w:b/>
          <w:sz w:val="22"/>
        </w:rPr>
        <w:t>You asked:</w:t>
      </w:r>
    </w:p>
    <w:p w14:paraId="07A49742" w14:textId="639E7C71" w:rsidR="00221088" w:rsidRPr="00221088" w:rsidRDefault="00221088" w:rsidP="00221088">
      <w:pPr>
        <w:rPr>
          <w:rFonts w:ascii="Verdana" w:hAnsi="Verdana"/>
          <w:b/>
          <w:bCs/>
          <w:noProof/>
          <w:sz w:val="22"/>
          <w:szCs w:val="22"/>
        </w:rPr>
      </w:pPr>
      <w:r w:rsidRPr="00221088">
        <w:rPr>
          <w:rFonts w:ascii="Verdana" w:hAnsi="Verdana"/>
          <w:b/>
          <w:bCs/>
          <w:noProof/>
          <w:sz w:val="22"/>
          <w:szCs w:val="22"/>
        </w:rPr>
        <w:t>Q1. How many patients have been treated (for any condition) in the last 4 months with:</w:t>
      </w:r>
    </w:p>
    <w:p w14:paraId="77535641" w14:textId="4ED4FC08" w:rsidR="00221088" w:rsidRPr="00221088" w:rsidRDefault="00221088" w:rsidP="00221088">
      <w:pPr>
        <w:pStyle w:val="ListParagraph"/>
        <w:numPr>
          <w:ilvl w:val="0"/>
          <w:numId w:val="22"/>
        </w:numPr>
        <w:tabs>
          <w:tab w:val="left" w:pos="3402"/>
        </w:tabs>
        <w:ind w:left="993"/>
        <w:rPr>
          <w:rFonts w:ascii="Verdana" w:hAnsi="Verdana"/>
          <w:b/>
          <w:bCs/>
          <w:noProof/>
          <w:sz w:val="22"/>
          <w:szCs w:val="22"/>
        </w:rPr>
      </w:pPr>
      <w:r w:rsidRPr="00221088">
        <w:rPr>
          <w:rFonts w:ascii="Verdana" w:hAnsi="Verdana"/>
          <w:b/>
          <w:bCs/>
          <w:noProof/>
          <w:sz w:val="22"/>
          <w:szCs w:val="22"/>
        </w:rPr>
        <w:t xml:space="preserve">Benralizumab  </w:t>
      </w:r>
      <w:r>
        <w:rPr>
          <w:rFonts w:ascii="Verdana" w:hAnsi="Verdana"/>
          <w:b/>
          <w:bCs/>
          <w:noProof/>
          <w:sz w:val="22"/>
          <w:szCs w:val="22"/>
        </w:rPr>
        <w:tab/>
      </w:r>
      <w:r w:rsidRPr="00221088">
        <w:rPr>
          <w:rFonts w:ascii="Verdana" w:hAnsi="Verdana"/>
          <w:noProof/>
          <w:sz w:val="22"/>
          <w:szCs w:val="22"/>
        </w:rPr>
        <w:t>55</w:t>
      </w:r>
    </w:p>
    <w:p w14:paraId="5320E09E" w14:textId="43BE9194" w:rsidR="00221088" w:rsidRPr="00221088" w:rsidRDefault="00221088" w:rsidP="00221088">
      <w:pPr>
        <w:pStyle w:val="ListParagraph"/>
        <w:numPr>
          <w:ilvl w:val="0"/>
          <w:numId w:val="22"/>
        </w:numPr>
        <w:tabs>
          <w:tab w:val="left" w:pos="3402"/>
        </w:tabs>
        <w:ind w:left="993"/>
        <w:rPr>
          <w:rFonts w:ascii="Verdana" w:hAnsi="Verdana"/>
          <w:b/>
          <w:bCs/>
          <w:noProof/>
          <w:sz w:val="22"/>
          <w:szCs w:val="22"/>
        </w:rPr>
      </w:pPr>
      <w:r w:rsidRPr="00221088">
        <w:rPr>
          <w:rFonts w:ascii="Verdana" w:hAnsi="Verdana"/>
          <w:b/>
          <w:bCs/>
          <w:noProof/>
          <w:sz w:val="22"/>
          <w:szCs w:val="22"/>
        </w:rPr>
        <w:t>Dupilumab</w:t>
      </w:r>
      <w:r>
        <w:rPr>
          <w:rFonts w:ascii="Verdana" w:hAnsi="Verdana"/>
          <w:b/>
          <w:bCs/>
          <w:noProof/>
          <w:sz w:val="22"/>
          <w:szCs w:val="22"/>
        </w:rPr>
        <w:tab/>
      </w:r>
      <w:r>
        <w:rPr>
          <w:rFonts w:ascii="Verdana" w:hAnsi="Verdana"/>
          <w:noProof/>
          <w:sz w:val="22"/>
          <w:szCs w:val="22"/>
        </w:rPr>
        <w:t>104</w:t>
      </w:r>
    </w:p>
    <w:p w14:paraId="2F55E18B" w14:textId="3C775A41" w:rsidR="00221088" w:rsidRPr="00221088" w:rsidRDefault="00221088" w:rsidP="00221088">
      <w:pPr>
        <w:pStyle w:val="ListParagraph"/>
        <w:numPr>
          <w:ilvl w:val="0"/>
          <w:numId w:val="22"/>
        </w:numPr>
        <w:tabs>
          <w:tab w:val="left" w:pos="3402"/>
        </w:tabs>
        <w:ind w:left="993"/>
        <w:rPr>
          <w:rFonts w:ascii="Verdana" w:hAnsi="Verdana"/>
          <w:b/>
          <w:bCs/>
          <w:noProof/>
          <w:sz w:val="22"/>
          <w:szCs w:val="22"/>
        </w:rPr>
      </w:pPr>
      <w:r w:rsidRPr="00221088">
        <w:rPr>
          <w:rFonts w:ascii="Verdana" w:hAnsi="Verdana"/>
          <w:b/>
          <w:bCs/>
          <w:noProof/>
          <w:sz w:val="22"/>
          <w:szCs w:val="22"/>
        </w:rPr>
        <w:t xml:space="preserve">Omalizumab  </w:t>
      </w:r>
      <w:r>
        <w:rPr>
          <w:rFonts w:ascii="Verdana" w:hAnsi="Verdana"/>
          <w:b/>
          <w:bCs/>
          <w:noProof/>
          <w:sz w:val="22"/>
          <w:szCs w:val="22"/>
        </w:rPr>
        <w:tab/>
      </w:r>
      <w:r>
        <w:rPr>
          <w:rFonts w:ascii="Verdana" w:hAnsi="Verdana"/>
          <w:noProof/>
          <w:sz w:val="22"/>
          <w:szCs w:val="22"/>
        </w:rPr>
        <w:t>37</w:t>
      </w:r>
    </w:p>
    <w:p w14:paraId="0CBA6AAA" w14:textId="49CE4735" w:rsidR="00221088" w:rsidRPr="00221088" w:rsidRDefault="00221088" w:rsidP="00221088">
      <w:pPr>
        <w:pStyle w:val="ListParagraph"/>
        <w:numPr>
          <w:ilvl w:val="0"/>
          <w:numId w:val="22"/>
        </w:numPr>
        <w:tabs>
          <w:tab w:val="left" w:pos="3402"/>
        </w:tabs>
        <w:ind w:left="993"/>
        <w:rPr>
          <w:rFonts w:ascii="Verdana" w:hAnsi="Verdana"/>
          <w:b/>
          <w:bCs/>
          <w:noProof/>
          <w:sz w:val="22"/>
          <w:szCs w:val="22"/>
        </w:rPr>
      </w:pPr>
      <w:r w:rsidRPr="00221088">
        <w:rPr>
          <w:rFonts w:ascii="Verdana" w:hAnsi="Verdana"/>
          <w:b/>
          <w:bCs/>
          <w:noProof/>
          <w:sz w:val="22"/>
          <w:szCs w:val="22"/>
        </w:rPr>
        <w:t xml:space="preserve">Reslizumab </w:t>
      </w:r>
      <w:r>
        <w:rPr>
          <w:rFonts w:ascii="Verdana" w:hAnsi="Verdana"/>
          <w:b/>
          <w:bCs/>
          <w:noProof/>
          <w:sz w:val="22"/>
          <w:szCs w:val="22"/>
        </w:rPr>
        <w:tab/>
      </w:r>
      <w:r>
        <w:rPr>
          <w:rFonts w:ascii="Verdana" w:hAnsi="Verdana"/>
          <w:noProof/>
          <w:sz w:val="22"/>
          <w:szCs w:val="22"/>
        </w:rPr>
        <w:t>0</w:t>
      </w:r>
    </w:p>
    <w:p w14:paraId="669AB513" w14:textId="3C0A4072" w:rsidR="00221088" w:rsidRPr="00221088" w:rsidRDefault="00221088" w:rsidP="00221088">
      <w:pPr>
        <w:pStyle w:val="ListParagraph"/>
        <w:numPr>
          <w:ilvl w:val="0"/>
          <w:numId w:val="22"/>
        </w:numPr>
        <w:tabs>
          <w:tab w:val="left" w:pos="3402"/>
        </w:tabs>
        <w:ind w:left="993"/>
        <w:rPr>
          <w:rFonts w:ascii="Verdana" w:hAnsi="Verdana"/>
          <w:b/>
          <w:bCs/>
          <w:noProof/>
          <w:sz w:val="22"/>
          <w:szCs w:val="22"/>
        </w:rPr>
      </w:pPr>
      <w:r w:rsidRPr="00221088">
        <w:rPr>
          <w:rFonts w:ascii="Verdana" w:hAnsi="Verdana"/>
          <w:b/>
          <w:bCs/>
          <w:noProof/>
          <w:sz w:val="22"/>
          <w:szCs w:val="22"/>
        </w:rPr>
        <w:t xml:space="preserve">Mepolizumab </w:t>
      </w:r>
      <w:r>
        <w:rPr>
          <w:rFonts w:ascii="Verdana" w:hAnsi="Verdana"/>
          <w:b/>
          <w:bCs/>
          <w:noProof/>
          <w:sz w:val="22"/>
          <w:szCs w:val="22"/>
        </w:rPr>
        <w:tab/>
      </w:r>
      <w:r>
        <w:rPr>
          <w:rFonts w:ascii="Verdana" w:hAnsi="Verdana"/>
          <w:noProof/>
          <w:sz w:val="22"/>
          <w:szCs w:val="22"/>
        </w:rPr>
        <w:t>31</w:t>
      </w:r>
    </w:p>
    <w:p w14:paraId="58219861" w14:textId="5B8EA45A" w:rsidR="00221088" w:rsidRPr="00221088" w:rsidRDefault="00221088" w:rsidP="00221088">
      <w:pPr>
        <w:pStyle w:val="ListParagraph"/>
        <w:numPr>
          <w:ilvl w:val="0"/>
          <w:numId w:val="22"/>
        </w:numPr>
        <w:tabs>
          <w:tab w:val="left" w:pos="3402"/>
        </w:tabs>
        <w:ind w:left="993"/>
        <w:rPr>
          <w:rFonts w:ascii="Verdana" w:hAnsi="Verdana"/>
          <w:b/>
          <w:bCs/>
          <w:noProof/>
          <w:sz w:val="22"/>
          <w:szCs w:val="22"/>
        </w:rPr>
      </w:pPr>
      <w:r w:rsidRPr="00221088">
        <w:rPr>
          <w:rFonts w:ascii="Verdana" w:hAnsi="Verdana"/>
          <w:b/>
          <w:bCs/>
          <w:noProof/>
          <w:sz w:val="22"/>
          <w:szCs w:val="22"/>
        </w:rPr>
        <w:t>Tezepelumab</w:t>
      </w:r>
      <w:r>
        <w:rPr>
          <w:rFonts w:ascii="Verdana" w:hAnsi="Verdana"/>
          <w:b/>
          <w:bCs/>
          <w:noProof/>
          <w:sz w:val="22"/>
          <w:szCs w:val="22"/>
        </w:rPr>
        <w:tab/>
      </w:r>
      <w:r>
        <w:rPr>
          <w:rFonts w:ascii="Verdana" w:hAnsi="Verdana"/>
          <w:noProof/>
          <w:sz w:val="22"/>
          <w:szCs w:val="22"/>
        </w:rPr>
        <w:t>43</w:t>
      </w:r>
    </w:p>
    <w:p w14:paraId="1BDFB275" w14:textId="77777777" w:rsidR="00221088" w:rsidRPr="00221088" w:rsidRDefault="00221088" w:rsidP="00221088">
      <w:pPr>
        <w:rPr>
          <w:rFonts w:ascii="Verdana" w:hAnsi="Verdana"/>
          <w:b/>
          <w:bCs/>
          <w:noProof/>
          <w:sz w:val="22"/>
          <w:szCs w:val="22"/>
        </w:rPr>
      </w:pPr>
      <w:r w:rsidRPr="00221088">
        <w:rPr>
          <w:rFonts w:ascii="Verdana" w:hAnsi="Verdana"/>
          <w:b/>
          <w:bCs/>
          <w:noProof/>
          <w:sz w:val="22"/>
          <w:szCs w:val="22"/>
        </w:rPr>
        <w:t> </w:t>
      </w:r>
    </w:p>
    <w:p w14:paraId="4BA02177" w14:textId="2F56F7F5" w:rsidR="00221088" w:rsidRPr="00221088" w:rsidRDefault="00221088" w:rsidP="00221088">
      <w:pPr>
        <w:rPr>
          <w:rFonts w:ascii="Verdana" w:hAnsi="Verdana"/>
          <w:b/>
          <w:bCs/>
          <w:noProof/>
          <w:sz w:val="22"/>
          <w:szCs w:val="22"/>
        </w:rPr>
      </w:pPr>
      <w:r w:rsidRPr="00221088">
        <w:rPr>
          <w:rFonts w:ascii="Verdana" w:hAnsi="Verdana"/>
          <w:b/>
          <w:bCs/>
          <w:noProof/>
          <w:sz w:val="22"/>
          <w:szCs w:val="22"/>
        </w:rPr>
        <w:t>Q2. Of the patients treated in the last 4 months with any of the above products, please provide the number of patients by the following age-groups:  </w:t>
      </w:r>
    </w:p>
    <w:p w14:paraId="5930A254" w14:textId="0D7A81F4" w:rsidR="00221088" w:rsidRPr="00221088" w:rsidRDefault="00221088" w:rsidP="00221088">
      <w:pPr>
        <w:pStyle w:val="ListParagraph"/>
        <w:numPr>
          <w:ilvl w:val="0"/>
          <w:numId w:val="22"/>
        </w:numPr>
        <w:tabs>
          <w:tab w:val="left" w:pos="3402"/>
        </w:tabs>
        <w:ind w:left="993"/>
        <w:rPr>
          <w:rFonts w:ascii="Verdana" w:hAnsi="Verdana"/>
          <w:b/>
          <w:bCs/>
          <w:noProof/>
          <w:sz w:val="22"/>
          <w:szCs w:val="22"/>
        </w:rPr>
      </w:pPr>
      <w:r w:rsidRPr="00221088">
        <w:rPr>
          <w:rFonts w:ascii="Verdana" w:hAnsi="Verdana"/>
          <w:b/>
          <w:bCs/>
          <w:noProof/>
          <w:sz w:val="22"/>
          <w:szCs w:val="22"/>
        </w:rPr>
        <w:t>Age 6-11 </w:t>
      </w:r>
      <w:r>
        <w:rPr>
          <w:rFonts w:ascii="Verdana" w:hAnsi="Verdana"/>
          <w:b/>
          <w:bCs/>
          <w:noProof/>
          <w:sz w:val="22"/>
          <w:szCs w:val="22"/>
        </w:rPr>
        <w:tab/>
      </w:r>
      <w:r>
        <w:rPr>
          <w:rFonts w:ascii="Verdana" w:hAnsi="Verdana"/>
          <w:noProof/>
          <w:sz w:val="22"/>
          <w:szCs w:val="22"/>
        </w:rPr>
        <w:t>15</w:t>
      </w:r>
    </w:p>
    <w:p w14:paraId="39D05106" w14:textId="3DD33CA9" w:rsidR="00221088" w:rsidRPr="00221088" w:rsidRDefault="00221088" w:rsidP="00221088">
      <w:pPr>
        <w:pStyle w:val="ListParagraph"/>
        <w:numPr>
          <w:ilvl w:val="0"/>
          <w:numId w:val="22"/>
        </w:numPr>
        <w:tabs>
          <w:tab w:val="left" w:pos="3402"/>
        </w:tabs>
        <w:ind w:left="993"/>
        <w:rPr>
          <w:rFonts w:ascii="Verdana" w:hAnsi="Verdana"/>
          <w:b/>
          <w:bCs/>
          <w:noProof/>
          <w:sz w:val="22"/>
          <w:szCs w:val="22"/>
        </w:rPr>
      </w:pPr>
      <w:r w:rsidRPr="00221088">
        <w:rPr>
          <w:rFonts w:ascii="Verdana" w:hAnsi="Verdana"/>
          <w:b/>
          <w:bCs/>
          <w:noProof/>
          <w:sz w:val="22"/>
          <w:szCs w:val="22"/>
        </w:rPr>
        <w:t>Age 12-17 </w:t>
      </w:r>
      <w:r>
        <w:rPr>
          <w:rFonts w:ascii="Verdana" w:hAnsi="Verdana"/>
          <w:b/>
          <w:bCs/>
          <w:noProof/>
          <w:sz w:val="22"/>
          <w:szCs w:val="22"/>
        </w:rPr>
        <w:tab/>
      </w:r>
      <w:r>
        <w:rPr>
          <w:rFonts w:ascii="Verdana" w:hAnsi="Verdana"/>
          <w:noProof/>
          <w:sz w:val="22"/>
          <w:szCs w:val="22"/>
        </w:rPr>
        <w:t>&lt;5*</w:t>
      </w:r>
    </w:p>
    <w:p w14:paraId="07C12B39" w14:textId="702FC219" w:rsidR="00221088" w:rsidRPr="00221088" w:rsidRDefault="00221088" w:rsidP="00221088">
      <w:pPr>
        <w:pStyle w:val="ListParagraph"/>
        <w:numPr>
          <w:ilvl w:val="0"/>
          <w:numId w:val="22"/>
        </w:numPr>
        <w:tabs>
          <w:tab w:val="left" w:pos="3402"/>
        </w:tabs>
        <w:ind w:left="993"/>
        <w:rPr>
          <w:rFonts w:ascii="Verdana" w:hAnsi="Verdana"/>
          <w:b/>
          <w:bCs/>
          <w:noProof/>
          <w:sz w:val="22"/>
          <w:szCs w:val="22"/>
        </w:rPr>
      </w:pPr>
      <w:r w:rsidRPr="00221088">
        <w:rPr>
          <w:rFonts w:ascii="Verdana" w:hAnsi="Verdana"/>
          <w:b/>
          <w:bCs/>
          <w:noProof/>
          <w:sz w:val="22"/>
          <w:szCs w:val="22"/>
        </w:rPr>
        <w:t>Age 18 and above </w:t>
      </w:r>
      <w:r>
        <w:rPr>
          <w:rFonts w:ascii="Verdana" w:hAnsi="Verdana"/>
          <w:b/>
          <w:bCs/>
          <w:noProof/>
          <w:sz w:val="22"/>
          <w:szCs w:val="22"/>
        </w:rPr>
        <w:tab/>
      </w:r>
      <w:r w:rsidRPr="00221088">
        <w:rPr>
          <w:rFonts w:ascii="Verdana" w:hAnsi="Verdana"/>
          <w:noProof/>
          <w:sz w:val="22"/>
          <w:szCs w:val="22"/>
        </w:rPr>
        <w:t>251</w:t>
      </w:r>
    </w:p>
    <w:p w14:paraId="18A3ED98" w14:textId="77777777" w:rsidR="00221088" w:rsidRPr="00221088" w:rsidRDefault="00221088" w:rsidP="00221088">
      <w:pPr>
        <w:rPr>
          <w:rFonts w:ascii="Verdana" w:hAnsi="Verdana"/>
          <w:b/>
          <w:bCs/>
          <w:noProof/>
          <w:sz w:val="22"/>
          <w:szCs w:val="22"/>
        </w:rPr>
      </w:pPr>
      <w:r w:rsidRPr="00221088">
        <w:rPr>
          <w:rFonts w:ascii="Verdana" w:hAnsi="Verdana"/>
          <w:b/>
          <w:bCs/>
          <w:noProof/>
          <w:sz w:val="22"/>
          <w:szCs w:val="22"/>
        </w:rPr>
        <w:t> </w:t>
      </w:r>
    </w:p>
    <w:p w14:paraId="70167FD4" w14:textId="3673507D" w:rsidR="00221088" w:rsidRPr="00221088" w:rsidRDefault="00221088" w:rsidP="00221088">
      <w:pPr>
        <w:rPr>
          <w:rFonts w:ascii="Verdana" w:hAnsi="Verdana"/>
          <w:b/>
          <w:bCs/>
          <w:noProof/>
          <w:sz w:val="22"/>
          <w:szCs w:val="22"/>
        </w:rPr>
      </w:pPr>
      <w:r w:rsidRPr="00221088">
        <w:rPr>
          <w:rFonts w:ascii="Verdana" w:hAnsi="Verdana"/>
          <w:b/>
          <w:bCs/>
          <w:noProof/>
          <w:sz w:val="22"/>
          <w:szCs w:val="22"/>
        </w:rPr>
        <w:t>Q3. How many patients have been treated in the last 4 months by the Respiratory Medicine department ONLY with:  </w:t>
      </w:r>
    </w:p>
    <w:p w14:paraId="2A32E1ED" w14:textId="02C4FAEB" w:rsidR="00221088" w:rsidRPr="00221088" w:rsidRDefault="00221088" w:rsidP="00221088">
      <w:pPr>
        <w:pStyle w:val="ListParagraph"/>
        <w:numPr>
          <w:ilvl w:val="0"/>
          <w:numId w:val="22"/>
        </w:numPr>
        <w:tabs>
          <w:tab w:val="left" w:pos="3402"/>
        </w:tabs>
        <w:ind w:left="993"/>
        <w:rPr>
          <w:rFonts w:ascii="Verdana" w:hAnsi="Verdana"/>
          <w:b/>
          <w:bCs/>
          <w:noProof/>
          <w:sz w:val="22"/>
          <w:szCs w:val="22"/>
        </w:rPr>
      </w:pPr>
      <w:r w:rsidRPr="00221088">
        <w:rPr>
          <w:rFonts w:ascii="Verdana" w:hAnsi="Verdana"/>
          <w:b/>
          <w:bCs/>
          <w:noProof/>
          <w:sz w:val="22"/>
          <w:szCs w:val="22"/>
        </w:rPr>
        <w:t>Dupilumab</w:t>
      </w:r>
      <w:r>
        <w:rPr>
          <w:rFonts w:ascii="Verdana" w:hAnsi="Verdana"/>
          <w:b/>
          <w:bCs/>
          <w:noProof/>
          <w:sz w:val="22"/>
          <w:szCs w:val="22"/>
        </w:rPr>
        <w:tab/>
      </w:r>
      <w:r w:rsidRPr="00221088">
        <w:rPr>
          <w:rFonts w:ascii="Verdana" w:hAnsi="Verdana"/>
          <w:noProof/>
          <w:sz w:val="22"/>
          <w:szCs w:val="22"/>
        </w:rPr>
        <w:t>&lt;5*</w:t>
      </w:r>
    </w:p>
    <w:p w14:paraId="7D1208F3" w14:textId="59DABE32" w:rsidR="00221088" w:rsidRPr="00221088" w:rsidRDefault="00221088" w:rsidP="00221088">
      <w:pPr>
        <w:pStyle w:val="ListParagraph"/>
        <w:numPr>
          <w:ilvl w:val="0"/>
          <w:numId w:val="22"/>
        </w:numPr>
        <w:tabs>
          <w:tab w:val="left" w:pos="3402"/>
        </w:tabs>
        <w:ind w:left="993"/>
        <w:rPr>
          <w:rFonts w:ascii="Verdana" w:hAnsi="Verdana"/>
          <w:b/>
          <w:bCs/>
          <w:noProof/>
          <w:sz w:val="22"/>
          <w:szCs w:val="22"/>
        </w:rPr>
      </w:pPr>
      <w:r w:rsidRPr="00221088">
        <w:rPr>
          <w:rFonts w:ascii="Verdana" w:hAnsi="Verdana"/>
          <w:b/>
          <w:bCs/>
          <w:noProof/>
          <w:sz w:val="22"/>
          <w:szCs w:val="22"/>
        </w:rPr>
        <w:t>Omalizumab</w:t>
      </w:r>
      <w:r>
        <w:rPr>
          <w:rFonts w:ascii="Verdana" w:hAnsi="Verdana"/>
          <w:b/>
          <w:bCs/>
          <w:noProof/>
          <w:sz w:val="22"/>
          <w:szCs w:val="22"/>
        </w:rPr>
        <w:tab/>
      </w:r>
      <w:r w:rsidRPr="00221088">
        <w:rPr>
          <w:rFonts w:ascii="Verdana" w:hAnsi="Verdana"/>
          <w:noProof/>
          <w:sz w:val="22"/>
          <w:szCs w:val="22"/>
        </w:rPr>
        <w:t>0</w:t>
      </w:r>
    </w:p>
    <w:p w14:paraId="2178A95B" w14:textId="77777777" w:rsidR="00873328" w:rsidRDefault="00873328" w:rsidP="00421E7F">
      <w:pPr>
        <w:rPr>
          <w:rFonts w:ascii="Verdana" w:hAnsi="Verdana"/>
          <w:b/>
          <w:bCs/>
          <w:noProof/>
          <w:sz w:val="22"/>
          <w:szCs w:val="22"/>
        </w:rPr>
      </w:pPr>
    </w:p>
    <w:p w14:paraId="6644CEA6" w14:textId="188139D0" w:rsidR="004F001A" w:rsidRPr="00A10460" w:rsidRDefault="00221088" w:rsidP="00221088">
      <w:pPr>
        <w:rPr>
          <w:rFonts w:ascii="Verdana" w:hAnsi="Verdana"/>
          <w:b/>
          <w:bCs/>
          <w:noProof/>
          <w:sz w:val="22"/>
          <w:szCs w:val="22"/>
        </w:rPr>
      </w:pPr>
      <w:r>
        <w:rPr>
          <w:rFonts w:ascii="Verdana" w:hAnsi="Verdana"/>
          <w:noProof/>
          <w:sz w:val="22"/>
          <w:szCs w:val="22"/>
        </w:rPr>
        <w:t>*</w:t>
      </w:r>
      <w:r w:rsidRPr="00221088">
        <w:rPr>
          <w:rFonts w:ascii="Verdana" w:hAnsi="Verdana"/>
          <w:noProof/>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w:t>
      </w:r>
      <w:r w:rsidRPr="00221088">
        <w:rPr>
          <w:rFonts w:ascii="Verdana" w:hAnsi="Verdana"/>
          <w:iCs/>
          <w:noProof/>
          <w:sz w:val="22"/>
          <w:szCs w:val="22"/>
        </w:rPr>
        <w:t xml:space="preserve">General Data Protection Regulation (GDPR) and Data Protection Act 2018 and its disclosure would be contrary to the data protection principles and constitute as unfair and unlawful processing in regard to Articles 5, 6, and 9 of GDPR.  </w:t>
      </w:r>
      <w:r w:rsidRPr="00221088">
        <w:rPr>
          <w:rFonts w:ascii="Verdana" w:hAnsi="Verdana"/>
          <w:noProof/>
          <w:sz w:val="22"/>
          <w:szCs w:val="22"/>
        </w:rPr>
        <w:t>This exemption is absolute and therefore there is no requirement to apply the public interest test.</w:t>
      </w:r>
      <w:r w:rsidR="00421E7F">
        <w:rPr>
          <w:rFonts w:ascii="Verdana" w:hAnsi="Verdana"/>
          <w:b/>
          <w:bCs/>
          <w:noProof/>
          <w:sz w:val="22"/>
          <w:szCs w:val="22"/>
        </w:rPr>
        <w:br/>
        <w:t xml:space="preserve">_____________________________________________________________ </w:t>
      </w: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pt;height:20pt;visibility:visible;mso-wrap-style:square" o:bullet="t">
        <v:imagedata r:id="rId1" o:title=""/>
      </v:shape>
    </w:pict>
  </w:numPicBullet>
  <w:numPicBullet w:numPicBulletId="1">
    <w:pict>
      <v:shape id="_x0000_i1027" type="#_x0000_t75" style="width:382.45pt;height:382.45pt;visibility:visible;mso-wrap-style:square" o:bullet="t">
        <v:imagedata r:id="rId2" o:title=""/>
      </v:shape>
    </w:pict>
  </w:numPicBullet>
  <w:numPicBullet w:numPicBulletId="2">
    <w:pict>
      <v:shape id="_x0000_i1028" type="#_x0000_t75" style="width:225.55pt;height:225.55pt;visibility:visible;mso-wrap-style:square" o:bullet="t">
        <v:imagedata r:id="rId3" o:title=""/>
      </v:shape>
    </w:pict>
  </w:numPicBullet>
  <w:numPicBullet w:numPicBulletId="3">
    <w:pict>
      <v:shape id="_x0000_i1029" type="#_x0000_t75" style="width:15.8pt;height:15.8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4F237E6"/>
    <w:multiLevelType w:val="hybridMultilevel"/>
    <w:tmpl w:val="5F8C114C"/>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1E4B4B20"/>
    <w:multiLevelType w:val="multilevel"/>
    <w:tmpl w:val="83DAA25A"/>
    <w:lvl w:ilvl="0">
      <w:start w:val="1"/>
      <w:numFmt w:val="bullet"/>
      <w:lvlText w:val=""/>
      <w:lvlJc w:val="left"/>
      <w:pPr>
        <w:tabs>
          <w:tab w:val="num" w:pos="865"/>
        </w:tabs>
        <w:ind w:left="865" w:hanging="360"/>
      </w:pPr>
      <w:rPr>
        <w:rFonts w:ascii="Symbol" w:hAnsi="Symbol" w:hint="default"/>
        <w:sz w:val="20"/>
      </w:rPr>
    </w:lvl>
    <w:lvl w:ilvl="1">
      <w:start w:val="1"/>
      <w:numFmt w:val="bullet"/>
      <w:lvlText w:val=""/>
      <w:lvlJc w:val="left"/>
      <w:pPr>
        <w:tabs>
          <w:tab w:val="num" w:pos="1585"/>
        </w:tabs>
        <w:ind w:left="1585" w:hanging="360"/>
      </w:pPr>
      <w:rPr>
        <w:rFonts w:ascii="Symbol" w:hAnsi="Symbol" w:hint="default"/>
        <w:sz w:val="20"/>
      </w:rPr>
    </w:lvl>
    <w:lvl w:ilvl="2">
      <w:start w:val="1"/>
      <w:numFmt w:val="bullet"/>
      <w:lvlText w:val=""/>
      <w:lvlJc w:val="left"/>
      <w:pPr>
        <w:tabs>
          <w:tab w:val="num" w:pos="2305"/>
        </w:tabs>
        <w:ind w:left="2305" w:hanging="360"/>
      </w:pPr>
      <w:rPr>
        <w:rFonts w:ascii="Symbol" w:hAnsi="Symbol" w:hint="default"/>
        <w:sz w:val="20"/>
      </w:rPr>
    </w:lvl>
    <w:lvl w:ilvl="3">
      <w:start w:val="1"/>
      <w:numFmt w:val="bullet"/>
      <w:lvlText w:val=""/>
      <w:lvlJc w:val="left"/>
      <w:pPr>
        <w:tabs>
          <w:tab w:val="num" w:pos="3025"/>
        </w:tabs>
        <w:ind w:left="3025" w:hanging="360"/>
      </w:pPr>
      <w:rPr>
        <w:rFonts w:ascii="Symbol" w:hAnsi="Symbol" w:hint="default"/>
        <w:sz w:val="20"/>
      </w:rPr>
    </w:lvl>
    <w:lvl w:ilvl="4">
      <w:start w:val="1"/>
      <w:numFmt w:val="bullet"/>
      <w:lvlText w:val=""/>
      <w:lvlJc w:val="left"/>
      <w:pPr>
        <w:tabs>
          <w:tab w:val="num" w:pos="3745"/>
        </w:tabs>
        <w:ind w:left="3745" w:hanging="360"/>
      </w:pPr>
      <w:rPr>
        <w:rFonts w:ascii="Symbol" w:hAnsi="Symbol" w:hint="default"/>
        <w:sz w:val="20"/>
      </w:rPr>
    </w:lvl>
    <w:lvl w:ilvl="5">
      <w:start w:val="1"/>
      <w:numFmt w:val="bullet"/>
      <w:lvlText w:val=""/>
      <w:lvlJc w:val="left"/>
      <w:pPr>
        <w:tabs>
          <w:tab w:val="num" w:pos="4465"/>
        </w:tabs>
        <w:ind w:left="4465" w:hanging="360"/>
      </w:pPr>
      <w:rPr>
        <w:rFonts w:ascii="Symbol" w:hAnsi="Symbol" w:hint="default"/>
        <w:sz w:val="20"/>
      </w:rPr>
    </w:lvl>
    <w:lvl w:ilvl="6">
      <w:start w:val="1"/>
      <w:numFmt w:val="bullet"/>
      <w:lvlText w:val=""/>
      <w:lvlJc w:val="left"/>
      <w:pPr>
        <w:tabs>
          <w:tab w:val="num" w:pos="5185"/>
        </w:tabs>
        <w:ind w:left="5185" w:hanging="360"/>
      </w:pPr>
      <w:rPr>
        <w:rFonts w:ascii="Symbol" w:hAnsi="Symbol" w:hint="default"/>
        <w:sz w:val="20"/>
      </w:rPr>
    </w:lvl>
    <w:lvl w:ilvl="7">
      <w:start w:val="1"/>
      <w:numFmt w:val="bullet"/>
      <w:lvlText w:val=""/>
      <w:lvlJc w:val="left"/>
      <w:pPr>
        <w:tabs>
          <w:tab w:val="num" w:pos="5905"/>
        </w:tabs>
        <w:ind w:left="5905" w:hanging="360"/>
      </w:pPr>
      <w:rPr>
        <w:rFonts w:ascii="Symbol" w:hAnsi="Symbol" w:hint="default"/>
        <w:sz w:val="20"/>
      </w:rPr>
    </w:lvl>
    <w:lvl w:ilvl="8">
      <w:start w:val="1"/>
      <w:numFmt w:val="bullet"/>
      <w:lvlText w:val=""/>
      <w:lvlJc w:val="left"/>
      <w:pPr>
        <w:tabs>
          <w:tab w:val="num" w:pos="6625"/>
        </w:tabs>
        <w:ind w:left="6625" w:hanging="360"/>
      </w:pPr>
      <w:rPr>
        <w:rFonts w:ascii="Symbol" w:hAnsi="Symbol" w:hint="default"/>
        <w:sz w:val="20"/>
      </w:rPr>
    </w:lvl>
  </w:abstractNum>
  <w:abstractNum w:abstractNumId="7"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9" w15:restartNumberingAfterBreak="0">
    <w:nsid w:val="36C27C8F"/>
    <w:multiLevelType w:val="multilevel"/>
    <w:tmpl w:val="86504830"/>
    <w:lvl w:ilvl="0">
      <w:start w:val="1"/>
      <w:numFmt w:val="bullet"/>
      <w:lvlText w:val=""/>
      <w:lvlJc w:val="left"/>
      <w:pPr>
        <w:tabs>
          <w:tab w:val="num" w:pos="865"/>
        </w:tabs>
        <w:ind w:left="865" w:hanging="360"/>
      </w:pPr>
      <w:rPr>
        <w:rFonts w:ascii="Symbol" w:hAnsi="Symbol" w:hint="default"/>
        <w:sz w:val="20"/>
      </w:rPr>
    </w:lvl>
    <w:lvl w:ilvl="1">
      <w:start w:val="1"/>
      <w:numFmt w:val="bullet"/>
      <w:lvlText w:val=""/>
      <w:lvlJc w:val="left"/>
      <w:pPr>
        <w:tabs>
          <w:tab w:val="num" w:pos="1585"/>
        </w:tabs>
        <w:ind w:left="1585" w:hanging="360"/>
      </w:pPr>
      <w:rPr>
        <w:rFonts w:ascii="Symbol" w:hAnsi="Symbol" w:hint="default"/>
        <w:sz w:val="20"/>
      </w:rPr>
    </w:lvl>
    <w:lvl w:ilvl="2">
      <w:start w:val="1"/>
      <w:numFmt w:val="bullet"/>
      <w:lvlText w:val=""/>
      <w:lvlJc w:val="left"/>
      <w:pPr>
        <w:tabs>
          <w:tab w:val="num" w:pos="2305"/>
        </w:tabs>
        <w:ind w:left="2305" w:hanging="360"/>
      </w:pPr>
      <w:rPr>
        <w:rFonts w:ascii="Symbol" w:hAnsi="Symbol" w:hint="default"/>
        <w:sz w:val="20"/>
      </w:rPr>
    </w:lvl>
    <w:lvl w:ilvl="3">
      <w:start w:val="1"/>
      <w:numFmt w:val="bullet"/>
      <w:lvlText w:val=""/>
      <w:lvlJc w:val="left"/>
      <w:pPr>
        <w:tabs>
          <w:tab w:val="num" w:pos="3025"/>
        </w:tabs>
        <w:ind w:left="3025" w:hanging="360"/>
      </w:pPr>
      <w:rPr>
        <w:rFonts w:ascii="Symbol" w:hAnsi="Symbol" w:hint="default"/>
        <w:sz w:val="20"/>
      </w:rPr>
    </w:lvl>
    <w:lvl w:ilvl="4">
      <w:start w:val="1"/>
      <w:numFmt w:val="bullet"/>
      <w:lvlText w:val=""/>
      <w:lvlJc w:val="left"/>
      <w:pPr>
        <w:tabs>
          <w:tab w:val="num" w:pos="3745"/>
        </w:tabs>
        <w:ind w:left="3745" w:hanging="360"/>
      </w:pPr>
      <w:rPr>
        <w:rFonts w:ascii="Symbol" w:hAnsi="Symbol" w:hint="default"/>
        <w:sz w:val="20"/>
      </w:rPr>
    </w:lvl>
    <w:lvl w:ilvl="5">
      <w:start w:val="1"/>
      <w:numFmt w:val="bullet"/>
      <w:lvlText w:val=""/>
      <w:lvlJc w:val="left"/>
      <w:pPr>
        <w:tabs>
          <w:tab w:val="num" w:pos="4465"/>
        </w:tabs>
        <w:ind w:left="4465" w:hanging="360"/>
      </w:pPr>
      <w:rPr>
        <w:rFonts w:ascii="Symbol" w:hAnsi="Symbol" w:hint="default"/>
        <w:sz w:val="20"/>
      </w:rPr>
    </w:lvl>
    <w:lvl w:ilvl="6">
      <w:start w:val="1"/>
      <w:numFmt w:val="bullet"/>
      <w:lvlText w:val=""/>
      <w:lvlJc w:val="left"/>
      <w:pPr>
        <w:tabs>
          <w:tab w:val="num" w:pos="5185"/>
        </w:tabs>
        <w:ind w:left="5185" w:hanging="360"/>
      </w:pPr>
      <w:rPr>
        <w:rFonts w:ascii="Symbol" w:hAnsi="Symbol" w:hint="default"/>
        <w:sz w:val="20"/>
      </w:rPr>
    </w:lvl>
    <w:lvl w:ilvl="7">
      <w:start w:val="1"/>
      <w:numFmt w:val="bullet"/>
      <w:lvlText w:val=""/>
      <w:lvlJc w:val="left"/>
      <w:pPr>
        <w:tabs>
          <w:tab w:val="num" w:pos="5905"/>
        </w:tabs>
        <w:ind w:left="5905" w:hanging="360"/>
      </w:pPr>
      <w:rPr>
        <w:rFonts w:ascii="Symbol" w:hAnsi="Symbol" w:hint="default"/>
        <w:sz w:val="20"/>
      </w:rPr>
    </w:lvl>
    <w:lvl w:ilvl="8">
      <w:start w:val="1"/>
      <w:numFmt w:val="bullet"/>
      <w:lvlText w:val=""/>
      <w:lvlJc w:val="left"/>
      <w:pPr>
        <w:tabs>
          <w:tab w:val="num" w:pos="6625"/>
        </w:tabs>
        <w:ind w:left="6625" w:hanging="360"/>
      </w:pPr>
      <w:rPr>
        <w:rFonts w:ascii="Symbol" w:hAnsi="Symbol" w:hint="default"/>
        <w:sz w:val="20"/>
      </w:rPr>
    </w:lvl>
  </w:abstractNum>
  <w:abstractNum w:abstractNumId="10"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6D7A2666"/>
    <w:multiLevelType w:val="multilevel"/>
    <w:tmpl w:val="B25E2F7C"/>
    <w:lvl w:ilvl="0">
      <w:start w:val="1"/>
      <w:numFmt w:val="bullet"/>
      <w:lvlText w:val=""/>
      <w:lvlJc w:val="left"/>
      <w:pPr>
        <w:tabs>
          <w:tab w:val="num" w:pos="865"/>
        </w:tabs>
        <w:ind w:left="865" w:hanging="360"/>
      </w:pPr>
      <w:rPr>
        <w:rFonts w:ascii="Symbol" w:hAnsi="Symbol" w:hint="default"/>
        <w:sz w:val="20"/>
      </w:rPr>
    </w:lvl>
    <w:lvl w:ilvl="1">
      <w:start w:val="1"/>
      <w:numFmt w:val="bullet"/>
      <w:lvlText w:val=""/>
      <w:lvlJc w:val="left"/>
      <w:pPr>
        <w:tabs>
          <w:tab w:val="num" w:pos="1585"/>
        </w:tabs>
        <w:ind w:left="1585" w:hanging="360"/>
      </w:pPr>
      <w:rPr>
        <w:rFonts w:ascii="Symbol" w:hAnsi="Symbol" w:hint="default"/>
        <w:sz w:val="20"/>
      </w:rPr>
    </w:lvl>
    <w:lvl w:ilvl="2">
      <w:start w:val="1"/>
      <w:numFmt w:val="bullet"/>
      <w:lvlText w:val=""/>
      <w:lvlJc w:val="left"/>
      <w:pPr>
        <w:tabs>
          <w:tab w:val="num" w:pos="2305"/>
        </w:tabs>
        <w:ind w:left="2305" w:hanging="360"/>
      </w:pPr>
      <w:rPr>
        <w:rFonts w:ascii="Symbol" w:hAnsi="Symbol" w:hint="default"/>
        <w:sz w:val="20"/>
      </w:rPr>
    </w:lvl>
    <w:lvl w:ilvl="3">
      <w:start w:val="1"/>
      <w:numFmt w:val="bullet"/>
      <w:lvlText w:val=""/>
      <w:lvlJc w:val="left"/>
      <w:pPr>
        <w:tabs>
          <w:tab w:val="num" w:pos="3025"/>
        </w:tabs>
        <w:ind w:left="3025" w:hanging="360"/>
      </w:pPr>
      <w:rPr>
        <w:rFonts w:ascii="Symbol" w:hAnsi="Symbol" w:hint="default"/>
        <w:sz w:val="20"/>
      </w:rPr>
    </w:lvl>
    <w:lvl w:ilvl="4">
      <w:start w:val="1"/>
      <w:numFmt w:val="bullet"/>
      <w:lvlText w:val=""/>
      <w:lvlJc w:val="left"/>
      <w:pPr>
        <w:tabs>
          <w:tab w:val="num" w:pos="3745"/>
        </w:tabs>
        <w:ind w:left="3745" w:hanging="360"/>
      </w:pPr>
      <w:rPr>
        <w:rFonts w:ascii="Symbol" w:hAnsi="Symbol" w:hint="default"/>
        <w:sz w:val="20"/>
      </w:rPr>
    </w:lvl>
    <w:lvl w:ilvl="5">
      <w:start w:val="1"/>
      <w:numFmt w:val="bullet"/>
      <w:lvlText w:val=""/>
      <w:lvlJc w:val="left"/>
      <w:pPr>
        <w:tabs>
          <w:tab w:val="num" w:pos="4465"/>
        </w:tabs>
        <w:ind w:left="4465" w:hanging="360"/>
      </w:pPr>
      <w:rPr>
        <w:rFonts w:ascii="Symbol" w:hAnsi="Symbol" w:hint="default"/>
        <w:sz w:val="20"/>
      </w:rPr>
    </w:lvl>
    <w:lvl w:ilvl="6">
      <w:start w:val="1"/>
      <w:numFmt w:val="bullet"/>
      <w:lvlText w:val=""/>
      <w:lvlJc w:val="left"/>
      <w:pPr>
        <w:tabs>
          <w:tab w:val="num" w:pos="5185"/>
        </w:tabs>
        <w:ind w:left="5185" w:hanging="360"/>
      </w:pPr>
      <w:rPr>
        <w:rFonts w:ascii="Symbol" w:hAnsi="Symbol" w:hint="default"/>
        <w:sz w:val="20"/>
      </w:rPr>
    </w:lvl>
    <w:lvl w:ilvl="7">
      <w:start w:val="1"/>
      <w:numFmt w:val="bullet"/>
      <w:lvlText w:val=""/>
      <w:lvlJc w:val="left"/>
      <w:pPr>
        <w:tabs>
          <w:tab w:val="num" w:pos="5905"/>
        </w:tabs>
        <w:ind w:left="5905" w:hanging="360"/>
      </w:pPr>
      <w:rPr>
        <w:rFonts w:ascii="Symbol" w:hAnsi="Symbol" w:hint="default"/>
        <w:sz w:val="20"/>
      </w:rPr>
    </w:lvl>
    <w:lvl w:ilvl="8">
      <w:start w:val="1"/>
      <w:numFmt w:val="bullet"/>
      <w:lvlText w:val=""/>
      <w:lvlJc w:val="left"/>
      <w:pPr>
        <w:tabs>
          <w:tab w:val="num" w:pos="6625"/>
        </w:tabs>
        <w:ind w:left="6625" w:hanging="360"/>
      </w:pPr>
      <w:rPr>
        <w:rFonts w:ascii="Symbol" w:hAnsi="Symbol" w:hint="default"/>
        <w:sz w:val="20"/>
      </w:rPr>
    </w:lvl>
  </w:abstractNum>
  <w:abstractNum w:abstractNumId="21"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6"/>
  </w:num>
  <w:num w:numId="2" w16cid:durableId="828599020">
    <w:abstractNumId w:val="0"/>
  </w:num>
  <w:num w:numId="3" w16cid:durableId="1966037800">
    <w:abstractNumId w:val="11"/>
  </w:num>
  <w:num w:numId="4" w16cid:durableId="1125923312">
    <w:abstractNumId w:val="18"/>
  </w:num>
  <w:num w:numId="5" w16cid:durableId="1143425367">
    <w:abstractNumId w:val="5"/>
  </w:num>
  <w:num w:numId="6" w16cid:durableId="1293360629">
    <w:abstractNumId w:val="4"/>
  </w:num>
  <w:num w:numId="7" w16cid:durableId="479228409">
    <w:abstractNumId w:val="13"/>
  </w:num>
  <w:num w:numId="8" w16cid:durableId="1553300907">
    <w:abstractNumId w:val="17"/>
  </w:num>
  <w:num w:numId="9" w16cid:durableId="687946864">
    <w:abstractNumId w:val="21"/>
  </w:num>
  <w:num w:numId="10" w16cid:durableId="993416643">
    <w:abstractNumId w:val="1"/>
  </w:num>
  <w:num w:numId="11" w16cid:durableId="1541481371">
    <w:abstractNumId w:val="12"/>
  </w:num>
  <w:num w:numId="12" w16cid:durableId="1525171868">
    <w:abstractNumId w:val="15"/>
  </w:num>
  <w:num w:numId="13" w16cid:durableId="200629463">
    <w:abstractNumId w:val="19"/>
  </w:num>
  <w:num w:numId="14" w16cid:durableId="54383208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4"/>
  </w:num>
  <w:num w:numId="17" w16cid:durableId="1764229674">
    <w:abstractNumId w:val="7"/>
  </w:num>
  <w:num w:numId="18" w16cid:durableId="949163570">
    <w:abstractNumId w:val="2"/>
  </w:num>
  <w:num w:numId="19" w16cid:durableId="1871452507">
    <w:abstractNumId w:val="6"/>
    <w:lvlOverride w:ilvl="0"/>
    <w:lvlOverride w:ilvl="1"/>
    <w:lvlOverride w:ilvl="2"/>
    <w:lvlOverride w:ilvl="3"/>
    <w:lvlOverride w:ilvl="4"/>
    <w:lvlOverride w:ilvl="5"/>
    <w:lvlOverride w:ilvl="6"/>
    <w:lvlOverride w:ilvl="7"/>
    <w:lvlOverride w:ilvl="8"/>
  </w:num>
  <w:num w:numId="20" w16cid:durableId="297995681">
    <w:abstractNumId w:val="9"/>
    <w:lvlOverride w:ilvl="0"/>
    <w:lvlOverride w:ilvl="1"/>
    <w:lvlOverride w:ilvl="2"/>
    <w:lvlOverride w:ilvl="3"/>
    <w:lvlOverride w:ilvl="4"/>
    <w:lvlOverride w:ilvl="5"/>
    <w:lvlOverride w:ilvl="6"/>
    <w:lvlOverride w:ilvl="7"/>
    <w:lvlOverride w:ilvl="8"/>
  </w:num>
  <w:num w:numId="21" w16cid:durableId="2040357145">
    <w:abstractNumId w:val="20"/>
    <w:lvlOverride w:ilvl="0"/>
    <w:lvlOverride w:ilvl="1"/>
    <w:lvlOverride w:ilvl="2"/>
    <w:lvlOverride w:ilvl="3"/>
    <w:lvlOverride w:ilvl="4"/>
    <w:lvlOverride w:ilvl="5"/>
    <w:lvlOverride w:ilvl="6"/>
    <w:lvlOverride w:ilvl="7"/>
    <w:lvlOverride w:ilvl="8"/>
  </w:num>
  <w:num w:numId="22" w16cid:durableId="138675488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5784"/>
    <w:rsid w:val="001B1339"/>
    <w:rsid w:val="001E2D50"/>
    <w:rsid w:val="00213076"/>
    <w:rsid w:val="002156AF"/>
    <w:rsid w:val="00221088"/>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421D7"/>
    <w:rsid w:val="00553E1D"/>
    <w:rsid w:val="0059250D"/>
    <w:rsid w:val="005925B8"/>
    <w:rsid w:val="0059485C"/>
    <w:rsid w:val="005F0E79"/>
    <w:rsid w:val="00602EE5"/>
    <w:rsid w:val="006137E4"/>
    <w:rsid w:val="00635BDA"/>
    <w:rsid w:val="006564DF"/>
    <w:rsid w:val="00684641"/>
    <w:rsid w:val="006C4048"/>
    <w:rsid w:val="006D5578"/>
    <w:rsid w:val="006F4A69"/>
    <w:rsid w:val="006F5A5D"/>
    <w:rsid w:val="007043EC"/>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21013"/>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 w:val="00FD396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72</TotalTime>
  <Pages>1</Pages>
  <Words>201</Words>
  <Characters>1149</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Louise Megrath (Swansea Bay UHB - Corporate Services)</cp:lastModifiedBy>
  <cp:revision>27</cp:revision>
  <cp:lastPrinted>2019-03-26T11:11:00Z</cp:lastPrinted>
  <dcterms:created xsi:type="dcterms:W3CDTF">2021-09-13T07:38:00Z</dcterms:created>
  <dcterms:modified xsi:type="dcterms:W3CDTF">2025-08-27T13:53:00Z</dcterms:modified>
</cp:coreProperties>
</file>