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8F3C3B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14603">
                              <w:rPr>
                                <w:rFonts w:ascii="Verdana" w:hAnsi="Verdana"/>
                                <w:b/>
                                <w:sz w:val="22"/>
                                <w:szCs w:val="22"/>
                              </w:rPr>
                              <w:t>25-H-044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8F3C3B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14603">
                        <w:rPr>
                          <w:rFonts w:ascii="Verdana" w:hAnsi="Verdana"/>
                          <w:b/>
                          <w:sz w:val="22"/>
                          <w:szCs w:val="22"/>
                        </w:rPr>
                        <w:t>25-H-044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B0D081E" w14:textId="3B43E72E" w:rsidR="00B14603" w:rsidRPr="00FE67CC" w:rsidRDefault="00B14603" w:rsidP="00B14603">
      <w:pPr>
        <w:numPr>
          <w:ilvl w:val="0"/>
          <w:numId w:val="19"/>
        </w:numPr>
        <w:spacing w:before="100" w:beforeAutospacing="1" w:after="100" w:afterAutospacing="1" w:line="240" w:lineRule="auto"/>
        <w:ind w:left="945" w:right="0"/>
        <w:rPr>
          <w:rFonts w:ascii="Verdana" w:hAnsi="Verdana"/>
          <w:b/>
          <w:bCs/>
          <w:sz w:val="22"/>
          <w:szCs w:val="22"/>
        </w:rPr>
      </w:pPr>
      <w:r w:rsidRPr="00FE67CC">
        <w:rPr>
          <w:rFonts w:ascii="Verdana" w:hAnsi="Verdana"/>
          <w:b/>
          <w:bCs/>
          <w:sz w:val="22"/>
          <w:szCs w:val="22"/>
        </w:rPr>
        <w:t xml:space="preserve">The name of your Electronic Patient Record (EPR) system?  </w:t>
      </w:r>
      <w:r w:rsidR="00FE67CC" w:rsidRPr="00FE67CC">
        <w:rPr>
          <w:rFonts w:ascii="Verdana" w:hAnsi="Verdana"/>
          <w:b/>
          <w:bCs/>
          <w:sz w:val="22"/>
          <w:szCs w:val="22"/>
        </w:rPr>
        <w:br/>
      </w:r>
      <w:r w:rsidRPr="00FE67CC">
        <w:rPr>
          <w:rFonts w:ascii="Verdana" w:hAnsi="Verdana"/>
          <w:sz w:val="22"/>
          <w:szCs w:val="22"/>
        </w:rPr>
        <w:t>Do not currently have an EPR System.  We use Welsh Patient Administration System and Welsh Clinical Portal which provide some but not all of the functions of EPR.  This is provided by Digital Health Care Wales.</w:t>
      </w:r>
      <w:r w:rsidR="00FE67CC" w:rsidRPr="00FE67CC">
        <w:rPr>
          <w:rFonts w:ascii="Verdana" w:hAnsi="Verdana"/>
          <w:b/>
          <w:bCs/>
          <w:color w:val="FF0000"/>
          <w:sz w:val="22"/>
          <w:szCs w:val="22"/>
        </w:rPr>
        <w:br/>
      </w:r>
    </w:p>
    <w:p w14:paraId="3DFD732A" w14:textId="77777777" w:rsidR="00B14603" w:rsidRPr="00FE67CC" w:rsidRDefault="00B14603" w:rsidP="00B14603">
      <w:pPr>
        <w:numPr>
          <w:ilvl w:val="1"/>
          <w:numId w:val="19"/>
        </w:numPr>
        <w:spacing w:before="100" w:beforeAutospacing="1" w:after="100" w:afterAutospacing="1" w:line="240" w:lineRule="auto"/>
        <w:ind w:left="1665" w:right="0"/>
        <w:rPr>
          <w:rFonts w:ascii="Verdana" w:hAnsi="Verdana"/>
          <w:b/>
          <w:bCs/>
          <w:sz w:val="22"/>
          <w:szCs w:val="22"/>
        </w:rPr>
      </w:pPr>
      <w:r w:rsidRPr="00FE67CC">
        <w:rPr>
          <w:rFonts w:ascii="Verdana" w:hAnsi="Verdana"/>
          <w:b/>
          <w:bCs/>
          <w:sz w:val="22"/>
          <w:szCs w:val="22"/>
        </w:rPr>
        <w:t>The contract renewal date</w:t>
      </w:r>
    </w:p>
    <w:p w14:paraId="3F37ED4C" w14:textId="152EC9D8" w:rsidR="00B14603" w:rsidRPr="00FE67CC" w:rsidRDefault="00B14603" w:rsidP="00B14603">
      <w:pPr>
        <w:numPr>
          <w:ilvl w:val="1"/>
          <w:numId w:val="19"/>
        </w:numPr>
        <w:spacing w:before="100" w:beforeAutospacing="1" w:after="100" w:afterAutospacing="1" w:line="240" w:lineRule="auto"/>
        <w:ind w:left="1665" w:right="0"/>
        <w:rPr>
          <w:rFonts w:ascii="Verdana" w:hAnsi="Verdana"/>
          <w:b/>
          <w:bCs/>
          <w:sz w:val="22"/>
          <w:szCs w:val="22"/>
        </w:rPr>
      </w:pPr>
      <w:r w:rsidRPr="00FE67CC">
        <w:rPr>
          <w:rFonts w:ascii="Verdana" w:hAnsi="Verdana"/>
          <w:b/>
          <w:bCs/>
          <w:sz w:val="22"/>
          <w:szCs w:val="22"/>
        </w:rPr>
        <w:t xml:space="preserve">Confirm if the </w:t>
      </w:r>
      <w:r w:rsidR="00FE67CC">
        <w:rPr>
          <w:rFonts w:ascii="Verdana" w:hAnsi="Verdana"/>
          <w:b/>
          <w:bCs/>
          <w:sz w:val="22"/>
          <w:szCs w:val="22"/>
        </w:rPr>
        <w:t>Health Board</w:t>
      </w:r>
      <w:r w:rsidRPr="00FE67CC">
        <w:rPr>
          <w:rFonts w:ascii="Verdana" w:hAnsi="Verdana"/>
          <w:b/>
          <w:bCs/>
          <w:sz w:val="22"/>
          <w:szCs w:val="22"/>
        </w:rPr>
        <w:t xml:space="preserve"> is planning to come out to tender for a new system</w:t>
      </w:r>
      <w:r w:rsidR="00FE67CC" w:rsidRPr="00FE67CC">
        <w:rPr>
          <w:rFonts w:ascii="Verdana" w:hAnsi="Verdana"/>
          <w:b/>
          <w:bCs/>
          <w:sz w:val="22"/>
          <w:szCs w:val="22"/>
        </w:rPr>
        <w:br/>
      </w:r>
    </w:p>
    <w:p w14:paraId="5F974AAF" w14:textId="6062F17C" w:rsidR="00B14603" w:rsidRPr="00FE67CC" w:rsidRDefault="00B14603" w:rsidP="00B14603">
      <w:pPr>
        <w:pStyle w:val="ListParagraph"/>
        <w:numPr>
          <w:ilvl w:val="0"/>
          <w:numId w:val="19"/>
        </w:numPr>
        <w:spacing w:before="100" w:beforeAutospacing="1" w:after="100" w:afterAutospacing="1" w:line="240" w:lineRule="auto"/>
        <w:ind w:right="0"/>
        <w:contextualSpacing w:val="0"/>
        <w:rPr>
          <w:rFonts w:ascii="Calibri" w:eastAsia="Times New Roman" w:hAnsi="Calibri" w:cs="Calibri"/>
          <w:b/>
          <w:bCs/>
          <w:sz w:val="22"/>
          <w:szCs w:val="22"/>
        </w:rPr>
      </w:pPr>
      <w:r w:rsidRPr="00FE67CC">
        <w:rPr>
          <w:rFonts w:ascii="Verdana" w:eastAsia="Times New Roman" w:hAnsi="Verdana"/>
          <w:b/>
          <w:bCs/>
          <w:sz w:val="22"/>
          <w:szCs w:val="22"/>
        </w:rPr>
        <w:t xml:space="preserve">The name of your electronic Prescribing and Medicines Administration (ePMA) system?  </w:t>
      </w:r>
      <w:r w:rsidR="00FE67CC" w:rsidRPr="00FE67CC">
        <w:rPr>
          <w:rFonts w:ascii="Verdana" w:eastAsia="Times New Roman" w:hAnsi="Verdana"/>
          <w:b/>
          <w:bCs/>
          <w:sz w:val="22"/>
          <w:szCs w:val="22"/>
        </w:rPr>
        <w:br/>
      </w:r>
      <w:r w:rsidRPr="00FE67CC">
        <w:rPr>
          <w:rFonts w:ascii="Verdana" w:eastAsia="Times New Roman" w:hAnsi="Verdana"/>
          <w:sz w:val="22"/>
          <w:szCs w:val="22"/>
        </w:rPr>
        <w:t>CareFlow Medicines Management E-Prescribing &amp; Medicines Administration provided by System C</w:t>
      </w:r>
      <w:r w:rsidR="00FE67CC" w:rsidRPr="00FE67CC">
        <w:rPr>
          <w:rFonts w:ascii="Verdana" w:eastAsia="Times New Roman" w:hAnsi="Verdana"/>
          <w:b/>
          <w:bCs/>
          <w:sz w:val="22"/>
          <w:szCs w:val="22"/>
        </w:rPr>
        <w:br/>
      </w:r>
    </w:p>
    <w:p w14:paraId="4A18FFC1" w14:textId="1655629D" w:rsidR="00B14603" w:rsidRPr="00FE67CC" w:rsidRDefault="00B14603" w:rsidP="00B14603">
      <w:pPr>
        <w:numPr>
          <w:ilvl w:val="1"/>
          <w:numId w:val="19"/>
        </w:numPr>
        <w:spacing w:before="100" w:beforeAutospacing="1" w:after="100" w:afterAutospacing="1" w:line="240" w:lineRule="auto"/>
        <w:ind w:left="1665" w:right="0"/>
        <w:rPr>
          <w:rFonts w:ascii="Verdana" w:eastAsiaTheme="minorHAnsi" w:hAnsi="Verdana" w:cs="Aptos"/>
          <w:b/>
          <w:bCs/>
          <w:sz w:val="22"/>
          <w:szCs w:val="22"/>
        </w:rPr>
      </w:pPr>
      <w:r w:rsidRPr="00FE67CC">
        <w:rPr>
          <w:rFonts w:ascii="Verdana" w:hAnsi="Verdana"/>
          <w:b/>
          <w:bCs/>
          <w:sz w:val="22"/>
          <w:szCs w:val="22"/>
        </w:rPr>
        <w:t xml:space="preserve">The contract renewal date  </w:t>
      </w:r>
      <w:r w:rsidR="00FE67CC" w:rsidRPr="00FE67CC">
        <w:rPr>
          <w:rFonts w:ascii="Verdana" w:hAnsi="Verdana"/>
          <w:b/>
          <w:bCs/>
          <w:sz w:val="22"/>
          <w:szCs w:val="22"/>
        </w:rPr>
        <w:br/>
      </w:r>
      <w:r w:rsidRPr="00FE67CC">
        <w:rPr>
          <w:rFonts w:ascii="Verdana" w:hAnsi="Verdana"/>
          <w:sz w:val="22"/>
          <w:szCs w:val="22"/>
        </w:rPr>
        <w:t>22.03.2027</w:t>
      </w:r>
      <w:r w:rsidR="00FE67CC" w:rsidRPr="00FE67CC">
        <w:rPr>
          <w:rFonts w:ascii="Verdana" w:hAnsi="Verdana"/>
          <w:b/>
          <w:bCs/>
          <w:sz w:val="22"/>
          <w:szCs w:val="22"/>
        </w:rPr>
        <w:br/>
      </w:r>
    </w:p>
    <w:p w14:paraId="3C186355" w14:textId="4FA70308" w:rsidR="00B14603" w:rsidRPr="00FE67CC" w:rsidRDefault="00B14603" w:rsidP="00B14603">
      <w:pPr>
        <w:numPr>
          <w:ilvl w:val="1"/>
          <w:numId w:val="19"/>
        </w:numPr>
        <w:spacing w:before="100" w:beforeAutospacing="1" w:after="100" w:afterAutospacing="1" w:line="240" w:lineRule="auto"/>
        <w:ind w:left="1665" w:right="0"/>
        <w:rPr>
          <w:rFonts w:ascii="Verdana" w:hAnsi="Verdana"/>
          <w:b/>
          <w:bCs/>
          <w:sz w:val="22"/>
          <w:szCs w:val="22"/>
        </w:rPr>
      </w:pPr>
      <w:r w:rsidRPr="00FE67CC">
        <w:rPr>
          <w:rFonts w:ascii="Verdana" w:hAnsi="Verdana"/>
          <w:b/>
          <w:bCs/>
          <w:sz w:val="22"/>
          <w:szCs w:val="22"/>
        </w:rPr>
        <w:t xml:space="preserve">Confirm if the </w:t>
      </w:r>
      <w:r w:rsidR="00FE67CC" w:rsidRPr="00FE67CC">
        <w:rPr>
          <w:rFonts w:ascii="Verdana" w:hAnsi="Verdana"/>
          <w:b/>
          <w:bCs/>
          <w:sz w:val="22"/>
          <w:szCs w:val="22"/>
        </w:rPr>
        <w:t>Health Board</w:t>
      </w:r>
      <w:r w:rsidRPr="00FE67CC">
        <w:rPr>
          <w:rFonts w:ascii="Verdana" w:hAnsi="Verdana"/>
          <w:b/>
          <w:bCs/>
          <w:sz w:val="22"/>
          <w:szCs w:val="22"/>
        </w:rPr>
        <w:t xml:space="preserve"> is planning to come out to tender for a new system  </w:t>
      </w:r>
      <w:r w:rsidR="00FE67CC" w:rsidRPr="00FE67CC">
        <w:rPr>
          <w:rFonts w:ascii="Verdana" w:hAnsi="Verdana"/>
          <w:b/>
          <w:bCs/>
          <w:sz w:val="22"/>
          <w:szCs w:val="22"/>
        </w:rPr>
        <w:br/>
      </w:r>
      <w:r w:rsidRPr="00FE67CC">
        <w:rPr>
          <w:rFonts w:ascii="Verdana" w:hAnsi="Verdana"/>
          <w:sz w:val="22"/>
          <w:szCs w:val="22"/>
        </w:rPr>
        <w:t>Plans not confirmed</w:t>
      </w:r>
      <w:r w:rsidR="00FE67CC" w:rsidRPr="00FE67CC">
        <w:rPr>
          <w:rFonts w:ascii="Verdana" w:hAnsi="Verdana"/>
          <w:b/>
          <w:bCs/>
          <w:sz w:val="22"/>
          <w:szCs w:val="22"/>
        </w:rPr>
        <w:br/>
      </w:r>
    </w:p>
    <w:p w14:paraId="0EA79404" w14:textId="0A51BFDB" w:rsidR="00B14603" w:rsidRPr="00FE67CC" w:rsidRDefault="00B14603" w:rsidP="00B14603">
      <w:pPr>
        <w:numPr>
          <w:ilvl w:val="0"/>
          <w:numId w:val="19"/>
        </w:numPr>
        <w:spacing w:before="100" w:beforeAutospacing="1" w:after="100" w:afterAutospacing="1" w:line="240" w:lineRule="auto"/>
        <w:ind w:left="945" w:right="0"/>
        <w:rPr>
          <w:rFonts w:ascii="Verdana" w:hAnsi="Verdana"/>
          <w:b/>
          <w:bCs/>
          <w:sz w:val="22"/>
          <w:szCs w:val="22"/>
        </w:rPr>
      </w:pPr>
      <w:r w:rsidRPr="00FE67CC">
        <w:rPr>
          <w:rFonts w:ascii="Verdana" w:hAnsi="Verdana"/>
          <w:b/>
          <w:bCs/>
          <w:sz w:val="22"/>
          <w:szCs w:val="22"/>
        </w:rPr>
        <w:t xml:space="preserve">The name of your Medicine Decision Support system? (Could also be known as Medicines Optimisation system)  </w:t>
      </w:r>
      <w:r w:rsidR="00FE67CC" w:rsidRPr="00FE67CC">
        <w:rPr>
          <w:rFonts w:ascii="Verdana" w:hAnsi="Verdana"/>
          <w:b/>
          <w:bCs/>
          <w:sz w:val="22"/>
          <w:szCs w:val="22"/>
        </w:rPr>
        <w:br/>
      </w:r>
      <w:r w:rsidRPr="00FE67CC">
        <w:rPr>
          <w:rFonts w:ascii="Verdana" w:hAnsi="Verdana"/>
          <w:sz w:val="22"/>
          <w:szCs w:val="22"/>
        </w:rPr>
        <w:t>First Databank, provided as part of the EPMA contract</w:t>
      </w:r>
      <w:r w:rsidR="00FE67CC" w:rsidRPr="00FE67CC">
        <w:rPr>
          <w:rFonts w:ascii="Verdana" w:hAnsi="Verdana"/>
          <w:b/>
          <w:bCs/>
          <w:sz w:val="22"/>
          <w:szCs w:val="22"/>
        </w:rPr>
        <w:br/>
      </w:r>
    </w:p>
    <w:p w14:paraId="4DE612A7" w14:textId="630EC882" w:rsidR="00B14603" w:rsidRPr="00FE67CC" w:rsidRDefault="00B14603" w:rsidP="00B14603">
      <w:pPr>
        <w:numPr>
          <w:ilvl w:val="1"/>
          <w:numId w:val="19"/>
        </w:numPr>
        <w:spacing w:before="100" w:beforeAutospacing="1" w:after="100" w:afterAutospacing="1" w:line="240" w:lineRule="auto"/>
        <w:ind w:left="1665" w:right="0"/>
        <w:rPr>
          <w:rFonts w:ascii="Verdana" w:hAnsi="Verdana"/>
          <w:b/>
          <w:bCs/>
          <w:sz w:val="22"/>
          <w:szCs w:val="22"/>
        </w:rPr>
      </w:pPr>
      <w:r w:rsidRPr="00FE67CC">
        <w:rPr>
          <w:rFonts w:ascii="Verdana" w:hAnsi="Verdana"/>
          <w:b/>
          <w:bCs/>
          <w:sz w:val="22"/>
          <w:szCs w:val="22"/>
        </w:rPr>
        <w:t xml:space="preserve">The contract renewal date  </w:t>
      </w:r>
      <w:r w:rsidR="00FE67CC" w:rsidRPr="00FE67CC">
        <w:rPr>
          <w:rFonts w:ascii="Verdana" w:hAnsi="Verdana"/>
          <w:b/>
          <w:bCs/>
          <w:sz w:val="22"/>
          <w:szCs w:val="22"/>
        </w:rPr>
        <w:br/>
      </w:r>
      <w:r w:rsidRPr="00FE67CC">
        <w:rPr>
          <w:rFonts w:ascii="Verdana" w:hAnsi="Verdana"/>
          <w:sz w:val="22"/>
          <w:szCs w:val="22"/>
        </w:rPr>
        <w:t>22.03.2027</w:t>
      </w:r>
      <w:r w:rsidR="00FE67CC" w:rsidRPr="00FE67CC">
        <w:rPr>
          <w:rFonts w:ascii="Verdana" w:hAnsi="Verdana"/>
          <w:b/>
          <w:bCs/>
          <w:sz w:val="22"/>
          <w:szCs w:val="22"/>
        </w:rPr>
        <w:br/>
      </w:r>
    </w:p>
    <w:p w14:paraId="0E666929" w14:textId="1AC2D849" w:rsidR="00B14603" w:rsidRPr="00FE67CC" w:rsidRDefault="00B14603" w:rsidP="00B14603">
      <w:pPr>
        <w:numPr>
          <w:ilvl w:val="1"/>
          <w:numId w:val="19"/>
        </w:numPr>
        <w:spacing w:before="100" w:beforeAutospacing="1" w:after="100" w:afterAutospacing="1" w:line="240" w:lineRule="auto"/>
        <w:ind w:left="1665" w:right="0"/>
        <w:rPr>
          <w:rFonts w:ascii="Verdana" w:hAnsi="Verdana"/>
          <w:b/>
          <w:bCs/>
          <w:sz w:val="22"/>
          <w:szCs w:val="22"/>
        </w:rPr>
      </w:pPr>
      <w:r w:rsidRPr="00FE67CC">
        <w:rPr>
          <w:rFonts w:ascii="Verdana" w:hAnsi="Verdana"/>
          <w:b/>
          <w:bCs/>
          <w:sz w:val="22"/>
          <w:szCs w:val="22"/>
        </w:rPr>
        <w:t xml:space="preserve">Confirm if the </w:t>
      </w:r>
      <w:r w:rsidR="00FE67CC" w:rsidRPr="00FE67CC">
        <w:rPr>
          <w:rFonts w:ascii="Verdana" w:hAnsi="Verdana"/>
          <w:b/>
          <w:bCs/>
          <w:sz w:val="22"/>
          <w:szCs w:val="22"/>
        </w:rPr>
        <w:t>Health Board</w:t>
      </w:r>
      <w:r w:rsidRPr="00FE67CC">
        <w:rPr>
          <w:rFonts w:ascii="Verdana" w:hAnsi="Verdana"/>
          <w:b/>
          <w:bCs/>
          <w:sz w:val="22"/>
          <w:szCs w:val="22"/>
        </w:rPr>
        <w:t xml:space="preserve"> is planning to come out to tender for a new system  </w:t>
      </w:r>
      <w:r w:rsidR="00FE67CC" w:rsidRPr="00FE67CC">
        <w:rPr>
          <w:rFonts w:ascii="Verdana" w:hAnsi="Verdana"/>
          <w:b/>
          <w:bCs/>
          <w:sz w:val="22"/>
          <w:szCs w:val="22"/>
        </w:rPr>
        <w:br/>
      </w:r>
      <w:r w:rsidRPr="00FE67CC">
        <w:rPr>
          <w:rFonts w:ascii="Verdana" w:hAnsi="Verdana"/>
          <w:sz w:val="22"/>
          <w:szCs w:val="22"/>
        </w:rPr>
        <w:t>Plans not confirmed</w:t>
      </w:r>
      <w:r w:rsidR="00FE67CC" w:rsidRPr="00FE67CC">
        <w:rPr>
          <w:rFonts w:ascii="Verdana" w:hAnsi="Verdana"/>
          <w:b/>
          <w:bCs/>
          <w:sz w:val="22"/>
          <w:szCs w:val="22"/>
        </w:rPr>
        <w:br/>
      </w:r>
    </w:p>
    <w:p w14:paraId="09DD113B" w14:textId="4B65712A" w:rsidR="00B14603" w:rsidRPr="00FE67CC" w:rsidRDefault="00B14603" w:rsidP="00B14603">
      <w:pPr>
        <w:numPr>
          <w:ilvl w:val="1"/>
          <w:numId w:val="19"/>
        </w:numPr>
        <w:spacing w:before="100" w:beforeAutospacing="1" w:after="100" w:afterAutospacing="1" w:line="240" w:lineRule="auto"/>
        <w:ind w:left="1665" w:right="0"/>
        <w:rPr>
          <w:rFonts w:ascii="Verdana" w:hAnsi="Verdana"/>
          <w:b/>
          <w:bCs/>
          <w:sz w:val="22"/>
          <w:szCs w:val="22"/>
        </w:rPr>
      </w:pPr>
      <w:r w:rsidRPr="00FE67CC">
        <w:rPr>
          <w:rFonts w:ascii="Verdana" w:hAnsi="Verdana"/>
          <w:b/>
          <w:bCs/>
          <w:sz w:val="22"/>
          <w:szCs w:val="22"/>
        </w:rPr>
        <w:t xml:space="preserve">The name of the person within the </w:t>
      </w:r>
      <w:r w:rsidR="00FE67CC" w:rsidRPr="00FE67CC">
        <w:rPr>
          <w:rFonts w:ascii="Verdana" w:hAnsi="Verdana"/>
          <w:b/>
          <w:bCs/>
          <w:sz w:val="22"/>
          <w:szCs w:val="22"/>
        </w:rPr>
        <w:t>Health Board</w:t>
      </w:r>
      <w:r w:rsidRPr="00FE67CC">
        <w:rPr>
          <w:rFonts w:ascii="Verdana" w:hAnsi="Verdana"/>
          <w:b/>
          <w:bCs/>
          <w:sz w:val="22"/>
          <w:szCs w:val="22"/>
        </w:rPr>
        <w:t xml:space="preserve"> responsible for decision-making around the use of this system.  </w:t>
      </w:r>
      <w:r w:rsidR="00FE67CC" w:rsidRPr="00FE67CC">
        <w:rPr>
          <w:rFonts w:ascii="Verdana" w:hAnsi="Verdana"/>
          <w:b/>
          <w:bCs/>
          <w:sz w:val="22"/>
          <w:szCs w:val="22"/>
        </w:rPr>
        <w:br/>
      </w:r>
      <w:r w:rsidRPr="00FE67CC">
        <w:rPr>
          <w:rFonts w:ascii="Verdana" w:hAnsi="Verdana"/>
          <w:sz w:val="22"/>
          <w:szCs w:val="22"/>
        </w:rPr>
        <w:t>Matt John, Director of Digital</w:t>
      </w:r>
      <w:r w:rsidR="00FE67CC" w:rsidRPr="00FE67CC">
        <w:rPr>
          <w:rFonts w:ascii="Verdana" w:hAnsi="Verdana"/>
          <w:sz w:val="22"/>
          <w:szCs w:val="22"/>
        </w:rPr>
        <w:br/>
      </w:r>
    </w:p>
    <w:p w14:paraId="00EAB4EB" w14:textId="35448AB1" w:rsidR="00B14603" w:rsidRPr="00FE67CC" w:rsidRDefault="00B14603" w:rsidP="00B14603">
      <w:pPr>
        <w:numPr>
          <w:ilvl w:val="0"/>
          <w:numId w:val="19"/>
        </w:numPr>
        <w:spacing w:before="100" w:beforeAutospacing="1" w:after="100" w:afterAutospacing="1" w:line="240" w:lineRule="auto"/>
        <w:ind w:left="945" w:right="0"/>
        <w:rPr>
          <w:rFonts w:ascii="Verdana" w:hAnsi="Verdana"/>
          <w:b/>
          <w:bCs/>
          <w:sz w:val="22"/>
          <w:szCs w:val="22"/>
        </w:rPr>
      </w:pPr>
      <w:r w:rsidRPr="00FE67CC">
        <w:rPr>
          <w:rFonts w:ascii="Verdana" w:hAnsi="Verdana"/>
          <w:b/>
          <w:bCs/>
          <w:sz w:val="22"/>
          <w:szCs w:val="22"/>
        </w:rPr>
        <w:t xml:space="preserve">The name of your Cancer Prescribing system? (Could be known as Systemic Anti-Cancer Therapy Prescribing)  </w:t>
      </w:r>
      <w:r w:rsidR="00FE67CC" w:rsidRPr="00FE67CC">
        <w:rPr>
          <w:rFonts w:ascii="Verdana" w:hAnsi="Verdana"/>
          <w:b/>
          <w:bCs/>
          <w:sz w:val="22"/>
          <w:szCs w:val="22"/>
        </w:rPr>
        <w:br/>
      </w:r>
      <w:r w:rsidRPr="00FE67CC">
        <w:rPr>
          <w:rFonts w:ascii="Verdana" w:hAnsi="Verdana"/>
          <w:sz w:val="22"/>
          <w:szCs w:val="22"/>
        </w:rPr>
        <w:t>ChemoCare provided by System C</w:t>
      </w:r>
      <w:r w:rsidR="00FE67CC" w:rsidRPr="00FE67CC">
        <w:rPr>
          <w:rFonts w:ascii="Verdana" w:hAnsi="Verdana"/>
          <w:b/>
          <w:bCs/>
          <w:sz w:val="22"/>
          <w:szCs w:val="22"/>
        </w:rPr>
        <w:br/>
      </w:r>
    </w:p>
    <w:p w14:paraId="472B3C7D" w14:textId="14E87EA3" w:rsidR="00B14603" w:rsidRPr="00FE67CC" w:rsidRDefault="00B14603" w:rsidP="00B14603">
      <w:pPr>
        <w:numPr>
          <w:ilvl w:val="1"/>
          <w:numId w:val="19"/>
        </w:numPr>
        <w:spacing w:before="100" w:beforeAutospacing="1" w:after="100" w:afterAutospacing="1" w:line="240" w:lineRule="auto"/>
        <w:ind w:left="1665" w:right="0"/>
        <w:rPr>
          <w:rFonts w:ascii="Verdana" w:hAnsi="Verdana"/>
          <w:b/>
          <w:bCs/>
          <w:sz w:val="22"/>
          <w:szCs w:val="22"/>
        </w:rPr>
      </w:pPr>
      <w:r w:rsidRPr="00FE67CC">
        <w:rPr>
          <w:rFonts w:ascii="Verdana" w:hAnsi="Verdana"/>
          <w:b/>
          <w:bCs/>
          <w:sz w:val="22"/>
          <w:szCs w:val="22"/>
        </w:rPr>
        <w:lastRenderedPageBreak/>
        <w:t xml:space="preserve">The contract renewal date  </w:t>
      </w:r>
      <w:r w:rsidR="00FE67CC" w:rsidRPr="00FE67CC">
        <w:rPr>
          <w:rFonts w:ascii="Verdana" w:hAnsi="Verdana"/>
          <w:b/>
          <w:bCs/>
          <w:sz w:val="22"/>
          <w:szCs w:val="22"/>
        </w:rPr>
        <w:br/>
      </w:r>
      <w:r w:rsidRPr="00FE67CC">
        <w:rPr>
          <w:rFonts w:ascii="Verdana" w:hAnsi="Verdana"/>
          <w:sz w:val="22"/>
          <w:szCs w:val="22"/>
        </w:rPr>
        <w:t>30.09.2028 (following acceptance of current contract extension from 30.09.2025)</w:t>
      </w:r>
      <w:r w:rsidR="00FE67CC" w:rsidRPr="00FE67CC">
        <w:rPr>
          <w:rFonts w:ascii="Verdana" w:hAnsi="Verdana"/>
          <w:b/>
          <w:bCs/>
          <w:sz w:val="22"/>
          <w:szCs w:val="22"/>
        </w:rPr>
        <w:br/>
      </w:r>
    </w:p>
    <w:p w14:paraId="60BC6C30" w14:textId="21898703" w:rsidR="00B14603" w:rsidRPr="00FE67CC" w:rsidRDefault="00B14603" w:rsidP="00B14603">
      <w:pPr>
        <w:numPr>
          <w:ilvl w:val="1"/>
          <w:numId w:val="19"/>
        </w:numPr>
        <w:spacing w:before="100" w:beforeAutospacing="1" w:after="100" w:afterAutospacing="1" w:line="240" w:lineRule="auto"/>
        <w:ind w:left="1665" w:right="0"/>
        <w:rPr>
          <w:rFonts w:ascii="Verdana" w:hAnsi="Verdana"/>
          <w:b/>
          <w:bCs/>
          <w:sz w:val="22"/>
          <w:szCs w:val="22"/>
        </w:rPr>
      </w:pPr>
      <w:r w:rsidRPr="00FE67CC">
        <w:rPr>
          <w:rFonts w:ascii="Verdana" w:hAnsi="Verdana"/>
          <w:b/>
          <w:bCs/>
          <w:sz w:val="22"/>
          <w:szCs w:val="22"/>
        </w:rPr>
        <w:t xml:space="preserve">Confirm if the </w:t>
      </w:r>
      <w:r w:rsidR="00FE67CC" w:rsidRPr="00FE67CC">
        <w:rPr>
          <w:rFonts w:ascii="Verdana" w:hAnsi="Verdana"/>
          <w:b/>
          <w:bCs/>
          <w:sz w:val="22"/>
          <w:szCs w:val="22"/>
        </w:rPr>
        <w:t>Health Board</w:t>
      </w:r>
      <w:r w:rsidRPr="00FE67CC">
        <w:rPr>
          <w:rFonts w:ascii="Verdana" w:hAnsi="Verdana"/>
          <w:b/>
          <w:bCs/>
          <w:sz w:val="22"/>
          <w:szCs w:val="22"/>
        </w:rPr>
        <w:t xml:space="preserve"> is planning to come out to tender for a new system  </w:t>
      </w:r>
      <w:r w:rsidR="00FE67CC" w:rsidRPr="00FE67CC">
        <w:rPr>
          <w:rFonts w:ascii="Verdana" w:hAnsi="Verdana"/>
          <w:b/>
          <w:bCs/>
          <w:sz w:val="22"/>
          <w:szCs w:val="22"/>
        </w:rPr>
        <w:br/>
      </w:r>
      <w:r w:rsidRPr="00FE67CC">
        <w:rPr>
          <w:rFonts w:ascii="Verdana" w:hAnsi="Verdana"/>
          <w:sz w:val="22"/>
          <w:szCs w:val="22"/>
        </w:rPr>
        <w:t>Yes</w:t>
      </w:r>
      <w:r w:rsidR="00B9248A">
        <w:rPr>
          <w:rFonts w:ascii="Verdana" w:hAnsi="Verdana"/>
          <w:sz w:val="22"/>
          <w:szCs w:val="22"/>
        </w:rPr>
        <w:t>,</w:t>
      </w:r>
      <w:r w:rsidRPr="00FE67CC">
        <w:rPr>
          <w:rFonts w:ascii="Verdana" w:hAnsi="Verdana"/>
          <w:sz w:val="22"/>
          <w:szCs w:val="22"/>
        </w:rPr>
        <w:t xml:space="preserve"> at the end of the contract</w:t>
      </w: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91115D"/>
    <w:multiLevelType w:val="multilevel"/>
    <w:tmpl w:val="22382F10"/>
    <w:lvl w:ilvl="0">
      <w:start w:val="1"/>
      <w:numFmt w:val="decimal"/>
      <w:lvlText w:val="%1."/>
      <w:lvlJc w:val="left"/>
      <w:pPr>
        <w:tabs>
          <w:tab w:val="num" w:pos="720"/>
        </w:tabs>
        <w:ind w:left="720" w:hanging="360"/>
      </w:pPr>
      <w:rPr>
        <w:rFonts w:ascii="Verdana" w:hAnsi="Verdana"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3"/>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76449544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93E21"/>
    <w:rsid w:val="00AB4D54"/>
    <w:rsid w:val="00AF0E8B"/>
    <w:rsid w:val="00AF691A"/>
    <w:rsid w:val="00B031C2"/>
    <w:rsid w:val="00B14603"/>
    <w:rsid w:val="00B34966"/>
    <w:rsid w:val="00B61DE2"/>
    <w:rsid w:val="00B73D24"/>
    <w:rsid w:val="00B82C9E"/>
    <w:rsid w:val="00B8458F"/>
    <w:rsid w:val="00B9248A"/>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3960"/>
    <w:rsid w:val="00FE67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323674">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101</TotalTime>
  <Pages>2</Pages>
  <Words>237</Words>
  <Characters>1353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2025-09-10T07:30:00Z</dcterms:modified>
</cp:coreProperties>
</file>