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6A0A29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C61ED">
                              <w:rPr>
                                <w:rFonts w:ascii="Verdana" w:hAnsi="Verdana"/>
                                <w:b/>
                                <w:sz w:val="22"/>
                                <w:szCs w:val="22"/>
                              </w:rPr>
                              <w:t>25-L-018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6A0A29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C61ED">
                        <w:rPr>
                          <w:rFonts w:ascii="Verdana" w:hAnsi="Verdana"/>
                          <w:b/>
                          <w:sz w:val="22"/>
                          <w:szCs w:val="22"/>
                        </w:rPr>
                        <w:t>25-L-018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A5A2B27" w14:textId="5BF0D136" w:rsidR="00EC61ED" w:rsidRPr="00EC61ED" w:rsidRDefault="00EC61ED" w:rsidP="00EC61ED">
      <w:pPr>
        <w:pStyle w:val="ListParagraph"/>
        <w:numPr>
          <w:ilvl w:val="0"/>
          <w:numId w:val="19"/>
        </w:numPr>
        <w:rPr>
          <w:rFonts w:ascii="Verdana" w:hAnsi="Verdana"/>
          <w:b/>
          <w:bCs/>
          <w:noProof/>
          <w:sz w:val="22"/>
          <w:szCs w:val="22"/>
        </w:rPr>
      </w:pPr>
      <w:r w:rsidRPr="00EC61ED">
        <w:rPr>
          <w:rFonts w:ascii="Verdana" w:hAnsi="Verdana"/>
          <w:b/>
          <w:bCs/>
          <w:noProof/>
          <w:sz w:val="22"/>
          <w:szCs w:val="22"/>
        </w:rPr>
        <w:t>In the last 6 months (June 25- November 25), please confirm if any Mental Health services have been outsourced:</w:t>
      </w:r>
      <w:r w:rsidR="00EC5CFB">
        <w:rPr>
          <w:rFonts w:ascii="Verdana" w:hAnsi="Verdana"/>
          <w:b/>
          <w:bCs/>
          <w:noProof/>
          <w:sz w:val="22"/>
          <w:szCs w:val="22"/>
        </w:rPr>
        <w:br/>
      </w:r>
      <w:r w:rsidR="00EC5CFB" w:rsidRPr="00EC5CFB">
        <w:rPr>
          <w:rFonts w:ascii="Verdana" w:hAnsi="Verdana"/>
          <w:noProof/>
          <w:sz w:val="22"/>
          <w:szCs w:val="22"/>
        </w:rPr>
        <w:t>Yes</w:t>
      </w:r>
    </w:p>
    <w:p w14:paraId="62FBDB4A" w14:textId="142D3F18" w:rsidR="00EC61ED" w:rsidRPr="00EC61ED" w:rsidRDefault="00EC61ED" w:rsidP="00EC61ED">
      <w:pPr>
        <w:rPr>
          <w:rFonts w:ascii="Verdana" w:hAnsi="Verdana"/>
          <w:b/>
          <w:bCs/>
          <w:noProof/>
          <w:sz w:val="22"/>
          <w:szCs w:val="22"/>
        </w:rPr>
      </w:pPr>
      <w:r w:rsidRPr="00EC61ED">
        <w:rPr>
          <w:rFonts w:ascii="Verdana" w:hAnsi="Verdana"/>
          <w:b/>
          <w:bCs/>
          <w:noProof/>
          <w:sz w:val="22"/>
          <w:szCs w:val="22"/>
        </w:rPr>
        <w:t>If yes, please confirm:</w:t>
      </w:r>
    </w:p>
    <w:p w14:paraId="731880C5" w14:textId="66C1A53D" w:rsidR="00EC61ED" w:rsidRPr="00EC61ED" w:rsidRDefault="00EC61ED" w:rsidP="00EC61ED">
      <w:pPr>
        <w:pStyle w:val="ListParagraph"/>
        <w:numPr>
          <w:ilvl w:val="0"/>
          <w:numId w:val="20"/>
        </w:numPr>
        <w:rPr>
          <w:rFonts w:ascii="Verdana" w:hAnsi="Verdana"/>
          <w:b/>
          <w:bCs/>
          <w:noProof/>
          <w:sz w:val="22"/>
          <w:szCs w:val="22"/>
        </w:rPr>
      </w:pPr>
      <w:r w:rsidRPr="00EC61ED">
        <w:rPr>
          <w:rFonts w:ascii="Verdana" w:hAnsi="Verdana"/>
          <w:b/>
          <w:bCs/>
          <w:noProof/>
          <w:sz w:val="22"/>
          <w:szCs w:val="22"/>
        </w:rPr>
        <w:t>The service provided E.G ADHD, Autism etc (please provide breakdown for each service if applicable)</w:t>
      </w:r>
    </w:p>
    <w:p w14:paraId="25AF30AF" w14:textId="4CEB7C12" w:rsidR="00EC5CFB" w:rsidRDefault="00EC61ED" w:rsidP="00EC5CFB">
      <w:pPr>
        <w:pStyle w:val="ListParagraph"/>
        <w:numPr>
          <w:ilvl w:val="0"/>
          <w:numId w:val="20"/>
        </w:numPr>
        <w:rPr>
          <w:rFonts w:ascii="Verdana" w:hAnsi="Verdana"/>
          <w:b/>
          <w:bCs/>
          <w:noProof/>
          <w:sz w:val="22"/>
          <w:szCs w:val="22"/>
        </w:rPr>
      </w:pPr>
      <w:r w:rsidRPr="00EC61ED">
        <w:rPr>
          <w:rFonts w:ascii="Verdana" w:hAnsi="Verdana"/>
          <w:b/>
          <w:bCs/>
          <w:noProof/>
          <w:sz w:val="22"/>
          <w:szCs w:val="22"/>
        </w:rPr>
        <w:t>The name of the company each service was outsourced to</w:t>
      </w:r>
    </w:p>
    <w:p w14:paraId="050B1972" w14:textId="30FAEEFD" w:rsidR="00EC5CFB" w:rsidRDefault="00EC5CFB" w:rsidP="00EC5CFB">
      <w:pPr>
        <w:pStyle w:val="ListParagraph"/>
        <w:numPr>
          <w:ilvl w:val="0"/>
          <w:numId w:val="20"/>
        </w:numPr>
        <w:rPr>
          <w:rFonts w:ascii="Verdana" w:hAnsi="Verdana"/>
          <w:b/>
          <w:bCs/>
          <w:noProof/>
          <w:sz w:val="22"/>
          <w:szCs w:val="22"/>
        </w:rPr>
      </w:pPr>
      <w:r w:rsidRPr="00EC61ED">
        <w:rPr>
          <w:rFonts w:ascii="Verdana" w:hAnsi="Verdana"/>
          <w:b/>
          <w:bCs/>
          <w:noProof/>
          <w:sz w:val="22"/>
          <w:szCs w:val="22"/>
        </w:rPr>
        <w:t>The value of each service in the last 6 months</w:t>
      </w:r>
    </w:p>
    <w:p w14:paraId="6E1E9100" w14:textId="351C6146" w:rsidR="00EC5CFB" w:rsidRPr="00EC5CFB" w:rsidRDefault="00EC5CFB" w:rsidP="00EC5CFB">
      <w:pPr>
        <w:pStyle w:val="ListParagraph"/>
        <w:ind w:left="1225"/>
        <w:rPr>
          <w:rFonts w:ascii="Verdana" w:hAnsi="Verdana"/>
          <w:noProof/>
          <w:sz w:val="22"/>
          <w:szCs w:val="22"/>
        </w:rPr>
      </w:pPr>
      <w:r>
        <w:rPr>
          <w:rFonts w:ascii="Verdana" w:hAnsi="Verdana"/>
          <w:b/>
          <w:bCs/>
          <w:noProof/>
          <w:sz w:val="22"/>
          <w:szCs w:val="22"/>
        </w:rPr>
        <w:br/>
      </w:r>
      <w:r w:rsidRPr="00EC5CFB">
        <w:rPr>
          <w:rFonts w:ascii="Verdana" w:hAnsi="Verdana"/>
          <w:noProof/>
          <w:sz w:val="22"/>
          <w:szCs w:val="22"/>
        </w:rPr>
        <w:t xml:space="preserve">Dementia with behavioural issues specialist placement </w:t>
      </w:r>
      <w:r>
        <w:rPr>
          <w:rFonts w:ascii="Verdana" w:hAnsi="Verdana"/>
          <w:noProof/>
          <w:sz w:val="22"/>
          <w:szCs w:val="22"/>
        </w:rPr>
        <w:t xml:space="preserve">- </w:t>
      </w:r>
      <w:r w:rsidRPr="00EC5CFB">
        <w:rPr>
          <w:rFonts w:ascii="Verdana" w:hAnsi="Verdana"/>
          <w:noProof/>
          <w:sz w:val="22"/>
          <w:szCs w:val="22"/>
        </w:rPr>
        <w:t xml:space="preserve">Ivolve                                                                                                                            Total weekly cost </w:t>
      </w:r>
      <w:r>
        <w:rPr>
          <w:rFonts w:ascii="Verdana" w:hAnsi="Verdana"/>
          <w:noProof/>
          <w:sz w:val="22"/>
          <w:szCs w:val="22"/>
        </w:rPr>
        <w:t xml:space="preserve">- </w:t>
      </w:r>
      <w:r w:rsidRPr="00EC5CFB">
        <w:rPr>
          <w:rFonts w:ascii="Verdana" w:hAnsi="Verdana"/>
          <w:noProof/>
          <w:sz w:val="22"/>
          <w:szCs w:val="22"/>
        </w:rPr>
        <w:t>£11,270.00</w:t>
      </w:r>
      <w:r w:rsidRPr="00EC5CFB">
        <w:rPr>
          <w:rFonts w:ascii="Verdana" w:hAnsi="Verdana"/>
          <w:noProof/>
          <w:sz w:val="22"/>
          <w:szCs w:val="22"/>
        </w:rPr>
        <w:br/>
      </w:r>
    </w:p>
    <w:p w14:paraId="25ADAC01" w14:textId="3727D793" w:rsidR="00EC5CFB" w:rsidRPr="00EC5CFB" w:rsidRDefault="00EC5CFB" w:rsidP="00EC5CFB">
      <w:pPr>
        <w:pStyle w:val="ListParagraph"/>
        <w:ind w:left="1225"/>
        <w:rPr>
          <w:rFonts w:ascii="Verdana" w:hAnsi="Verdana"/>
          <w:noProof/>
          <w:sz w:val="22"/>
          <w:szCs w:val="22"/>
        </w:rPr>
      </w:pPr>
      <w:r>
        <w:rPr>
          <w:rFonts w:ascii="Verdana" w:hAnsi="Verdana"/>
          <w:noProof/>
          <w:sz w:val="22"/>
          <w:szCs w:val="22"/>
        </w:rPr>
        <w:t>N</w:t>
      </w:r>
      <w:r w:rsidRPr="00EC5CFB">
        <w:rPr>
          <w:rFonts w:ascii="Verdana" w:hAnsi="Verdana"/>
          <w:noProof/>
          <w:sz w:val="22"/>
          <w:szCs w:val="22"/>
        </w:rPr>
        <w:t>europsychiatry St Peters Hospital – Iris Care Group</w:t>
      </w:r>
    </w:p>
    <w:p w14:paraId="12AC77B6" w14:textId="56426523" w:rsidR="00EC5CFB" w:rsidRPr="00EC5CFB" w:rsidRDefault="00EC5CFB" w:rsidP="00EC5CFB">
      <w:pPr>
        <w:pStyle w:val="ListParagraph"/>
        <w:ind w:left="1225"/>
        <w:rPr>
          <w:rFonts w:ascii="Verdana" w:hAnsi="Verdana"/>
          <w:noProof/>
          <w:sz w:val="22"/>
          <w:szCs w:val="22"/>
        </w:rPr>
      </w:pPr>
      <w:r w:rsidRPr="00EC5CFB">
        <w:rPr>
          <w:rFonts w:ascii="Verdana" w:hAnsi="Verdana"/>
          <w:noProof/>
          <w:sz w:val="22"/>
          <w:szCs w:val="22"/>
        </w:rPr>
        <w:t xml:space="preserve">Total weekly cost </w:t>
      </w:r>
      <w:r>
        <w:rPr>
          <w:rFonts w:ascii="Verdana" w:hAnsi="Verdana"/>
          <w:noProof/>
          <w:sz w:val="22"/>
          <w:szCs w:val="22"/>
        </w:rPr>
        <w:t xml:space="preserve">- </w:t>
      </w:r>
      <w:r w:rsidRPr="00EC5CFB">
        <w:rPr>
          <w:rFonts w:ascii="Verdana" w:hAnsi="Verdana"/>
          <w:noProof/>
          <w:sz w:val="22"/>
          <w:szCs w:val="22"/>
        </w:rPr>
        <w:t>£8,790.01</w:t>
      </w:r>
      <w:r w:rsidRPr="00EC5CFB">
        <w:rPr>
          <w:rFonts w:ascii="Verdana" w:hAnsi="Verdana"/>
          <w:noProof/>
          <w:sz w:val="22"/>
          <w:szCs w:val="22"/>
        </w:rPr>
        <w:br/>
      </w:r>
    </w:p>
    <w:p w14:paraId="7D793052" w14:textId="3C21A44B" w:rsidR="00EC5CFB" w:rsidRPr="00EC5CFB" w:rsidRDefault="00EC5CFB" w:rsidP="00EC5CFB">
      <w:pPr>
        <w:pStyle w:val="ListParagraph"/>
        <w:ind w:left="1225"/>
        <w:rPr>
          <w:rFonts w:ascii="Verdana" w:hAnsi="Verdana"/>
          <w:noProof/>
          <w:sz w:val="22"/>
          <w:szCs w:val="22"/>
        </w:rPr>
      </w:pPr>
      <w:r w:rsidRPr="00EC5CFB">
        <w:rPr>
          <w:rFonts w:ascii="Verdana" w:hAnsi="Verdana"/>
          <w:noProof/>
          <w:sz w:val="22"/>
          <w:szCs w:val="22"/>
        </w:rPr>
        <w:t>Autism residential placement</w:t>
      </w:r>
      <w:r>
        <w:rPr>
          <w:rFonts w:ascii="Verdana" w:hAnsi="Verdana"/>
          <w:noProof/>
          <w:sz w:val="22"/>
          <w:szCs w:val="22"/>
        </w:rPr>
        <w:t xml:space="preserve"> - </w:t>
      </w:r>
      <w:r w:rsidRPr="00EC5CFB">
        <w:rPr>
          <w:rFonts w:ascii="Verdana" w:hAnsi="Verdana"/>
          <w:noProof/>
          <w:sz w:val="22"/>
          <w:szCs w:val="22"/>
        </w:rPr>
        <w:t>Orbis</w:t>
      </w:r>
    </w:p>
    <w:p w14:paraId="2D3FA443" w14:textId="38F469E6" w:rsidR="00EC5CFB" w:rsidRPr="00EC5CFB" w:rsidRDefault="00EC5CFB" w:rsidP="00EC5CFB">
      <w:pPr>
        <w:pStyle w:val="ListParagraph"/>
        <w:ind w:left="1225"/>
        <w:rPr>
          <w:rFonts w:ascii="Verdana" w:hAnsi="Verdana"/>
          <w:noProof/>
          <w:sz w:val="22"/>
          <w:szCs w:val="22"/>
        </w:rPr>
      </w:pPr>
      <w:r w:rsidRPr="00EC5CFB">
        <w:rPr>
          <w:rFonts w:ascii="Verdana" w:hAnsi="Verdana"/>
          <w:noProof/>
          <w:sz w:val="22"/>
          <w:szCs w:val="22"/>
        </w:rPr>
        <w:t>Total weekly cost</w:t>
      </w:r>
      <w:r>
        <w:rPr>
          <w:rFonts w:ascii="Verdana" w:hAnsi="Verdana"/>
          <w:noProof/>
          <w:sz w:val="22"/>
          <w:szCs w:val="22"/>
        </w:rPr>
        <w:t xml:space="preserve"> </w:t>
      </w:r>
      <w:r w:rsidRPr="00EC5CFB">
        <w:rPr>
          <w:rFonts w:ascii="Verdana" w:hAnsi="Verdana"/>
          <w:noProof/>
          <w:sz w:val="22"/>
          <w:szCs w:val="22"/>
        </w:rPr>
        <w:t>-</w:t>
      </w:r>
      <w:r>
        <w:rPr>
          <w:rFonts w:ascii="Verdana" w:hAnsi="Verdana"/>
          <w:noProof/>
          <w:sz w:val="22"/>
          <w:szCs w:val="22"/>
        </w:rPr>
        <w:t xml:space="preserve"> </w:t>
      </w:r>
      <w:r w:rsidRPr="00EC5CFB">
        <w:rPr>
          <w:rFonts w:ascii="Verdana" w:hAnsi="Verdana"/>
          <w:noProof/>
          <w:sz w:val="22"/>
          <w:szCs w:val="22"/>
        </w:rPr>
        <w:t>£1,980.00</w:t>
      </w:r>
      <w:r>
        <w:rPr>
          <w:rFonts w:ascii="Verdana" w:hAnsi="Verdana"/>
          <w:noProof/>
          <w:sz w:val="22"/>
          <w:szCs w:val="22"/>
        </w:rPr>
        <w:br/>
      </w:r>
    </w:p>
    <w:p w14:paraId="7D8D7C85" w14:textId="05E28A6C" w:rsidR="00EC5CFB" w:rsidRPr="00EC5CFB" w:rsidRDefault="00EC5CFB" w:rsidP="00EC5CFB">
      <w:pPr>
        <w:pStyle w:val="ListParagraph"/>
        <w:ind w:left="1225"/>
        <w:rPr>
          <w:rFonts w:ascii="Verdana" w:hAnsi="Verdana"/>
          <w:noProof/>
          <w:sz w:val="22"/>
          <w:szCs w:val="22"/>
        </w:rPr>
      </w:pPr>
      <w:r w:rsidRPr="00EC5CFB">
        <w:rPr>
          <w:rFonts w:ascii="Verdana" w:hAnsi="Verdana"/>
          <w:noProof/>
          <w:sz w:val="22"/>
          <w:szCs w:val="22"/>
        </w:rPr>
        <w:t>ADHD residential placement</w:t>
      </w:r>
      <w:r>
        <w:rPr>
          <w:rFonts w:ascii="Verdana" w:hAnsi="Verdana"/>
          <w:noProof/>
          <w:sz w:val="22"/>
          <w:szCs w:val="22"/>
        </w:rPr>
        <w:t xml:space="preserve"> - </w:t>
      </w:r>
      <w:r w:rsidRPr="00EC5CFB">
        <w:rPr>
          <w:rFonts w:ascii="Verdana" w:hAnsi="Verdana"/>
          <w:noProof/>
          <w:sz w:val="22"/>
          <w:szCs w:val="22"/>
        </w:rPr>
        <w:t>Treharris</w:t>
      </w:r>
    </w:p>
    <w:p w14:paraId="0E10EC12" w14:textId="366E7CA0" w:rsidR="00EC61ED" w:rsidRPr="00EC5CFB" w:rsidRDefault="00EC5CFB" w:rsidP="00EC5CFB">
      <w:pPr>
        <w:pStyle w:val="ListParagraph"/>
        <w:ind w:left="1225"/>
        <w:rPr>
          <w:rFonts w:ascii="Verdana" w:hAnsi="Verdana"/>
          <w:noProof/>
          <w:sz w:val="22"/>
          <w:szCs w:val="22"/>
        </w:rPr>
      </w:pPr>
      <w:r w:rsidRPr="00EC5CFB">
        <w:rPr>
          <w:rFonts w:ascii="Verdana" w:hAnsi="Verdana"/>
          <w:noProof/>
          <w:sz w:val="22"/>
          <w:szCs w:val="22"/>
        </w:rPr>
        <w:t xml:space="preserve">Total weekly cost </w:t>
      </w:r>
      <w:r>
        <w:rPr>
          <w:rFonts w:ascii="Verdana" w:hAnsi="Verdana"/>
          <w:noProof/>
          <w:sz w:val="22"/>
          <w:szCs w:val="22"/>
        </w:rPr>
        <w:t xml:space="preserve">- </w:t>
      </w:r>
      <w:r w:rsidRPr="00EC5CFB">
        <w:rPr>
          <w:rFonts w:ascii="Verdana" w:hAnsi="Verdana"/>
          <w:noProof/>
          <w:sz w:val="22"/>
          <w:szCs w:val="22"/>
        </w:rPr>
        <w:t>£3,605.00</w:t>
      </w:r>
      <w:r>
        <w:rPr>
          <w:rFonts w:ascii="Verdana" w:hAnsi="Verdana"/>
          <w:noProof/>
          <w:sz w:val="22"/>
          <w:szCs w:val="22"/>
        </w:rPr>
        <w:br/>
      </w:r>
      <w:r>
        <w:rPr>
          <w:rFonts w:ascii="Verdana" w:hAnsi="Verdana"/>
          <w:noProof/>
          <w:sz w:val="22"/>
          <w:szCs w:val="22"/>
        </w:rPr>
        <w:br/>
        <w:t>Outsourcing of ADHD Assessments – ADHD 360 Ltd</w:t>
      </w:r>
      <w:r>
        <w:rPr>
          <w:rFonts w:ascii="Verdana" w:hAnsi="Verdana"/>
          <w:noProof/>
          <w:sz w:val="22"/>
          <w:szCs w:val="22"/>
        </w:rPr>
        <w:br/>
        <w:t>Total period cost - £134,100.00</w:t>
      </w:r>
      <w:r>
        <w:rPr>
          <w:rFonts w:ascii="Verdana" w:hAnsi="Verdana"/>
          <w:noProof/>
          <w:sz w:val="22"/>
          <w:szCs w:val="22"/>
        </w:rPr>
        <w:br/>
      </w:r>
    </w:p>
    <w:p w14:paraId="3A3D3499" w14:textId="42BC7F30" w:rsidR="00EC61ED" w:rsidRPr="00EC61ED" w:rsidRDefault="00EC61ED" w:rsidP="00EC61ED">
      <w:pPr>
        <w:pStyle w:val="ListParagraph"/>
        <w:numPr>
          <w:ilvl w:val="0"/>
          <w:numId w:val="20"/>
        </w:numPr>
        <w:rPr>
          <w:rFonts w:ascii="Verdana" w:hAnsi="Verdana"/>
          <w:b/>
          <w:bCs/>
          <w:noProof/>
          <w:sz w:val="22"/>
          <w:szCs w:val="22"/>
        </w:rPr>
      </w:pPr>
      <w:r w:rsidRPr="00EC61ED">
        <w:rPr>
          <w:rFonts w:ascii="Verdana" w:hAnsi="Verdana"/>
          <w:b/>
          <w:bCs/>
          <w:noProof/>
          <w:sz w:val="22"/>
          <w:szCs w:val="22"/>
        </w:rPr>
        <w:t>Is there a contract in place and the length of contract for each service provided (if applicable)</w:t>
      </w:r>
      <w:r w:rsidR="00EC5CFB">
        <w:rPr>
          <w:rFonts w:ascii="Verdana" w:hAnsi="Verdana"/>
          <w:b/>
          <w:bCs/>
          <w:noProof/>
          <w:sz w:val="22"/>
          <w:szCs w:val="22"/>
        </w:rPr>
        <w:br/>
      </w:r>
      <w:r w:rsidR="00EC5CFB">
        <w:rPr>
          <w:rFonts w:ascii="Verdana" w:hAnsi="Verdana"/>
          <w:noProof/>
          <w:sz w:val="22"/>
          <w:szCs w:val="22"/>
        </w:rPr>
        <w:t>For ADHD 360 Ltd – Yes, 9 months</w:t>
      </w:r>
      <w:r w:rsidR="00EC5CFB">
        <w:rPr>
          <w:rFonts w:ascii="Verdana" w:hAnsi="Verdana"/>
          <w:noProof/>
          <w:sz w:val="22"/>
          <w:szCs w:val="22"/>
        </w:rPr>
        <w:br/>
      </w:r>
      <w:r w:rsidR="00EC5CFB">
        <w:rPr>
          <w:rFonts w:ascii="Verdana" w:hAnsi="Verdana"/>
          <w:noProof/>
          <w:sz w:val="22"/>
          <w:szCs w:val="22"/>
        </w:rPr>
        <w:br/>
        <w:t xml:space="preserve">For all other providers – </w:t>
      </w:r>
      <w:r w:rsidR="00EC5CFB" w:rsidRPr="00EC5CFB">
        <w:rPr>
          <w:rFonts w:ascii="Verdana" w:hAnsi="Verdana"/>
          <w:noProof/>
          <w:sz w:val="22"/>
          <w:szCs w:val="22"/>
        </w:rPr>
        <w:t>Yes</w:t>
      </w:r>
      <w:r w:rsidR="00EC5CFB">
        <w:rPr>
          <w:rFonts w:ascii="Verdana" w:hAnsi="Verdana"/>
          <w:noProof/>
          <w:sz w:val="22"/>
          <w:szCs w:val="22"/>
        </w:rPr>
        <w:t xml:space="preserve">, </w:t>
      </w:r>
      <w:r w:rsidR="00EC5CFB" w:rsidRPr="00EC5CFB">
        <w:rPr>
          <w:rFonts w:ascii="Verdana" w:hAnsi="Verdana"/>
          <w:noProof/>
          <w:sz w:val="22"/>
          <w:szCs w:val="22"/>
        </w:rPr>
        <w:t>contracts are for the duration of the service required. Thee are reviewed on  a 3 monthly basis.</w:t>
      </w:r>
      <w:r w:rsidR="00EC5CFB">
        <w:rPr>
          <w:rFonts w:ascii="Verdana" w:hAnsi="Verdana"/>
          <w:b/>
          <w:bCs/>
          <w:noProof/>
          <w:sz w:val="22"/>
          <w:szCs w:val="22"/>
        </w:rPr>
        <w:br/>
      </w:r>
    </w:p>
    <w:p w14:paraId="6AAEF739" w14:textId="493FA483" w:rsidR="00EC61ED" w:rsidRDefault="00EC61ED" w:rsidP="00EC61ED">
      <w:pPr>
        <w:pStyle w:val="ListParagraph"/>
        <w:numPr>
          <w:ilvl w:val="0"/>
          <w:numId w:val="20"/>
        </w:numPr>
        <w:rPr>
          <w:rFonts w:ascii="Verdana" w:hAnsi="Verdana"/>
          <w:b/>
          <w:bCs/>
          <w:noProof/>
          <w:sz w:val="22"/>
          <w:szCs w:val="22"/>
        </w:rPr>
      </w:pPr>
      <w:r w:rsidRPr="00EC61ED">
        <w:rPr>
          <w:rFonts w:ascii="Verdana" w:hAnsi="Verdana"/>
          <w:b/>
          <w:bCs/>
          <w:noProof/>
          <w:sz w:val="22"/>
          <w:szCs w:val="22"/>
        </w:rPr>
        <w:t>Please confirm how this contract was procured E.G Tender, Direct Award etc</w:t>
      </w:r>
      <w:r w:rsidR="00EC5CFB">
        <w:rPr>
          <w:rFonts w:ascii="Verdana" w:hAnsi="Verdana"/>
          <w:noProof/>
          <w:sz w:val="22"/>
          <w:szCs w:val="22"/>
        </w:rPr>
        <w:br/>
        <w:t>For ADHD 360 Ltd – Mini Comp</w:t>
      </w:r>
      <w:r w:rsidR="00EC5CFB">
        <w:rPr>
          <w:rFonts w:ascii="Verdana" w:hAnsi="Verdana"/>
          <w:noProof/>
          <w:sz w:val="22"/>
          <w:szCs w:val="22"/>
        </w:rPr>
        <w:br/>
      </w:r>
      <w:r w:rsidR="00EC5CFB">
        <w:rPr>
          <w:rFonts w:ascii="Verdana" w:hAnsi="Verdana"/>
          <w:noProof/>
          <w:sz w:val="22"/>
          <w:szCs w:val="22"/>
        </w:rPr>
        <w:br/>
      </w:r>
      <w:r w:rsidR="00EC5CFB">
        <w:rPr>
          <w:rFonts w:ascii="Verdana" w:hAnsi="Verdana"/>
          <w:noProof/>
          <w:sz w:val="22"/>
          <w:szCs w:val="22"/>
        </w:rPr>
        <w:lastRenderedPageBreak/>
        <w:t xml:space="preserve">For all other providers – </w:t>
      </w:r>
      <w:r w:rsidR="00EC5CFB" w:rsidRPr="00EC5CFB">
        <w:rPr>
          <w:rFonts w:ascii="Verdana" w:hAnsi="Verdana"/>
          <w:noProof/>
          <w:sz w:val="22"/>
          <w:szCs w:val="22"/>
        </w:rPr>
        <w:t>Comissioned placement.</w:t>
      </w:r>
      <w:r w:rsidR="00EC5CFB" w:rsidRPr="00EC5CFB">
        <w:rPr>
          <w:rFonts w:ascii="Verdana" w:hAnsi="Verdana"/>
          <w:noProof/>
          <w:sz w:val="22"/>
          <w:szCs w:val="22"/>
        </w:rPr>
        <w:br/>
      </w:r>
    </w:p>
    <w:p w14:paraId="23DF621B" w14:textId="37C228A6" w:rsidR="00873328" w:rsidRPr="00EC61ED" w:rsidRDefault="00EC61ED" w:rsidP="00CF03D5">
      <w:pPr>
        <w:pStyle w:val="ListParagraph"/>
        <w:numPr>
          <w:ilvl w:val="0"/>
          <w:numId w:val="20"/>
        </w:numPr>
        <w:jc w:val="both"/>
        <w:rPr>
          <w:rFonts w:ascii="Verdana" w:hAnsi="Verdana"/>
          <w:b/>
          <w:bCs/>
          <w:noProof/>
          <w:sz w:val="22"/>
          <w:szCs w:val="22"/>
        </w:rPr>
      </w:pPr>
      <w:r w:rsidRPr="00EC61ED">
        <w:rPr>
          <w:rFonts w:ascii="Verdana" w:hAnsi="Verdana"/>
          <w:b/>
          <w:bCs/>
          <w:noProof/>
          <w:sz w:val="22"/>
          <w:szCs w:val="22"/>
        </w:rPr>
        <w:t>Please provide an email and contact name within the outsource provider</w:t>
      </w:r>
      <w:r w:rsidR="00EC5CFB">
        <w:rPr>
          <w:rFonts w:ascii="Verdana" w:hAnsi="Verdana"/>
          <w:b/>
          <w:bCs/>
          <w:noProof/>
          <w:sz w:val="22"/>
          <w:szCs w:val="22"/>
        </w:rPr>
        <w:br/>
      </w:r>
      <w:r w:rsidR="00EC5CFB" w:rsidRPr="00EC5CFB">
        <w:rPr>
          <w:rFonts w:ascii="Verdana" w:hAnsi="Verdana"/>
          <w:noProof/>
          <w:sz w:val="22"/>
          <w:szCs w:val="22"/>
        </w:rPr>
        <w:t>It is not our usual practice to disclose the names of individuals not directly employed by the health board. Therefore the name of a contact within the outsourced providers is withheld under section 40(2) of the Freedom of Information Act 2000.   This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C26250" w14:textId="77777777" w:rsidR="005E147D" w:rsidRDefault="005E147D" w:rsidP="007D6A3E">
      <w:pPr>
        <w:spacing w:before="0" w:after="0" w:line="240" w:lineRule="auto"/>
      </w:pPr>
      <w:r>
        <w:separator/>
      </w:r>
    </w:p>
  </w:endnote>
  <w:endnote w:type="continuationSeparator" w:id="0">
    <w:p w14:paraId="572EFF67" w14:textId="77777777" w:rsidR="005E147D" w:rsidRDefault="005E147D"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B76DF4" w14:textId="77777777" w:rsidR="005E147D" w:rsidRDefault="005E147D" w:rsidP="007D6A3E">
      <w:pPr>
        <w:spacing w:before="0" w:after="0" w:line="240" w:lineRule="auto"/>
      </w:pPr>
      <w:r>
        <w:separator/>
      </w:r>
    </w:p>
  </w:footnote>
  <w:footnote w:type="continuationSeparator" w:id="0">
    <w:p w14:paraId="3B29D8E8" w14:textId="77777777" w:rsidR="005E147D" w:rsidRDefault="005E147D"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600F9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pt;height:20.5pt;visibility:visible;mso-wrap-style:square" o:bullet="t">
        <v:imagedata r:id="rId1" o:title=""/>
      </v:shape>
    </w:pict>
  </w:numPicBullet>
  <w:numPicBullet w:numPicBulletId="1">
    <w:pict>
      <v:shape id="_x0000_i1026" type="#_x0000_t75" style="width:382.5pt;height:382.5pt;visibility:visible;mso-wrap-style:square" o:bullet="t">
        <v:imagedata r:id="rId2" o:title=""/>
      </v:shape>
    </w:pict>
  </w:numPicBullet>
  <w:numPicBullet w:numPicBulletId="2">
    <w:pict>
      <v:shape id="_x0000_i1027" type="#_x0000_t75" style="width:225.5pt;height:225.5pt;visibility:visible;mso-wrap-style:square" o:bullet="t">
        <v:imagedata r:id="rId3" o:title=""/>
      </v:shape>
    </w:pict>
  </w:numPicBullet>
  <w:numPicBullet w:numPicBulletId="3">
    <w:pict>
      <v:shape id="_x0000_i1028"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83340E"/>
    <w:multiLevelType w:val="hybridMultilevel"/>
    <w:tmpl w:val="91FE41FA"/>
    <w:lvl w:ilvl="0" w:tplc="0809000F">
      <w:start w:val="1"/>
      <w:numFmt w:val="decimal"/>
      <w:lvlText w:val="%1."/>
      <w:lvlJc w:val="left"/>
      <w:pPr>
        <w:ind w:left="865" w:hanging="360"/>
      </w:p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D585CC1"/>
    <w:multiLevelType w:val="hybridMultilevel"/>
    <w:tmpl w:val="6478C0F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5"/>
  </w:num>
  <w:num w:numId="6" w16cid:durableId="1293360629">
    <w:abstractNumId w:val="4"/>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125664598">
    <w:abstractNumId w:val="3"/>
  </w:num>
  <w:num w:numId="20" w16cid:durableId="41648328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5412B"/>
    <w:rsid w:val="0059250D"/>
    <w:rsid w:val="005925B8"/>
    <w:rsid w:val="0059485C"/>
    <w:rsid w:val="005E147D"/>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23F7"/>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CF03D5"/>
    <w:rsid w:val="00D15865"/>
    <w:rsid w:val="00D62A67"/>
    <w:rsid w:val="00D936CF"/>
    <w:rsid w:val="00DC0D5A"/>
    <w:rsid w:val="00DC47F3"/>
    <w:rsid w:val="00DC7FA9"/>
    <w:rsid w:val="00DD5E37"/>
    <w:rsid w:val="00DF2EA1"/>
    <w:rsid w:val="00E11F2D"/>
    <w:rsid w:val="00E26720"/>
    <w:rsid w:val="00E545D8"/>
    <w:rsid w:val="00E817B3"/>
    <w:rsid w:val="00E90BC7"/>
    <w:rsid w:val="00EC5CFB"/>
    <w:rsid w:val="00EC61ED"/>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2</Pages>
  <Words>324</Words>
  <Characters>1848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28</cp:revision>
  <cp:lastPrinted>2019-03-26T11:11:00Z</cp:lastPrinted>
  <dcterms:created xsi:type="dcterms:W3CDTF">2021-09-13T07:38:00Z</dcterms:created>
  <dcterms:modified xsi:type="dcterms:W3CDTF">2026-01-27T08:11:00Z</dcterms:modified>
</cp:coreProperties>
</file>