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3A5A58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415D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25-L-036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3A5A58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415D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25-L-036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DC04545" w14:textId="77777777" w:rsidR="005415DA" w:rsidRPr="005415DA" w:rsidRDefault="005415DA" w:rsidP="005415DA">
      <w:pPr>
        <w:rPr>
          <w:rFonts w:ascii="Verdana" w:hAnsi="Verdana"/>
          <w:b/>
          <w:bCs/>
          <w:noProof/>
          <w:sz w:val="22"/>
          <w:szCs w:val="22"/>
        </w:rPr>
      </w:pPr>
      <w:r w:rsidRPr="005415DA">
        <w:rPr>
          <w:rFonts w:ascii="Verdana" w:hAnsi="Verdana"/>
          <w:b/>
          <w:bCs/>
          <w:noProof/>
          <w:sz w:val="22"/>
          <w:szCs w:val="22"/>
        </w:rPr>
        <w:t>Could you please assist us with information for each Cluster &amp; GP:</w:t>
      </w:r>
    </w:p>
    <w:p w14:paraId="542E5B74" w14:textId="77777777" w:rsidR="005415DA" w:rsidRPr="005415DA" w:rsidRDefault="005415DA" w:rsidP="005415DA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5415DA">
        <w:rPr>
          <w:rFonts w:ascii="Verdana" w:hAnsi="Verdana"/>
          <w:b/>
          <w:bCs/>
          <w:noProof/>
          <w:sz w:val="22"/>
          <w:szCs w:val="22"/>
        </w:rPr>
        <w:t>Has the GP practice enabled laboratory results (detailed coded record access) available on the NHA app for the patient to view?</w:t>
      </w:r>
    </w:p>
    <w:p w14:paraId="117766DB" w14:textId="77777777" w:rsidR="005415DA" w:rsidRPr="005415DA" w:rsidRDefault="005415DA" w:rsidP="005415DA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5415DA">
        <w:rPr>
          <w:rFonts w:ascii="Verdana" w:hAnsi="Verdana"/>
          <w:b/>
          <w:bCs/>
          <w:noProof/>
          <w:sz w:val="22"/>
          <w:szCs w:val="22"/>
        </w:rPr>
        <w:t>Can patients book appointments via the app? If so, what type of appointment (Face to face, telephonic, blood tests)?</w:t>
      </w:r>
    </w:p>
    <w:p w14:paraId="58868F51" w14:textId="77777777" w:rsidR="005415DA" w:rsidRDefault="005415DA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3370F108" w14:textId="780C6417" w:rsidR="005415DA" w:rsidRPr="00FC3B42" w:rsidRDefault="005415DA" w:rsidP="00FC3B42">
      <w:pPr>
        <w:rPr>
          <w:rFonts w:ascii="Verdana" w:hAnsi="Verdana"/>
          <w:sz w:val="22"/>
          <w:szCs w:val="22"/>
          <w:lang w:val="en"/>
        </w:rPr>
      </w:pPr>
      <w:r w:rsidRPr="00FC3B42">
        <w:rPr>
          <w:rFonts w:ascii="Verdana" w:hAnsi="Verdana"/>
          <w:sz w:val="22"/>
          <w:szCs w:val="22"/>
        </w:rPr>
        <w:t>G</w:t>
      </w:r>
      <w:r w:rsidRPr="00FC3B42">
        <w:rPr>
          <w:rFonts w:ascii="Verdana" w:hAnsi="Verdana"/>
          <w:sz w:val="22"/>
          <w:szCs w:val="22"/>
          <w:lang w:val="en"/>
        </w:rPr>
        <w:t xml:space="preserve">Ps are independent contractors and are not employees of SBU Health Board, therefore we would not hold this information.  Our website </w:t>
      </w:r>
      <w:r w:rsidRPr="00FC3B42">
        <w:rPr>
          <w:rFonts w:ascii="Verdana" w:hAnsi="Verdana" w:cs="Tahoma"/>
          <w:sz w:val="22"/>
          <w:szCs w:val="22"/>
        </w:rPr>
        <w:t xml:space="preserve">provides contact details for all GP practices with their preferred contact route and links to their individual websites: </w:t>
      </w:r>
      <w:hyperlink r:id="rId8" w:history="1">
        <w:r w:rsidRPr="00FC3B42">
          <w:rPr>
            <w:rStyle w:val="Hyperlink"/>
            <w:rFonts w:ascii="Verdana" w:hAnsi="Verdana" w:cs="Tahoma"/>
            <w:sz w:val="22"/>
            <w:szCs w:val="22"/>
          </w:rPr>
          <w:t>https://sbuhb.nhs.wales/community-services/gps-dentists-pharmacies-etc/gps/</w:t>
        </w:r>
      </w:hyperlink>
      <w:r w:rsidRPr="00FC3B42">
        <w:rPr>
          <w:rFonts w:ascii="Verdana" w:hAnsi="Verdana" w:cs="Tahoma"/>
          <w:sz w:val="22"/>
          <w:szCs w:val="22"/>
        </w:rPr>
        <w:t xml:space="preserve"> 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22864C" w14:textId="77777777" w:rsidR="00AE7FFE" w:rsidRDefault="00AE7FFE" w:rsidP="007D6A3E">
      <w:pPr>
        <w:spacing w:before="0" w:after="0" w:line="240" w:lineRule="auto"/>
      </w:pPr>
      <w:r>
        <w:separator/>
      </w:r>
    </w:p>
  </w:endnote>
  <w:endnote w:type="continuationSeparator" w:id="0">
    <w:p w14:paraId="29CCA366" w14:textId="77777777" w:rsidR="00AE7FFE" w:rsidRDefault="00AE7FFE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F91B19" w14:textId="77777777" w:rsidR="00AE7FFE" w:rsidRDefault="00AE7FFE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441C8F7" w14:textId="77777777" w:rsidR="00AE7FFE" w:rsidRDefault="00AE7FFE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9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50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51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52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1763D7F"/>
    <w:multiLevelType w:val="multilevel"/>
    <w:tmpl w:val="F0CA2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19356719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751AA"/>
    <w:rsid w:val="0039422D"/>
    <w:rsid w:val="003B09B5"/>
    <w:rsid w:val="003C1BC8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415D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E7FFE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96946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community-services/gps-dentists-pharmacies-etc/gps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68</TotalTime>
  <Pages>1</Pages>
  <Words>95</Words>
  <Characters>622</Characters>
  <Application>Microsoft Office Word</Application>
  <DocSecurity>0</DocSecurity>
  <Lines>18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2026-01-20T14:01:00Z</cp:lastPrinted>
  <dcterms:created xsi:type="dcterms:W3CDTF">2021-09-13T07:38:00Z</dcterms:created>
  <dcterms:modified xsi:type="dcterms:W3CDTF">2026-01-20T14:02:00Z</dcterms:modified>
</cp:coreProperties>
</file>