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365074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365074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CB522E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6507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CB522E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6507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365074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635CAE49" w14:textId="77777777" w:rsidR="00DC0D5A" w:rsidRPr="00365074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365074">
        <w:rPr>
          <w:rFonts w:ascii="Verdana" w:hAnsi="Verdana"/>
          <w:sz w:val="22"/>
          <w:szCs w:val="22"/>
        </w:rPr>
        <w:br/>
      </w:r>
      <w:r w:rsidRPr="00365074">
        <w:rPr>
          <w:rFonts w:ascii="Verdana" w:hAnsi="Verdana"/>
          <w:b/>
          <w:sz w:val="22"/>
          <w:szCs w:val="22"/>
        </w:rPr>
        <w:t>You asked:</w:t>
      </w:r>
    </w:p>
    <w:p w14:paraId="23DF621B" w14:textId="77777777" w:rsidR="00873328" w:rsidRPr="00365074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C43386D" w14:textId="49AEF33B" w:rsidR="00365074" w:rsidRPr="00365074" w:rsidRDefault="00365074" w:rsidP="00365074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365074">
        <w:rPr>
          <w:rFonts w:ascii="Verdana" w:hAnsi="Verdana"/>
          <w:b/>
          <w:bCs/>
          <w:noProof/>
          <w:sz w:val="22"/>
          <w:szCs w:val="22"/>
        </w:rPr>
        <w:t>Can you please provide me with a breakdown of how much primary prisoner healthcare at HMP Swansea costs the Swansea Bay University Health Board.</w:t>
      </w:r>
    </w:p>
    <w:p w14:paraId="79D88782" w14:textId="7FF08D4C" w:rsidR="00365074" w:rsidRPr="00365074" w:rsidRDefault="00365074" w:rsidP="00365074">
      <w:pPr>
        <w:ind w:left="650" w:firstLine="215"/>
        <w:rPr>
          <w:rFonts w:ascii="Verdana" w:hAnsi="Verdana"/>
          <w:noProof/>
          <w:sz w:val="22"/>
          <w:szCs w:val="22"/>
        </w:rPr>
      </w:pPr>
      <w:r w:rsidRPr="00365074">
        <w:rPr>
          <w:rFonts w:ascii="Verdana" w:hAnsi="Verdana"/>
          <w:noProof/>
          <w:sz w:val="22"/>
          <w:szCs w:val="22"/>
        </w:rPr>
        <w:t>Please find below, breakdown of the Primary spend for 2024/25: </w:t>
      </w:r>
    </w:p>
    <w:tbl>
      <w:tblPr>
        <w:tblStyle w:val="GridTable4-Accent6"/>
        <w:tblW w:w="7225" w:type="dxa"/>
        <w:tblInd w:w="988" w:type="dxa"/>
        <w:tblLook w:val="0460" w:firstRow="1" w:lastRow="1" w:firstColumn="0" w:lastColumn="0" w:noHBand="0" w:noVBand="1"/>
      </w:tblPr>
      <w:tblGrid>
        <w:gridCol w:w="4628"/>
        <w:gridCol w:w="2597"/>
      </w:tblGrid>
      <w:tr w:rsidR="00365074" w:rsidRPr="00365074" w14:paraId="6981E707" w14:textId="77777777" w:rsidTr="003650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0"/>
        </w:trPr>
        <w:tc>
          <w:tcPr>
            <w:tcW w:w="4628" w:type="dxa"/>
            <w:noWrap/>
            <w:hideMark/>
          </w:tcPr>
          <w:p w14:paraId="3CAB128F" w14:textId="77777777" w:rsidR="00365074" w:rsidRPr="00365074" w:rsidRDefault="00365074" w:rsidP="00365074">
            <w:pPr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Category</w:t>
            </w:r>
          </w:p>
        </w:tc>
        <w:tc>
          <w:tcPr>
            <w:tcW w:w="2597" w:type="dxa"/>
            <w:noWrap/>
            <w:hideMark/>
          </w:tcPr>
          <w:p w14:paraId="09F3D012" w14:textId="77777777" w:rsidR="00365074" w:rsidRPr="00365074" w:rsidRDefault="00365074" w:rsidP="00365074">
            <w:pPr>
              <w:jc w:val="right"/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2024/25 (£)</w:t>
            </w:r>
          </w:p>
        </w:tc>
      </w:tr>
      <w:tr w:rsidR="00365074" w:rsidRPr="00365074" w14:paraId="4F978120" w14:textId="77777777" w:rsidTr="003650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"/>
        </w:trPr>
        <w:tc>
          <w:tcPr>
            <w:tcW w:w="4628" w:type="dxa"/>
            <w:noWrap/>
            <w:hideMark/>
          </w:tcPr>
          <w:p w14:paraId="3788E2FE" w14:textId="77777777" w:rsidR="00365074" w:rsidRPr="00365074" w:rsidRDefault="00365074" w:rsidP="00365074">
            <w:pPr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Prison Healthcare Pay</w:t>
            </w:r>
          </w:p>
        </w:tc>
        <w:tc>
          <w:tcPr>
            <w:tcW w:w="2597" w:type="dxa"/>
            <w:noWrap/>
            <w:hideMark/>
          </w:tcPr>
          <w:p w14:paraId="1978EFE2" w14:textId="77777777" w:rsidR="00365074" w:rsidRPr="00365074" w:rsidRDefault="00365074" w:rsidP="00365074">
            <w:pPr>
              <w:jc w:val="right"/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1,964,370 </w:t>
            </w:r>
          </w:p>
        </w:tc>
      </w:tr>
      <w:tr w:rsidR="00365074" w:rsidRPr="00365074" w14:paraId="69452FBF" w14:textId="77777777" w:rsidTr="00365074">
        <w:trPr>
          <w:trHeight w:val="210"/>
        </w:trPr>
        <w:tc>
          <w:tcPr>
            <w:tcW w:w="4628" w:type="dxa"/>
            <w:noWrap/>
            <w:hideMark/>
          </w:tcPr>
          <w:p w14:paraId="0241822B" w14:textId="77777777" w:rsidR="00365074" w:rsidRPr="00365074" w:rsidRDefault="00365074" w:rsidP="00365074">
            <w:pPr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Prison Healthcare Non Pay</w:t>
            </w:r>
          </w:p>
        </w:tc>
        <w:tc>
          <w:tcPr>
            <w:tcW w:w="2597" w:type="dxa"/>
            <w:noWrap/>
            <w:hideMark/>
          </w:tcPr>
          <w:p w14:paraId="262B616C" w14:textId="77777777" w:rsidR="00365074" w:rsidRPr="00365074" w:rsidRDefault="00365074" w:rsidP="00365074">
            <w:pPr>
              <w:jc w:val="right"/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354,365 </w:t>
            </w:r>
          </w:p>
        </w:tc>
      </w:tr>
      <w:tr w:rsidR="00365074" w:rsidRPr="00365074" w14:paraId="108B11FC" w14:textId="77777777" w:rsidTr="003650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"/>
        </w:trPr>
        <w:tc>
          <w:tcPr>
            <w:tcW w:w="4628" w:type="dxa"/>
            <w:noWrap/>
            <w:hideMark/>
          </w:tcPr>
          <w:p w14:paraId="1E45961E" w14:textId="77777777" w:rsidR="00365074" w:rsidRPr="00365074" w:rsidRDefault="00365074" w:rsidP="00365074">
            <w:pPr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Dental Provision</w:t>
            </w:r>
          </w:p>
        </w:tc>
        <w:tc>
          <w:tcPr>
            <w:tcW w:w="2597" w:type="dxa"/>
            <w:noWrap/>
            <w:hideMark/>
          </w:tcPr>
          <w:p w14:paraId="6E9CCDAB" w14:textId="77777777" w:rsidR="00365074" w:rsidRPr="00365074" w:rsidRDefault="00365074" w:rsidP="00365074">
            <w:pPr>
              <w:jc w:val="right"/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97,188 </w:t>
            </w:r>
          </w:p>
        </w:tc>
      </w:tr>
      <w:tr w:rsidR="00365074" w:rsidRPr="00365074" w14:paraId="4326483E" w14:textId="77777777" w:rsidTr="00365074">
        <w:trPr>
          <w:trHeight w:val="210"/>
        </w:trPr>
        <w:tc>
          <w:tcPr>
            <w:tcW w:w="4628" w:type="dxa"/>
            <w:noWrap/>
            <w:hideMark/>
          </w:tcPr>
          <w:p w14:paraId="423DA393" w14:textId="77777777" w:rsidR="00365074" w:rsidRPr="00365074" w:rsidRDefault="00365074" w:rsidP="00365074">
            <w:pPr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Occupational Therapy Pay</w:t>
            </w:r>
          </w:p>
        </w:tc>
        <w:tc>
          <w:tcPr>
            <w:tcW w:w="2597" w:type="dxa"/>
            <w:noWrap/>
            <w:hideMark/>
          </w:tcPr>
          <w:p w14:paraId="51B90CA0" w14:textId="77777777" w:rsidR="00365074" w:rsidRPr="00365074" w:rsidRDefault="00365074" w:rsidP="00365074">
            <w:pPr>
              <w:jc w:val="right"/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50,013 </w:t>
            </w:r>
          </w:p>
        </w:tc>
      </w:tr>
      <w:tr w:rsidR="00365074" w:rsidRPr="00365074" w14:paraId="448FA51F" w14:textId="77777777" w:rsidTr="003650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"/>
        </w:trPr>
        <w:tc>
          <w:tcPr>
            <w:tcW w:w="4628" w:type="dxa"/>
            <w:noWrap/>
            <w:hideMark/>
          </w:tcPr>
          <w:p w14:paraId="2EAE3E81" w14:textId="77777777" w:rsidR="00365074" w:rsidRPr="00365074" w:rsidRDefault="00365074" w:rsidP="00365074">
            <w:pPr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Occupational Therapy Non Pay</w:t>
            </w:r>
          </w:p>
        </w:tc>
        <w:tc>
          <w:tcPr>
            <w:tcW w:w="2597" w:type="dxa"/>
            <w:noWrap/>
            <w:hideMark/>
          </w:tcPr>
          <w:p w14:paraId="6DA09561" w14:textId="77777777" w:rsidR="00365074" w:rsidRPr="00365074" w:rsidRDefault="00365074" w:rsidP="00365074">
            <w:pPr>
              <w:jc w:val="right"/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1,286 </w:t>
            </w:r>
          </w:p>
        </w:tc>
      </w:tr>
      <w:tr w:rsidR="00365074" w:rsidRPr="00365074" w14:paraId="471C9969" w14:textId="77777777" w:rsidTr="00365074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210"/>
        </w:trPr>
        <w:tc>
          <w:tcPr>
            <w:tcW w:w="4628" w:type="dxa"/>
            <w:noWrap/>
            <w:hideMark/>
          </w:tcPr>
          <w:p w14:paraId="55BE6BE7" w14:textId="77777777" w:rsidR="00365074" w:rsidRPr="00365074" w:rsidRDefault="00365074" w:rsidP="00365074">
            <w:pPr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Total</w:t>
            </w:r>
          </w:p>
        </w:tc>
        <w:tc>
          <w:tcPr>
            <w:tcW w:w="2597" w:type="dxa"/>
            <w:noWrap/>
            <w:hideMark/>
          </w:tcPr>
          <w:p w14:paraId="053E6E5D" w14:textId="77777777" w:rsidR="00365074" w:rsidRPr="00365074" w:rsidRDefault="00365074" w:rsidP="00365074">
            <w:pPr>
              <w:jc w:val="right"/>
              <w:rPr>
                <w:rFonts w:ascii="Verdana" w:hAnsi="Verdana"/>
                <w:noProof/>
                <w:sz w:val="22"/>
                <w:szCs w:val="22"/>
              </w:rPr>
            </w:pPr>
            <w:r w:rsidRPr="00365074">
              <w:rPr>
                <w:rFonts w:ascii="Verdana" w:hAnsi="Verdana"/>
                <w:noProof/>
                <w:sz w:val="22"/>
                <w:szCs w:val="22"/>
              </w:rPr>
              <w:t>2,467,222 </w:t>
            </w:r>
          </w:p>
        </w:tc>
      </w:tr>
    </w:tbl>
    <w:p w14:paraId="09B6C090" w14:textId="77777777" w:rsidR="00365074" w:rsidRPr="00365074" w:rsidRDefault="00365074" w:rsidP="00365074">
      <w:pPr>
        <w:rPr>
          <w:rFonts w:ascii="Verdana" w:hAnsi="Verdana"/>
          <w:b/>
          <w:bCs/>
          <w:noProof/>
          <w:sz w:val="22"/>
          <w:szCs w:val="22"/>
        </w:rPr>
      </w:pPr>
    </w:p>
    <w:p w14:paraId="5C6DBF23" w14:textId="77777777" w:rsidR="00365074" w:rsidRPr="00365074" w:rsidRDefault="00365074" w:rsidP="00365074">
      <w:pPr>
        <w:rPr>
          <w:rFonts w:ascii="Verdana" w:hAnsi="Verdana"/>
          <w:b/>
          <w:bCs/>
          <w:noProof/>
          <w:sz w:val="22"/>
          <w:szCs w:val="22"/>
        </w:rPr>
      </w:pPr>
    </w:p>
    <w:p w14:paraId="02D3853C" w14:textId="6929AF0C" w:rsidR="00365074" w:rsidRPr="00365074" w:rsidRDefault="00365074" w:rsidP="00365074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365074">
        <w:rPr>
          <w:rFonts w:ascii="Verdana" w:hAnsi="Verdana"/>
          <w:b/>
          <w:bCs/>
          <w:noProof/>
          <w:sz w:val="22"/>
          <w:szCs w:val="22"/>
        </w:rPr>
        <w:t>Can you provide a breakdown of this information for 2024/25.</w:t>
      </w:r>
    </w:p>
    <w:p w14:paraId="07AAFDC8" w14:textId="385E7266" w:rsidR="00365074" w:rsidRPr="00365074" w:rsidRDefault="00365074" w:rsidP="00365074">
      <w:pPr>
        <w:ind w:left="865"/>
        <w:rPr>
          <w:rFonts w:ascii="Verdana" w:hAnsi="Verdana"/>
          <w:noProof/>
          <w:sz w:val="22"/>
          <w:szCs w:val="22"/>
        </w:rPr>
      </w:pPr>
      <w:r w:rsidRPr="00365074">
        <w:rPr>
          <w:rFonts w:ascii="Verdana" w:hAnsi="Verdana"/>
          <w:noProof/>
          <w:sz w:val="22"/>
          <w:szCs w:val="22"/>
        </w:rPr>
        <w:t>Please see Q1 above.</w:t>
      </w:r>
    </w:p>
    <w:p w14:paraId="75970B72" w14:textId="4BC3614D" w:rsidR="00A10460" w:rsidRPr="00365074" w:rsidRDefault="00421E7F" w:rsidP="003E6BE7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 w:rsidRPr="00365074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365074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365074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E113C8" w14:textId="77777777" w:rsidR="00D614E7" w:rsidRDefault="00D614E7" w:rsidP="007D6A3E">
      <w:pPr>
        <w:spacing w:before="0" w:after="0" w:line="240" w:lineRule="auto"/>
      </w:pPr>
      <w:r>
        <w:separator/>
      </w:r>
    </w:p>
  </w:endnote>
  <w:endnote w:type="continuationSeparator" w:id="0">
    <w:p w14:paraId="0A76905D" w14:textId="77777777" w:rsidR="00D614E7" w:rsidRDefault="00D614E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55A6A" w14:textId="77777777" w:rsidR="00D614E7" w:rsidRDefault="00D614E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1E82A4E" w14:textId="77777777" w:rsidR="00D614E7" w:rsidRDefault="00D614E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7600F913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A331DD"/>
    <w:multiLevelType w:val="hybridMultilevel"/>
    <w:tmpl w:val="F6D4C2EE"/>
    <w:lvl w:ilvl="0" w:tplc="5DE4858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0413DC1"/>
    <w:multiLevelType w:val="hybridMultilevel"/>
    <w:tmpl w:val="85ACAF1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338852861">
    <w:abstractNumId w:val="18"/>
  </w:num>
  <w:num w:numId="20" w16cid:durableId="196622706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65074"/>
    <w:rsid w:val="0039422D"/>
    <w:rsid w:val="003B09B5"/>
    <w:rsid w:val="003E6BE7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85673"/>
    <w:rsid w:val="00790973"/>
    <w:rsid w:val="007953A0"/>
    <w:rsid w:val="00795AD1"/>
    <w:rsid w:val="007A5616"/>
    <w:rsid w:val="007B0951"/>
    <w:rsid w:val="007B1F42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16F5"/>
    <w:rsid w:val="00AB4D54"/>
    <w:rsid w:val="00AF0E8B"/>
    <w:rsid w:val="00AF691A"/>
    <w:rsid w:val="00B031C2"/>
    <w:rsid w:val="00B34966"/>
    <w:rsid w:val="00B61DE2"/>
    <w:rsid w:val="00B73D24"/>
    <w:rsid w:val="00B82C9E"/>
    <w:rsid w:val="00B8439F"/>
    <w:rsid w:val="00B8458F"/>
    <w:rsid w:val="00B85432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14E7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styleId="GridTable4-Accent6">
    <w:name w:val="Grid Table 4 Accent 6"/>
    <w:basedOn w:val="TableNormal"/>
    <w:uiPriority w:val="49"/>
    <w:rsid w:val="00365074"/>
    <w:tblPr>
      <w:tblStyleRowBandSize w:val="1"/>
      <w:tblStyleColBandSize w:val="1"/>
      <w:tblBorders>
        <w:top w:val="single" w:sz="4" w:space="0" w:color="A0C7C5" w:themeColor="accent6" w:themeTint="99"/>
        <w:left w:val="single" w:sz="4" w:space="0" w:color="A0C7C5" w:themeColor="accent6" w:themeTint="99"/>
        <w:bottom w:val="single" w:sz="4" w:space="0" w:color="A0C7C5" w:themeColor="accent6" w:themeTint="99"/>
        <w:right w:val="single" w:sz="4" w:space="0" w:color="A0C7C5" w:themeColor="accent6" w:themeTint="99"/>
        <w:insideH w:val="single" w:sz="4" w:space="0" w:color="A0C7C5" w:themeColor="accent6" w:themeTint="99"/>
        <w:insideV w:val="single" w:sz="4" w:space="0" w:color="A0C7C5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2A39F" w:themeColor="accent6"/>
          <w:left w:val="single" w:sz="4" w:space="0" w:color="62A39F" w:themeColor="accent6"/>
          <w:bottom w:val="single" w:sz="4" w:space="0" w:color="62A39F" w:themeColor="accent6"/>
          <w:right w:val="single" w:sz="4" w:space="0" w:color="62A39F" w:themeColor="accent6"/>
          <w:insideH w:val="nil"/>
          <w:insideV w:val="nil"/>
        </w:tcBorders>
        <w:shd w:val="clear" w:color="auto" w:fill="62A39F" w:themeFill="accent6"/>
      </w:tcPr>
    </w:tblStylePr>
    <w:tblStylePr w:type="lastRow">
      <w:rPr>
        <w:b/>
        <w:bCs/>
      </w:rPr>
      <w:tblPr/>
      <w:tcPr>
        <w:tcBorders>
          <w:top w:val="double" w:sz="4" w:space="0" w:color="62A39F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ECEB" w:themeFill="accent6" w:themeFillTint="33"/>
      </w:tcPr>
    </w:tblStylePr>
    <w:tblStylePr w:type="band1Horz">
      <w:tblPr/>
      <w:tcPr>
        <w:shd w:val="clear" w:color="auto" w:fill="DFECEB" w:themeFill="accent6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7856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856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856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56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56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1</Pages>
  <Words>79</Words>
  <Characters>484</Characters>
  <Application>Microsoft Office Word</Application>
  <DocSecurity>0</DocSecurity>
  <Lines>30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2026-01-14T15:51:00Z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8e022223-a1ab-4902-beb9-d3d7d09fa491</vt:lpwstr>
  </property>
</Properties>
</file>