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B3918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3732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EB3918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3732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41A9DDF" w14:textId="77777777" w:rsidR="0053732F" w:rsidRDefault="0053732F" w:rsidP="00DC0D5A">
      <w:pPr>
        <w:spacing w:before="280"/>
        <w:rPr>
          <w:rFonts w:ascii="Verdana" w:hAnsi="Verdana"/>
          <w:b/>
          <w:sz w:val="22"/>
        </w:rPr>
      </w:pPr>
    </w:p>
    <w:p w14:paraId="635CAE49" w14:textId="2C466843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1C44A27" w14:textId="77777777" w:rsidR="0053732F" w:rsidRPr="0053732F" w:rsidRDefault="0053732F" w:rsidP="0053732F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53732F">
        <w:rPr>
          <w:rFonts w:ascii="Verdana" w:hAnsi="Verdana"/>
          <w:b/>
          <w:bCs/>
          <w:sz w:val="22"/>
          <w:szCs w:val="22"/>
          <w:lang w:val="cy-GB"/>
        </w:rPr>
        <w:t>Could you please provide details on how much funding is allocated to culture, arts and sports within your budget?</w:t>
      </w:r>
    </w:p>
    <w:p w14:paraId="325D73A4" w14:textId="77777777" w:rsidR="0053732F" w:rsidRPr="0053732F" w:rsidRDefault="0053732F" w:rsidP="0053732F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53732F">
        <w:rPr>
          <w:rFonts w:ascii="Verdana" w:hAnsi="Verdana"/>
          <w:b/>
          <w:bCs/>
          <w:sz w:val="22"/>
          <w:szCs w:val="22"/>
          <w:lang w:val="cy-GB"/>
        </w:rPr>
        <w:t> </w:t>
      </w:r>
    </w:p>
    <w:p w14:paraId="462A1A44" w14:textId="77777777" w:rsidR="0053732F" w:rsidRPr="0053732F" w:rsidRDefault="0053732F" w:rsidP="0053732F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53732F">
        <w:rPr>
          <w:rFonts w:ascii="Verdana" w:hAnsi="Verdana"/>
          <w:b/>
          <w:bCs/>
          <w:sz w:val="22"/>
          <w:szCs w:val="22"/>
          <w:lang w:val="cy-GB"/>
        </w:rPr>
        <w:t>If possible, I would appreciate a breakdown of the amounts allocated to each category.</w:t>
      </w:r>
    </w:p>
    <w:p w14:paraId="58B2F4E3" w14:textId="3CDC9722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53C47A" w14:textId="0137B3C9" w:rsidR="001C09A1" w:rsidRPr="001C09A1" w:rsidRDefault="001C09A1" w:rsidP="001C09A1">
      <w:pPr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hAnsi="Verdana"/>
          <w:bCs/>
          <w:sz w:val="22"/>
        </w:rPr>
        <w:t>Swansea Bay University Health Board does not hold a specific budget for Culture, Sports and Arts.</w:t>
      </w:r>
      <w:r>
        <w:rPr>
          <w:rFonts w:ascii="Verdana" w:eastAsia="Times New Roman" w:hAnsi="Verdana"/>
          <w:color w:val="000000"/>
          <w:sz w:val="22"/>
          <w:szCs w:val="22"/>
        </w:rPr>
        <w:br/>
      </w:r>
      <w:r>
        <w:rPr>
          <w:rFonts w:ascii="Verdana" w:eastAsia="Times New Roman" w:hAnsi="Verdana"/>
          <w:color w:val="000000"/>
          <w:sz w:val="22"/>
          <w:szCs w:val="22"/>
        </w:rPr>
        <w:br/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From within our core 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Corporate Nursing 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budgets </w:t>
      </w:r>
      <w:r>
        <w:rPr>
          <w:rFonts w:ascii="Verdana" w:eastAsia="Times New Roman" w:hAnsi="Verdana"/>
          <w:color w:val="000000"/>
          <w:sz w:val="22"/>
          <w:szCs w:val="22"/>
        </w:rPr>
        <w:t>we employ;</w:t>
      </w:r>
    </w:p>
    <w:p w14:paraId="4A202F99" w14:textId="111AE7F8" w:rsidR="001C09A1" w:rsidRPr="001C09A1" w:rsidRDefault="001C09A1" w:rsidP="001C09A1">
      <w:pPr>
        <w:rPr>
          <w:rFonts w:ascii="Verdana" w:eastAsia="Times New Roman" w:hAnsi="Verdana"/>
          <w:color w:val="000000"/>
          <w:sz w:val="22"/>
          <w:szCs w:val="22"/>
        </w:rPr>
      </w:pP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1 x 10 hour </w:t>
      </w:r>
      <w:r>
        <w:rPr>
          <w:rFonts w:ascii="Verdana" w:eastAsia="Times New Roman" w:hAnsi="Verdana"/>
          <w:color w:val="000000"/>
          <w:sz w:val="22"/>
          <w:szCs w:val="22"/>
        </w:rPr>
        <w:t>B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and 6 Music in Hospitals post </w:t>
      </w:r>
    </w:p>
    <w:p w14:paraId="4FCEEE6D" w14:textId="07DFC670" w:rsidR="001C09A1" w:rsidRPr="001C09A1" w:rsidRDefault="001C09A1" w:rsidP="001C09A1">
      <w:pPr>
        <w:rPr>
          <w:rFonts w:ascii="Verdana" w:eastAsia="Times New Roman" w:hAnsi="Verdana"/>
          <w:color w:val="000000"/>
          <w:sz w:val="22"/>
          <w:szCs w:val="22"/>
        </w:rPr>
      </w:pPr>
      <w:r w:rsidRPr="001C09A1">
        <w:rPr>
          <w:rFonts w:ascii="Verdana" w:eastAsia="Times New Roman" w:hAnsi="Verdana"/>
          <w:color w:val="000000"/>
          <w:sz w:val="22"/>
          <w:szCs w:val="22"/>
        </w:rPr>
        <w:t>1 x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15 hour </w:t>
      </w:r>
      <w:r>
        <w:rPr>
          <w:rFonts w:ascii="Verdana" w:eastAsia="Times New Roman" w:hAnsi="Verdana"/>
          <w:color w:val="000000"/>
          <w:sz w:val="22"/>
          <w:szCs w:val="22"/>
        </w:rPr>
        <w:t>B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and 6 Community </w:t>
      </w:r>
      <w:r>
        <w:rPr>
          <w:rFonts w:ascii="Verdana" w:eastAsia="Times New Roman" w:hAnsi="Verdana"/>
          <w:color w:val="000000"/>
          <w:sz w:val="22"/>
          <w:szCs w:val="22"/>
        </w:rPr>
        <w:t>A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rts post </w:t>
      </w:r>
    </w:p>
    <w:p w14:paraId="75970B72" w14:textId="1070B4E9" w:rsidR="00A10460" w:rsidRPr="001C09A1" w:rsidRDefault="001C09A1" w:rsidP="001C09A1">
      <w:pPr>
        <w:rPr>
          <w:rFonts w:ascii="Verdana" w:eastAsia="Times New Roman" w:hAnsi="Verdana"/>
          <w:color w:val="000000"/>
          <w:sz w:val="22"/>
          <w:szCs w:val="22"/>
        </w:rPr>
      </w:pP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1 x 22.5 hour </w:t>
      </w:r>
      <w:r>
        <w:rPr>
          <w:rFonts w:ascii="Verdana" w:eastAsia="Times New Roman" w:hAnsi="Verdana"/>
          <w:color w:val="000000"/>
          <w:sz w:val="22"/>
          <w:szCs w:val="22"/>
        </w:rPr>
        <w:t>B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and 7 </w:t>
      </w:r>
      <w:r>
        <w:rPr>
          <w:rFonts w:ascii="Verdana" w:eastAsia="Times New Roman" w:hAnsi="Verdana"/>
          <w:color w:val="000000"/>
          <w:sz w:val="22"/>
          <w:szCs w:val="22"/>
        </w:rPr>
        <w:t>A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rts in </w:t>
      </w:r>
      <w:r>
        <w:rPr>
          <w:rFonts w:ascii="Verdana" w:eastAsia="Times New Roman" w:hAnsi="Verdana"/>
          <w:color w:val="000000"/>
          <w:sz w:val="22"/>
          <w:szCs w:val="22"/>
        </w:rPr>
        <w:t>H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 xml:space="preserve">ealth </w:t>
      </w:r>
      <w:r>
        <w:rPr>
          <w:rFonts w:ascii="Verdana" w:eastAsia="Times New Roman" w:hAnsi="Verdana"/>
          <w:color w:val="000000"/>
          <w:sz w:val="22"/>
          <w:szCs w:val="22"/>
        </w:rPr>
        <w:t>C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>o-</w:t>
      </w:r>
      <w:r>
        <w:rPr>
          <w:rFonts w:ascii="Verdana" w:eastAsia="Times New Roman" w:hAnsi="Verdana"/>
          <w:color w:val="000000"/>
          <w:sz w:val="22"/>
          <w:szCs w:val="22"/>
        </w:rPr>
        <w:t>o</w:t>
      </w:r>
      <w:r w:rsidRPr="001C09A1">
        <w:rPr>
          <w:rFonts w:ascii="Verdana" w:eastAsia="Times New Roman" w:hAnsi="Verdana"/>
          <w:color w:val="000000"/>
          <w:sz w:val="22"/>
          <w:szCs w:val="22"/>
        </w:rPr>
        <w:t>rdinator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post</w:t>
      </w:r>
      <w:r>
        <w:rPr>
          <w:rFonts w:ascii="Verdana" w:eastAsia="Times New Roman" w:hAnsi="Verdana"/>
          <w:color w:val="000000"/>
          <w:sz w:val="22"/>
          <w:szCs w:val="22"/>
        </w:rPr>
        <w:br/>
      </w:r>
      <w:r>
        <w:rPr>
          <w:rFonts w:ascii="Verdana" w:eastAsia="Times New Roman" w:hAnsi="Verdana"/>
          <w:color w:val="000000"/>
          <w:sz w:val="22"/>
          <w:szCs w:val="22"/>
        </w:rPr>
        <w:br/>
      </w:r>
      <w:r w:rsidR="0053732F" w:rsidRPr="0053732F">
        <w:rPr>
          <w:rFonts w:ascii="Verdana" w:eastAsia="Times New Roman" w:hAnsi="Verdana"/>
          <w:color w:val="000000"/>
          <w:sz w:val="22"/>
          <w:szCs w:val="22"/>
        </w:rPr>
        <w:t>All of our</w:t>
      </w:r>
      <w:r>
        <w:rPr>
          <w:rFonts w:ascii="Verdana" w:eastAsia="Times New Roman" w:hAnsi="Verdana"/>
          <w:color w:val="000000"/>
          <w:sz w:val="22"/>
          <w:szCs w:val="22"/>
        </w:rPr>
        <w:t xml:space="preserve"> other</w:t>
      </w:r>
      <w:r w:rsidR="0053732F" w:rsidRPr="0053732F">
        <w:rPr>
          <w:rFonts w:ascii="Verdana" w:eastAsia="Times New Roman" w:hAnsi="Verdana"/>
          <w:color w:val="000000"/>
          <w:sz w:val="22"/>
          <w:szCs w:val="22"/>
        </w:rPr>
        <w:t xml:space="preserve"> Arts and Heritage </w:t>
      </w:r>
      <w:r>
        <w:rPr>
          <w:rFonts w:ascii="Verdana" w:eastAsia="Times New Roman" w:hAnsi="Verdana"/>
          <w:color w:val="000000"/>
          <w:sz w:val="22"/>
          <w:szCs w:val="22"/>
        </w:rPr>
        <w:t>expenditure</w:t>
      </w:r>
      <w:r w:rsidR="0053732F" w:rsidRPr="0053732F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color w:val="000000"/>
          <w:sz w:val="22"/>
          <w:szCs w:val="22"/>
        </w:rPr>
        <w:t>is</w:t>
      </w:r>
      <w:r w:rsidR="0053732F" w:rsidRPr="0053732F">
        <w:rPr>
          <w:rFonts w:ascii="Verdana" w:eastAsia="Times New Roman" w:hAnsi="Verdana"/>
          <w:color w:val="000000"/>
          <w:sz w:val="22"/>
          <w:szCs w:val="22"/>
        </w:rPr>
        <w:t xml:space="preserve"> funded with external grants, money raised through art sales or money donated through our Health Charity.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C09A1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3732F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15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250</TotalTime>
  <Pages>2</Pages>
  <Words>115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25</cp:revision>
  <cp:lastPrinted>2019-03-26T11:11:00Z</cp:lastPrinted>
  <dcterms:created xsi:type="dcterms:W3CDTF">2021-09-13T07:38:00Z</dcterms:created>
  <dcterms:modified xsi:type="dcterms:W3CDTF">2025-03-11T14:47:00Z</dcterms:modified>
</cp:coreProperties>
</file>