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02BD57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54D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25-A-016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02BD57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54D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25-A-016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tbl>
      <w:tblPr>
        <w:tblW w:w="9346" w:type="dxa"/>
        <w:tblInd w:w="43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6"/>
      </w:tblGrid>
      <w:tr w:rsidR="00654D71" w:rsidRPr="00654D71" w14:paraId="5D7FBC95" w14:textId="77777777" w:rsidTr="00654D71">
        <w:trPr>
          <w:trHeight w:val="90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F1D4DB" w14:textId="400933E1" w:rsidR="00654D71" w:rsidRPr="00654D71" w:rsidRDefault="00654D71" w:rsidP="00654D71">
            <w:pPr>
              <w:pStyle w:val="NormalWeb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654D71"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  <w:t>How many patients were treated in the last 3 months</w:t>
            </w:r>
            <w:r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  <w:t xml:space="preserve"> October – December 2024)</w:t>
            </w:r>
            <w:r w:rsidRPr="00654D71"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  <w:t xml:space="preserve"> by the Dermatology department (for any medical condition) with the following biologic drugs:</w:t>
            </w:r>
          </w:p>
        </w:tc>
      </w:tr>
      <w:tr w:rsidR="00654D71" w:rsidRPr="00654D71" w14:paraId="2F165EB8" w14:textId="77777777" w:rsidTr="00654D71">
        <w:trPr>
          <w:trHeight w:val="167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7296F8" w14:textId="77777777" w:rsidR="00654D71" w:rsidRPr="00654D71" w:rsidRDefault="00654D71">
            <w:pPr>
              <w:rPr>
                <w:rFonts w:ascii="Verdana" w:hAnsi="Verdana"/>
                <w:color w:val="242424"/>
                <w:sz w:val="22"/>
                <w:szCs w:val="22"/>
              </w:rPr>
            </w:pPr>
          </w:p>
        </w:tc>
      </w:tr>
      <w:tr w:rsidR="00654D71" w:rsidRPr="00654D71" w14:paraId="13789BEB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C7C48" w14:textId="31351763" w:rsidR="00654D71" w:rsidRPr="00654D71" w:rsidRDefault="00654D71" w:rsidP="00654D71">
            <w:pPr>
              <w:numPr>
                <w:ilvl w:val="0"/>
                <w:numId w:val="19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 w:cs="Calibri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Adalimumab - Humira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 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&lt;5*</w:t>
            </w:r>
          </w:p>
        </w:tc>
      </w:tr>
      <w:tr w:rsidR="00654D71" w:rsidRPr="00654D71" w14:paraId="12102465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23DF9" w14:textId="4C36C1AF" w:rsidR="00654D71" w:rsidRPr="00654D71" w:rsidRDefault="00654D71" w:rsidP="00654D71">
            <w:pPr>
              <w:numPr>
                <w:ilvl w:val="0"/>
                <w:numId w:val="20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Adalimumab Biosimilar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- 78</w:t>
            </w:r>
          </w:p>
        </w:tc>
      </w:tr>
      <w:tr w:rsidR="00654D71" w:rsidRPr="00654D71" w14:paraId="0BAA1FFE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50ED3E" w14:textId="19DBF96C" w:rsidR="00654D71" w:rsidRPr="00654D71" w:rsidRDefault="00654D71" w:rsidP="00654D71">
            <w:pPr>
              <w:numPr>
                <w:ilvl w:val="0"/>
                <w:numId w:val="21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proofErr w:type="spellStart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Apremilast</w:t>
            </w:r>
            <w:proofErr w:type="spellEnd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 xml:space="preserve">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4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2</w:t>
            </w:r>
          </w:p>
        </w:tc>
      </w:tr>
      <w:tr w:rsidR="00654D71" w:rsidRPr="00654D71" w14:paraId="6B5D3EC0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A1D28" w14:textId="5B28EE2C" w:rsidR="00654D71" w:rsidRPr="00654D71" w:rsidRDefault="00654D71" w:rsidP="00654D71">
            <w:pPr>
              <w:numPr>
                <w:ilvl w:val="0"/>
                <w:numId w:val="22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proofErr w:type="spellStart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Bimekizumab</w:t>
            </w:r>
            <w:proofErr w:type="spellEnd"/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-12</w:t>
            </w:r>
          </w:p>
        </w:tc>
      </w:tr>
      <w:tr w:rsidR="00654D71" w:rsidRPr="00654D71" w14:paraId="10D709FB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D46EE" w14:textId="405833F9" w:rsidR="00654D71" w:rsidRPr="00654D71" w:rsidRDefault="00654D71" w:rsidP="00654D71">
            <w:pPr>
              <w:numPr>
                <w:ilvl w:val="0"/>
                <w:numId w:val="23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proofErr w:type="spellStart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Brodalumab</w:t>
            </w:r>
            <w:proofErr w:type="spellEnd"/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7</w:t>
            </w:r>
          </w:p>
        </w:tc>
      </w:tr>
      <w:tr w:rsidR="00654D71" w:rsidRPr="00654D71" w14:paraId="26DC39A7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69CDB" w14:textId="75A8B623" w:rsidR="00654D71" w:rsidRPr="00654D71" w:rsidRDefault="00654D71" w:rsidP="00654D71">
            <w:pPr>
              <w:numPr>
                <w:ilvl w:val="0"/>
                <w:numId w:val="24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Certolizumab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&lt;5*</w:t>
            </w:r>
          </w:p>
        </w:tc>
      </w:tr>
      <w:tr w:rsidR="00654D71" w:rsidRPr="00654D71" w14:paraId="3543435E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C8911" w14:textId="52581452" w:rsidR="00654D71" w:rsidRPr="00654D71" w:rsidRDefault="00654D71" w:rsidP="00654D71">
            <w:pPr>
              <w:numPr>
                <w:ilvl w:val="0"/>
                <w:numId w:val="25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proofErr w:type="spellStart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Deucravacitinib</w:t>
            </w:r>
            <w:proofErr w:type="spellEnd"/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-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7</w:t>
            </w:r>
          </w:p>
        </w:tc>
      </w:tr>
      <w:tr w:rsidR="00654D71" w:rsidRPr="00654D71" w14:paraId="69B3B57A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C4017" w14:textId="4D766494" w:rsidR="00654D71" w:rsidRPr="00654D71" w:rsidRDefault="00654D71" w:rsidP="00654D71">
            <w:pPr>
              <w:numPr>
                <w:ilvl w:val="0"/>
                <w:numId w:val="26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Dimethyl fumarate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&lt;5*</w:t>
            </w:r>
          </w:p>
        </w:tc>
      </w:tr>
      <w:tr w:rsidR="00654D71" w:rsidRPr="00654D71" w14:paraId="4F3033A1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4604BB" w14:textId="16D61DBB" w:rsidR="00654D71" w:rsidRPr="00654D71" w:rsidRDefault="00654D71" w:rsidP="00654D71">
            <w:pPr>
              <w:numPr>
                <w:ilvl w:val="0"/>
                <w:numId w:val="27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Etanercept - Enbrel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 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654D71" w:rsidRPr="00654D71" w14:paraId="435A0E3E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397C16" w14:textId="55B801DF" w:rsidR="00654D71" w:rsidRPr="00654D71" w:rsidRDefault="00654D71" w:rsidP="00654D71">
            <w:pPr>
              <w:numPr>
                <w:ilvl w:val="0"/>
                <w:numId w:val="28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Etanercept Biosimilar</w:t>
            </w:r>
            <w:r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 xml:space="preserve"> -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5</w:t>
            </w:r>
          </w:p>
        </w:tc>
      </w:tr>
      <w:tr w:rsidR="00654D71" w:rsidRPr="00654D71" w14:paraId="08B4740D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1277A" w14:textId="67FD8EAD" w:rsidR="00654D71" w:rsidRPr="00654D71" w:rsidRDefault="00654D71" w:rsidP="00654D71">
            <w:pPr>
              <w:numPr>
                <w:ilvl w:val="0"/>
                <w:numId w:val="29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proofErr w:type="spellStart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Guselkumab</w:t>
            </w:r>
            <w:proofErr w:type="spellEnd"/>
            <w:r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 xml:space="preserve"> -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8</w:t>
            </w:r>
          </w:p>
        </w:tc>
      </w:tr>
      <w:tr w:rsidR="00654D71" w:rsidRPr="00654D71" w14:paraId="37B9D410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D4CC99" w14:textId="419D285A" w:rsidR="00654D71" w:rsidRPr="00654D71" w:rsidRDefault="00654D71" w:rsidP="00654D71">
            <w:pPr>
              <w:numPr>
                <w:ilvl w:val="0"/>
                <w:numId w:val="30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Infliximab - Remicade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– 0</w:t>
            </w:r>
          </w:p>
        </w:tc>
      </w:tr>
      <w:tr w:rsidR="00654D71" w:rsidRPr="00654D71" w14:paraId="4EE00D16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9326A" w14:textId="22BE2C46" w:rsidR="00654D71" w:rsidRPr="00654D71" w:rsidRDefault="00654D71" w:rsidP="00654D71">
            <w:pPr>
              <w:numPr>
                <w:ilvl w:val="0"/>
                <w:numId w:val="31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Infliximab Biosimilar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&lt;5*</w:t>
            </w:r>
          </w:p>
        </w:tc>
      </w:tr>
      <w:tr w:rsidR="00654D71" w:rsidRPr="00654D71" w14:paraId="5E4AF739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62D325" w14:textId="2A130033" w:rsidR="00654D71" w:rsidRPr="00654D71" w:rsidRDefault="00654D71" w:rsidP="00654D71">
            <w:pPr>
              <w:numPr>
                <w:ilvl w:val="0"/>
                <w:numId w:val="32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proofErr w:type="spellStart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Ixekizumab</w:t>
            </w:r>
            <w:proofErr w:type="spellEnd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 xml:space="preserve">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20</w:t>
            </w:r>
          </w:p>
        </w:tc>
      </w:tr>
      <w:tr w:rsidR="00654D71" w:rsidRPr="00654D71" w14:paraId="4D401E21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FB3C2A" w14:textId="07459A54" w:rsidR="00654D71" w:rsidRPr="00654D71" w:rsidRDefault="00654D71" w:rsidP="00654D71">
            <w:pPr>
              <w:numPr>
                <w:ilvl w:val="0"/>
                <w:numId w:val="33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Risankizumab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27</w:t>
            </w:r>
          </w:p>
        </w:tc>
      </w:tr>
      <w:tr w:rsidR="00654D71" w:rsidRPr="00654D71" w14:paraId="73FDE6CA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0B008" w14:textId="0657FE4E" w:rsidR="00654D71" w:rsidRPr="00654D71" w:rsidRDefault="00654D71" w:rsidP="00654D71">
            <w:pPr>
              <w:numPr>
                <w:ilvl w:val="0"/>
                <w:numId w:val="34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proofErr w:type="spellStart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Secukinumab</w:t>
            </w:r>
            <w:proofErr w:type="spellEnd"/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 xml:space="preserve"> -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36</w:t>
            </w:r>
          </w:p>
        </w:tc>
      </w:tr>
      <w:tr w:rsidR="00654D71" w:rsidRPr="00654D71" w14:paraId="02C2CFF4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BC2F3" w14:textId="547B4A1C" w:rsidR="00654D71" w:rsidRPr="00654D71" w:rsidRDefault="00654D71" w:rsidP="00654D71">
            <w:pPr>
              <w:numPr>
                <w:ilvl w:val="0"/>
                <w:numId w:val="35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Tildrakizumab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- 22</w:t>
            </w:r>
          </w:p>
        </w:tc>
      </w:tr>
      <w:tr w:rsidR="00654D71" w:rsidRPr="00654D71" w14:paraId="3AF34A48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B077DF" w14:textId="389D9B9C" w:rsidR="00654D71" w:rsidRPr="00654D71" w:rsidRDefault="00654D71" w:rsidP="00654D71">
            <w:pPr>
              <w:numPr>
                <w:ilvl w:val="0"/>
                <w:numId w:val="36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Ustekinumab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- 42</w:t>
            </w:r>
          </w:p>
        </w:tc>
      </w:tr>
      <w:tr w:rsidR="00654D71" w:rsidRPr="00654D71" w14:paraId="0ED63D81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57355" w14:textId="7DA93FF8" w:rsidR="00654D71" w:rsidRPr="00654D71" w:rsidRDefault="00654D71" w:rsidP="00654D71">
            <w:pPr>
              <w:numPr>
                <w:ilvl w:val="0"/>
                <w:numId w:val="37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Ustekinumab Biosimilar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-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10</w:t>
            </w:r>
          </w:p>
        </w:tc>
      </w:tr>
      <w:tr w:rsidR="00654D71" w:rsidRPr="00654D71" w14:paraId="09571D5C" w14:textId="77777777" w:rsidTr="00654D71">
        <w:trPr>
          <w:trHeight w:val="280"/>
        </w:trPr>
        <w:tc>
          <w:tcPr>
            <w:tcW w:w="934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22520" w14:textId="5F566717" w:rsidR="00654D71" w:rsidRPr="00654D71" w:rsidRDefault="00654D71" w:rsidP="00654D71">
            <w:pPr>
              <w:numPr>
                <w:ilvl w:val="0"/>
                <w:numId w:val="38"/>
              </w:numPr>
              <w:spacing w:before="0" w:after="0" w:line="240" w:lineRule="auto"/>
              <w:ind w:right="0"/>
              <w:jc w:val="both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654D71">
              <w:rPr>
                <w:rFonts w:ascii="Verdana" w:eastAsia="Times New Roman" w:hAnsi="Verdana"/>
                <w:b/>
                <w:bCs/>
                <w:color w:val="242424"/>
                <w:sz w:val="22"/>
                <w:szCs w:val="22"/>
              </w:rPr>
              <w:t>Omalizumab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- </w:t>
            </w:r>
            <w:r w:rsidRPr="00654D71">
              <w:rPr>
                <w:rFonts w:ascii="Verdana" w:eastAsia="Times New Roman" w:hAnsi="Verdana"/>
                <w:color w:val="242424"/>
                <w:sz w:val="22"/>
                <w:szCs w:val="22"/>
              </w:rPr>
              <w:t>21</w:t>
            </w:r>
          </w:p>
        </w:tc>
      </w:tr>
    </w:tbl>
    <w:p w14:paraId="6E0E1900" w14:textId="34757C26" w:rsidR="00654D71" w:rsidRDefault="00654D71" w:rsidP="00654D71">
      <w:pPr>
        <w:jc w:val="both"/>
        <w:rPr>
          <w:rFonts w:ascii="Verdana" w:eastAsia="Times New Roman" w:hAnsi="Verdana"/>
          <w:color w:val="000000"/>
          <w:sz w:val="22"/>
          <w:szCs w:val="22"/>
        </w:rPr>
      </w:pPr>
    </w:p>
    <w:p w14:paraId="33D410CF" w14:textId="2AF38C23" w:rsidR="00654D71" w:rsidRDefault="00654D71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</w:t>
      </w:r>
      <w:r>
        <w:rPr>
          <w:rFonts w:ascii="Verdana" w:hAnsi="Verdana"/>
          <w:sz w:val="22"/>
          <w:szCs w:val="22"/>
        </w:rPr>
        <w:t>.</w:t>
      </w:r>
    </w:p>
    <w:p w14:paraId="75970B72" w14:textId="1379699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32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32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32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33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6ED720B"/>
    <w:multiLevelType w:val="multilevel"/>
    <w:tmpl w:val="C3924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211D37"/>
    <w:multiLevelType w:val="multilevel"/>
    <w:tmpl w:val="F4061A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251C3B"/>
    <w:multiLevelType w:val="multilevel"/>
    <w:tmpl w:val="5B0AF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FE922AB"/>
    <w:multiLevelType w:val="multilevel"/>
    <w:tmpl w:val="4E00B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7F41FA9"/>
    <w:multiLevelType w:val="multilevel"/>
    <w:tmpl w:val="82CC6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AF269F5"/>
    <w:multiLevelType w:val="multilevel"/>
    <w:tmpl w:val="3E944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8713D2D"/>
    <w:multiLevelType w:val="multilevel"/>
    <w:tmpl w:val="58645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8C53E79"/>
    <w:multiLevelType w:val="multilevel"/>
    <w:tmpl w:val="C2E8B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33726A77"/>
    <w:multiLevelType w:val="multilevel"/>
    <w:tmpl w:val="25B85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423122CF"/>
    <w:multiLevelType w:val="multilevel"/>
    <w:tmpl w:val="45CAC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5DA04C8"/>
    <w:multiLevelType w:val="multilevel"/>
    <w:tmpl w:val="3ACE5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55754386"/>
    <w:multiLevelType w:val="multilevel"/>
    <w:tmpl w:val="3CE81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6BD4FEB"/>
    <w:multiLevelType w:val="multilevel"/>
    <w:tmpl w:val="6158D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CB71816"/>
    <w:multiLevelType w:val="multilevel"/>
    <w:tmpl w:val="8A22A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DEC6DC0"/>
    <w:multiLevelType w:val="multilevel"/>
    <w:tmpl w:val="575E1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0" w15:restartNumberingAfterBreak="0">
    <w:nsid w:val="65EF3C21"/>
    <w:multiLevelType w:val="multilevel"/>
    <w:tmpl w:val="11C41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3" w15:restartNumberingAfterBreak="0">
    <w:nsid w:val="6B1B2CA0"/>
    <w:multiLevelType w:val="multilevel"/>
    <w:tmpl w:val="7E087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16F0EB9"/>
    <w:multiLevelType w:val="multilevel"/>
    <w:tmpl w:val="042C7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A0B4116"/>
    <w:multiLevelType w:val="multilevel"/>
    <w:tmpl w:val="74DC9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6D2139"/>
    <w:multiLevelType w:val="multilevel"/>
    <w:tmpl w:val="7310A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0"/>
  </w:num>
  <w:num w:numId="3">
    <w:abstractNumId w:val="17"/>
  </w:num>
  <w:num w:numId="4">
    <w:abstractNumId w:val="31"/>
  </w:num>
  <w:num w:numId="5">
    <w:abstractNumId w:val="9"/>
  </w:num>
  <w:num w:numId="6">
    <w:abstractNumId w:val="7"/>
  </w:num>
  <w:num w:numId="7">
    <w:abstractNumId w:val="21"/>
  </w:num>
  <w:num w:numId="8">
    <w:abstractNumId w:val="29"/>
  </w:num>
  <w:num w:numId="9">
    <w:abstractNumId w:val="37"/>
  </w:num>
  <w:num w:numId="10">
    <w:abstractNumId w:val="1"/>
  </w:num>
  <w:num w:numId="11">
    <w:abstractNumId w:val="18"/>
  </w:num>
  <w:num w:numId="12">
    <w:abstractNumId w:val="23"/>
  </w:num>
  <w:num w:numId="13">
    <w:abstractNumId w:val="32"/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2"/>
  </w:num>
  <w:num w:numId="17">
    <w:abstractNumId w:val="13"/>
  </w:num>
  <w:num w:numId="18">
    <w:abstractNumId w:val="2"/>
  </w:num>
  <w:num w:numId="19">
    <w:abstractNumId w:val="2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3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3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>
    <w:abstractNumId w:val="2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3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2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1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3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7">
    <w:abstractNumId w:val="2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8">
    <w:abstractNumId w:val="3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4D71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1</Pages>
  <Words>206</Words>
  <Characters>1156</Characters>
  <Application>Microsoft Office Word</Application>
  <DocSecurity>0</DocSecurity>
  <Lines>28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2025-01-21T11:32:00Z</dcterms:modified>
</cp:coreProperties>
</file>