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C92D3C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C1CE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25-A-055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C92D3C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C1CE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25-A-055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2F73E81" w14:textId="77777777" w:rsidR="00396698" w:rsidRPr="00FC3B42" w:rsidRDefault="00396698" w:rsidP="00396698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635CAE49" w14:textId="1774C8CC" w:rsidR="00DC0D5A" w:rsidRPr="00396698" w:rsidRDefault="00396698" w:rsidP="00396698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2EDC9EDC" w14:textId="24078668" w:rsidR="006C1CE3" w:rsidRPr="00E236BD" w:rsidRDefault="006C1CE3" w:rsidP="00E236BD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E236BD">
        <w:rPr>
          <w:rFonts w:ascii="Verdana" w:hAnsi="Verdana"/>
          <w:b/>
          <w:sz w:val="22"/>
        </w:rPr>
        <w:t>In the period 1st October 2024 to 31st December 2024 please provide a breakdown of:</w:t>
      </w:r>
      <w:r w:rsidR="00E236BD">
        <w:rPr>
          <w:rFonts w:ascii="Verdana" w:hAnsi="Verdana"/>
          <w:b/>
          <w:sz w:val="22"/>
        </w:rPr>
        <w:br/>
      </w:r>
    </w:p>
    <w:p w14:paraId="529C8913" w14:textId="39C73340" w:rsidR="006C1CE3" w:rsidRPr="00375418" w:rsidRDefault="006C1CE3" w:rsidP="0037541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Total Health Board spend with framework agencies for locum AHP/HSS staffing.</w:t>
      </w:r>
      <w:r w:rsidR="00375418">
        <w:rPr>
          <w:rFonts w:ascii="Verdana" w:hAnsi="Verdana"/>
          <w:b/>
          <w:sz w:val="22"/>
        </w:rPr>
        <w:br/>
      </w:r>
      <w:r w:rsidR="00375418" w:rsidRPr="00375418">
        <w:rPr>
          <w:rFonts w:ascii="Verdana" w:hAnsi="Verdana"/>
          <w:bCs/>
          <w:sz w:val="22"/>
        </w:rPr>
        <w:t>£</w:t>
      </w:r>
      <w:r w:rsidR="00E236BD">
        <w:rPr>
          <w:rFonts w:ascii="Verdana" w:hAnsi="Verdana"/>
          <w:bCs/>
          <w:sz w:val="22"/>
        </w:rPr>
        <w:t>52,914</w:t>
      </w:r>
    </w:p>
    <w:p w14:paraId="5A438C0C" w14:textId="77777777" w:rsidR="006C1CE3" w:rsidRPr="006C1CE3" w:rsidRDefault="006C1CE3" w:rsidP="006C1CE3">
      <w:p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Please provide a further breakdown for locum AHP/HSS staffing by:</w:t>
      </w:r>
    </w:p>
    <w:p w14:paraId="104B2DDB" w14:textId="2DE6F9DA" w:rsidR="00375418" w:rsidRDefault="006C1CE3" w:rsidP="006C1CE3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Spend per band</w:t>
      </w:r>
    </w:p>
    <w:p w14:paraId="6C6082A5" w14:textId="7D1367BF" w:rsidR="006C1CE3" w:rsidRPr="006C1CE3" w:rsidRDefault="00E236BD" w:rsidP="00375418">
      <w:pPr>
        <w:pStyle w:val="ListParagraph"/>
        <w:ind w:left="865"/>
        <w:rPr>
          <w:rFonts w:ascii="Verdana" w:hAnsi="Verdana"/>
          <w:b/>
          <w:sz w:val="22"/>
        </w:rPr>
      </w:pPr>
      <w:r w:rsidRPr="00C87BFB">
        <w:rPr>
          <w:rFonts w:ascii="Verdana" w:hAnsi="Verdana"/>
          <w:bCs/>
          <w:sz w:val="22"/>
        </w:rPr>
        <w:t>I can confirm that this information is not recorded by band.</w:t>
      </w:r>
      <w:r>
        <w:rPr>
          <w:rFonts w:ascii="Verdana" w:hAnsi="Verdana"/>
          <w:b/>
          <w:sz w:val="22"/>
        </w:rPr>
        <w:br/>
      </w:r>
    </w:p>
    <w:p w14:paraId="26E0F428" w14:textId="6D12E9EC" w:rsidR="00E236BD" w:rsidRDefault="006C1CE3" w:rsidP="006C1CE3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Spend per specialty</w:t>
      </w:r>
      <w:r w:rsidR="00375418">
        <w:rPr>
          <w:rFonts w:ascii="Verdana" w:hAnsi="Verdana"/>
          <w:b/>
          <w:sz w:val="22"/>
        </w:rPr>
        <w:br/>
      </w:r>
      <w:r w:rsidR="00375418" w:rsidRPr="00375418">
        <w:rPr>
          <w:rFonts w:ascii="Verdana" w:hAnsi="Verdana"/>
          <w:bCs/>
          <w:sz w:val="22"/>
        </w:rPr>
        <w:t>Please note that we record this information by cost centre rather than specialty.</w:t>
      </w:r>
    </w:p>
    <w:tbl>
      <w:tblPr>
        <w:tblW w:w="7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49"/>
        <w:gridCol w:w="1142"/>
        <w:gridCol w:w="1060"/>
        <w:gridCol w:w="1142"/>
      </w:tblGrid>
      <w:tr w:rsidR="00E236BD" w:rsidRPr="00E236BD" w14:paraId="1F5A7EB1" w14:textId="77777777" w:rsidTr="00E236BD">
        <w:trPr>
          <w:trHeight w:val="270"/>
          <w:jc w:val="center"/>
        </w:trPr>
        <w:tc>
          <w:tcPr>
            <w:tcW w:w="4349" w:type="dxa"/>
            <w:shd w:val="clear" w:color="auto" w:fill="auto"/>
            <w:noWrap/>
            <w:vAlign w:val="bottom"/>
            <w:hideMark/>
          </w:tcPr>
          <w:p w14:paraId="1F0376FA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Spend per specialty - area worked</w:t>
            </w:r>
          </w:p>
        </w:tc>
        <w:tc>
          <w:tcPr>
            <w:tcW w:w="1142" w:type="dxa"/>
            <w:shd w:val="clear" w:color="auto" w:fill="auto"/>
            <w:noWrap/>
            <w:vAlign w:val="center"/>
            <w:hideMark/>
          </w:tcPr>
          <w:p w14:paraId="62F8237E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64768E56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142" w:type="dxa"/>
            <w:shd w:val="clear" w:color="auto" w:fill="auto"/>
            <w:noWrap/>
            <w:vAlign w:val="center"/>
            <w:hideMark/>
          </w:tcPr>
          <w:p w14:paraId="333F52DC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E236BD" w:rsidRPr="00E236BD" w14:paraId="03745EBA" w14:textId="77777777" w:rsidTr="00E236BD">
        <w:trPr>
          <w:trHeight w:val="270"/>
          <w:jc w:val="center"/>
        </w:trPr>
        <w:tc>
          <w:tcPr>
            <w:tcW w:w="4349" w:type="dxa"/>
            <w:shd w:val="clear" w:color="auto" w:fill="auto"/>
            <w:noWrap/>
            <w:vAlign w:val="bottom"/>
            <w:hideMark/>
          </w:tcPr>
          <w:p w14:paraId="6DBB0BB0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Medicine Service Group</w:t>
            </w:r>
          </w:p>
        </w:tc>
        <w:tc>
          <w:tcPr>
            <w:tcW w:w="1142" w:type="dxa"/>
            <w:shd w:val="clear" w:color="auto" w:fill="auto"/>
            <w:noWrap/>
            <w:vAlign w:val="center"/>
            <w:hideMark/>
          </w:tcPr>
          <w:p w14:paraId="3BBC5267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£23,299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42B20FCF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42" w:type="dxa"/>
            <w:shd w:val="clear" w:color="auto" w:fill="auto"/>
            <w:noWrap/>
            <w:vAlign w:val="center"/>
            <w:hideMark/>
          </w:tcPr>
          <w:p w14:paraId="44156299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£23,299</w:t>
            </w:r>
          </w:p>
        </w:tc>
      </w:tr>
      <w:tr w:rsidR="00E236BD" w:rsidRPr="00E236BD" w14:paraId="7CAC0D5B" w14:textId="77777777" w:rsidTr="00E236BD">
        <w:trPr>
          <w:trHeight w:val="270"/>
          <w:jc w:val="center"/>
        </w:trPr>
        <w:tc>
          <w:tcPr>
            <w:tcW w:w="4349" w:type="dxa"/>
            <w:shd w:val="clear" w:color="auto" w:fill="auto"/>
            <w:noWrap/>
            <w:vAlign w:val="bottom"/>
            <w:hideMark/>
          </w:tcPr>
          <w:p w14:paraId="2262C290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Surgery</w:t>
            </w:r>
          </w:p>
        </w:tc>
        <w:tc>
          <w:tcPr>
            <w:tcW w:w="1142" w:type="dxa"/>
            <w:shd w:val="clear" w:color="auto" w:fill="auto"/>
            <w:noWrap/>
            <w:vAlign w:val="center"/>
            <w:hideMark/>
          </w:tcPr>
          <w:p w14:paraId="41CEE29B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£29,615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38D83B69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42" w:type="dxa"/>
            <w:shd w:val="clear" w:color="auto" w:fill="auto"/>
            <w:noWrap/>
            <w:vAlign w:val="center"/>
            <w:hideMark/>
          </w:tcPr>
          <w:p w14:paraId="5A6C0296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£29,615</w:t>
            </w:r>
          </w:p>
        </w:tc>
      </w:tr>
      <w:tr w:rsidR="00E236BD" w:rsidRPr="00E236BD" w14:paraId="3A530865" w14:textId="77777777" w:rsidTr="00E236BD">
        <w:trPr>
          <w:trHeight w:val="270"/>
          <w:jc w:val="center"/>
        </w:trPr>
        <w:tc>
          <w:tcPr>
            <w:tcW w:w="4349" w:type="dxa"/>
            <w:shd w:val="clear" w:color="auto" w:fill="auto"/>
            <w:noWrap/>
            <w:vAlign w:val="bottom"/>
            <w:hideMark/>
          </w:tcPr>
          <w:p w14:paraId="6F89463B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2" w:type="dxa"/>
            <w:shd w:val="clear" w:color="auto" w:fill="auto"/>
            <w:noWrap/>
            <w:vAlign w:val="center"/>
            <w:hideMark/>
          </w:tcPr>
          <w:p w14:paraId="00582E1D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£52,914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51EDB892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42" w:type="dxa"/>
            <w:shd w:val="clear" w:color="auto" w:fill="auto"/>
            <w:noWrap/>
            <w:vAlign w:val="center"/>
            <w:hideMark/>
          </w:tcPr>
          <w:p w14:paraId="27CE8F0F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£52,914</w:t>
            </w:r>
          </w:p>
        </w:tc>
      </w:tr>
    </w:tbl>
    <w:p w14:paraId="4D80EF6C" w14:textId="5F8C4769" w:rsidR="006C1CE3" w:rsidRPr="006C1CE3" w:rsidRDefault="006C1CE3" w:rsidP="00375418">
      <w:pPr>
        <w:pStyle w:val="ListParagraph"/>
        <w:ind w:left="865"/>
        <w:rPr>
          <w:rFonts w:ascii="Verdana" w:hAnsi="Verdana"/>
          <w:b/>
          <w:sz w:val="22"/>
        </w:rPr>
      </w:pPr>
    </w:p>
    <w:p w14:paraId="394A927C" w14:textId="5C4615B4" w:rsidR="00E236BD" w:rsidRDefault="006C1CE3" w:rsidP="00BC7505">
      <w:pPr>
        <w:pStyle w:val="ListParagraph"/>
        <w:numPr>
          <w:ilvl w:val="0"/>
          <w:numId w:val="20"/>
        </w:numPr>
        <w:rPr>
          <w:rFonts w:ascii="Verdana" w:hAnsi="Verdana"/>
          <w:bCs/>
          <w:sz w:val="22"/>
        </w:rPr>
      </w:pPr>
      <w:r w:rsidRPr="00396698">
        <w:rPr>
          <w:rFonts w:ascii="Verdana" w:hAnsi="Verdana"/>
          <w:b/>
          <w:sz w:val="22"/>
        </w:rPr>
        <w:t>Spend per agency name</w:t>
      </w:r>
    </w:p>
    <w:tbl>
      <w:tblPr>
        <w:tblW w:w="72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0"/>
        <w:gridCol w:w="1142"/>
        <w:gridCol w:w="1060"/>
        <w:gridCol w:w="1142"/>
      </w:tblGrid>
      <w:tr w:rsidR="00E236BD" w:rsidRPr="00E236BD" w14:paraId="216703B7" w14:textId="77777777" w:rsidTr="00E236BD">
        <w:trPr>
          <w:trHeight w:val="255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7CE27390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Spend per agency name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16785752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21BAAFF2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11FC9183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E236BD" w:rsidRPr="00E236BD" w14:paraId="609ADA6D" w14:textId="77777777" w:rsidTr="00E236BD">
        <w:trPr>
          <w:trHeight w:val="27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08065502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CAREJOY HEALTHCARE LTD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75F7D2D0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£29,615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3F5F7265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4BB457D8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£29,615</w:t>
            </w:r>
          </w:p>
        </w:tc>
      </w:tr>
      <w:tr w:rsidR="00E236BD" w:rsidRPr="00E236BD" w14:paraId="0C846D42" w14:textId="77777777" w:rsidTr="00E236BD">
        <w:trPr>
          <w:trHeight w:val="27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2FBA6316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HAYS SPECIALIST RECRUITMENT LTD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1C781484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£23,299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45B7D768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38CF8740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£23,299</w:t>
            </w:r>
          </w:p>
        </w:tc>
      </w:tr>
      <w:tr w:rsidR="00E236BD" w:rsidRPr="00E236BD" w14:paraId="6EADFAD2" w14:textId="77777777" w:rsidTr="00E236BD">
        <w:trPr>
          <w:trHeight w:val="270"/>
          <w:jc w:val="center"/>
        </w:trPr>
        <w:tc>
          <w:tcPr>
            <w:tcW w:w="4060" w:type="dxa"/>
            <w:shd w:val="clear" w:color="auto" w:fill="auto"/>
            <w:noWrap/>
            <w:vAlign w:val="bottom"/>
            <w:hideMark/>
          </w:tcPr>
          <w:p w14:paraId="4F6029A2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372A0F95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£52,914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63A497E6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060" w:type="dxa"/>
            <w:shd w:val="clear" w:color="auto" w:fill="auto"/>
            <w:noWrap/>
            <w:vAlign w:val="center"/>
            <w:hideMark/>
          </w:tcPr>
          <w:p w14:paraId="3C644B6A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£52,914</w:t>
            </w:r>
          </w:p>
        </w:tc>
      </w:tr>
    </w:tbl>
    <w:p w14:paraId="219A7FD1" w14:textId="39B6EA62" w:rsidR="006C1CE3" w:rsidRPr="00396698" w:rsidRDefault="00E236BD" w:rsidP="00E236BD">
      <w:pPr>
        <w:pStyle w:val="ListParagraph"/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Cs/>
          <w:sz w:val="22"/>
        </w:rPr>
        <w:br/>
      </w:r>
      <w:r w:rsidR="006C1CE3" w:rsidRPr="00396698">
        <w:rPr>
          <w:rFonts w:ascii="Verdana" w:hAnsi="Verdana"/>
          <w:b/>
          <w:sz w:val="22"/>
        </w:rPr>
        <w:t xml:space="preserve"> </w:t>
      </w:r>
    </w:p>
    <w:p w14:paraId="3F262B8D" w14:textId="5F94F0A0" w:rsidR="006C1CE3" w:rsidRPr="00E236BD" w:rsidRDefault="006C1CE3" w:rsidP="00E236BD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E236BD">
        <w:rPr>
          <w:rFonts w:ascii="Verdana" w:hAnsi="Verdana"/>
          <w:b/>
          <w:sz w:val="22"/>
        </w:rPr>
        <w:lastRenderedPageBreak/>
        <w:t>In the period 1st October 2024 to 31st December 2024 please provide a breakdown of:</w:t>
      </w:r>
      <w:r w:rsidR="00E236BD">
        <w:rPr>
          <w:rFonts w:ascii="Verdana" w:hAnsi="Verdana"/>
          <w:b/>
          <w:sz w:val="22"/>
        </w:rPr>
        <w:br/>
      </w:r>
    </w:p>
    <w:p w14:paraId="5604B027" w14:textId="1F584979" w:rsidR="006C1CE3" w:rsidRPr="00EC4760" w:rsidRDefault="006C1CE3" w:rsidP="00EC476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Total Health Board spend with off-framework agencies for locum AHP/HSS staffing.</w:t>
      </w:r>
      <w:r w:rsidR="00EC4760">
        <w:rPr>
          <w:rFonts w:ascii="Verdana" w:hAnsi="Verdana"/>
          <w:b/>
          <w:sz w:val="22"/>
        </w:rPr>
        <w:br/>
      </w:r>
      <w:r w:rsidR="00EC4760" w:rsidRPr="00EC4760">
        <w:rPr>
          <w:rFonts w:ascii="Verdana" w:hAnsi="Verdana"/>
          <w:bCs/>
          <w:sz w:val="22"/>
        </w:rPr>
        <w:t>£</w:t>
      </w:r>
      <w:r w:rsidR="00E236BD">
        <w:rPr>
          <w:rFonts w:ascii="Verdana" w:hAnsi="Verdana"/>
          <w:bCs/>
          <w:sz w:val="22"/>
        </w:rPr>
        <w:t>106,726</w:t>
      </w:r>
    </w:p>
    <w:p w14:paraId="0CE6A622" w14:textId="77777777" w:rsidR="006C1CE3" w:rsidRPr="006C1CE3" w:rsidRDefault="006C1CE3" w:rsidP="006C1CE3">
      <w:p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Please provide a further breakdown for locum AHP/HSS staffing by:</w:t>
      </w:r>
    </w:p>
    <w:p w14:paraId="44762C9B" w14:textId="6F226CB2" w:rsidR="00E236BD" w:rsidRPr="006C1CE3" w:rsidRDefault="006C1CE3" w:rsidP="006C1CE3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Spend per band</w:t>
      </w:r>
      <w:r w:rsidR="00EC4760">
        <w:rPr>
          <w:rFonts w:ascii="Verdana" w:hAnsi="Verdana"/>
          <w:b/>
          <w:sz w:val="22"/>
        </w:rPr>
        <w:br/>
      </w:r>
      <w:r w:rsidR="00C87BFB" w:rsidRPr="00C87BFB">
        <w:rPr>
          <w:rFonts w:ascii="Verdana" w:hAnsi="Verdana"/>
          <w:bCs/>
          <w:sz w:val="22"/>
        </w:rPr>
        <w:t>I can confirm that this information is not recorded by band.</w:t>
      </w:r>
    </w:p>
    <w:tbl>
      <w:tblPr>
        <w:tblW w:w="3808" w:type="dxa"/>
        <w:tblInd w:w="27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4"/>
        <w:gridCol w:w="1240"/>
        <w:gridCol w:w="1284"/>
      </w:tblGrid>
      <w:tr w:rsidR="00E236BD" w:rsidRPr="00E236BD" w14:paraId="53EDFB88" w14:textId="77777777" w:rsidTr="00E236BD">
        <w:trPr>
          <w:trHeight w:val="255"/>
        </w:trPr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049A0FDA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55ED3FF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41F7A126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E236BD" w:rsidRPr="00E236BD" w14:paraId="42564692" w14:textId="77777777" w:rsidTr="00E236BD">
        <w:trPr>
          <w:trHeight w:val="270"/>
        </w:trPr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6BD76A3E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£103,239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4213C48F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£3,488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0B687B7E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£106,726</w:t>
            </w:r>
          </w:p>
        </w:tc>
      </w:tr>
    </w:tbl>
    <w:p w14:paraId="630D4C43" w14:textId="77777777" w:rsidR="00E236BD" w:rsidRPr="00E236BD" w:rsidRDefault="00E236BD" w:rsidP="00E236BD">
      <w:pPr>
        <w:pStyle w:val="NoSpacing"/>
        <w:ind w:left="865"/>
        <w:rPr>
          <w:rFonts w:ascii="Aptos" w:hAnsi="Aptos" w:cs="Calibri"/>
          <w:sz w:val="22"/>
          <w:szCs w:val="22"/>
        </w:rPr>
      </w:pPr>
    </w:p>
    <w:p w14:paraId="592DF68C" w14:textId="6DDD6F8C" w:rsidR="00EC4760" w:rsidRPr="00D75C80" w:rsidRDefault="006C1CE3" w:rsidP="00D75C80">
      <w:pPr>
        <w:pStyle w:val="NoSpacing"/>
        <w:numPr>
          <w:ilvl w:val="0"/>
          <w:numId w:val="20"/>
        </w:numPr>
        <w:rPr>
          <w:rFonts w:ascii="Aptos" w:hAnsi="Aptos" w:cs="Calibri"/>
          <w:sz w:val="22"/>
          <w:szCs w:val="22"/>
        </w:rPr>
      </w:pPr>
      <w:r w:rsidRPr="00D75C80">
        <w:rPr>
          <w:rFonts w:ascii="Verdana" w:hAnsi="Verdana"/>
          <w:b/>
          <w:sz w:val="22"/>
        </w:rPr>
        <w:t>Spend per specialty</w:t>
      </w:r>
      <w:r w:rsidR="00EC4760" w:rsidRPr="00D75C80">
        <w:rPr>
          <w:rFonts w:ascii="Verdana" w:hAnsi="Verdana"/>
          <w:b/>
          <w:sz w:val="22"/>
        </w:rPr>
        <w:br/>
      </w:r>
    </w:p>
    <w:tbl>
      <w:tblPr>
        <w:tblW w:w="82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1"/>
        <w:gridCol w:w="1284"/>
        <w:gridCol w:w="1240"/>
        <w:gridCol w:w="1284"/>
      </w:tblGrid>
      <w:tr w:rsidR="00E236BD" w:rsidRPr="00E236BD" w14:paraId="00191CD9" w14:textId="77777777" w:rsidTr="00E236BD">
        <w:trPr>
          <w:trHeight w:val="270"/>
          <w:jc w:val="center"/>
        </w:trPr>
        <w:tc>
          <w:tcPr>
            <w:tcW w:w="4431" w:type="dxa"/>
            <w:shd w:val="clear" w:color="auto" w:fill="auto"/>
            <w:noWrap/>
            <w:vAlign w:val="bottom"/>
            <w:hideMark/>
          </w:tcPr>
          <w:p w14:paraId="13CFBEC7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Spend per specialty - area worked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23D69117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7988ED0E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14FB19CA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E236BD" w:rsidRPr="00E236BD" w14:paraId="1836E711" w14:textId="77777777" w:rsidTr="00E236BD">
        <w:trPr>
          <w:trHeight w:val="270"/>
          <w:jc w:val="center"/>
        </w:trPr>
        <w:tc>
          <w:tcPr>
            <w:tcW w:w="4431" w:type="dxa"/>
            <w:shd w:val="clear" w:color="auto" w:fill="auto"/>
            <w:noWrap/>
            <w:vAlign w:val="bottom"/>
            <w:hideMark/>
          </w:tcPr>
          <w:p w14:paraId="5E7468BA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Radiology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32E294BE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£62,716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39711717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428F8D92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£62,716</w:t>
            </w:r>
          </w:p>
        </w:tc>
      </w:tr>
      <w:tr w:rsidR="00E236BD" w:rsidRPr="00E236BD" w14:paraId="2AF4474E" w14:textId="77777777" w:rsidTr="00E236BD">
        <w:trPr>
          <w:trHeight w:val="270"/>
          <w:jc w:val="center"/>
        </w:trPr>
        <w:tc>
          <w:tcPr>
            <w:tcW w:w="4431" w:type="dxa"/>
            <w:shd w:val="clear" w:color="auto" w:fill="auto"/>
            <w:noWrap/>
            <w:vAlign w:val="bottom"/>
            <w:hideMark/>
          </w:tcPr>
          <w:p w14:paraId="0D4B4687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Specialist Surgery Services Group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1BDD6A3C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£13,240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18413453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£3,488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1881144B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£16,728</w:t>
            </w:r>
          </w:p>
        </w:tc>
      </w:tr>
      <w:tr w:rsidR="00E236BD" w:rsidRPr="00E236BD" w14:paraId="583DDAF6" w14:textId="77777777" w:rsidTr="00E236BD">
        <w:trPr>
          <w:trHeight w:val="270"/>
          <w:jc w:val="center"/>
        </w:trPr>
        <w:tc>
          <w:tcPr>
            <w:tcW w:w="4431" w:type="dxa"/>
            <w:shd w:val="clear" w:color="auto" w:fill="auto"/>
            <w:noWrap/>
            <w:vAlign w:val="bottom"/>
            <w:hideMark/>
          </w:tcPr>
          <w:p w14:paraId="78604ECE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Surgery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21BC1C04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£21,201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488B7D93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2A5D4C1E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£21,201</w:t>
            </w:r>
          </w:p>
        </w:tc>
      </w:tr>
      <w:tr w:rsidR="00E236BD" w:rsidRPr="00E236BD" w14:paraId="1A7E6C2A" w14:textId="77777777" w:rsidTr="00E236BD">
        <w:trPr>
          <w:trHeight w:val="255"/>
          <w:jc w:val="center"/>
        </w:trPr>
        <w:tc>
          <w:tcPr>
            <w:tcW w:w="4431" w:type="dxa"/>
            <w:shd w:val="clear" w:color="auto" w:fill="auto"/>
            <w:noWrap/>
            <w:vAlign w:val="bottom"/>
            <w:hideMark/>
          </w:tcPr>
          <w:p w14:paraId="5805F4D2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Womens and Childrens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778DF3E1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£6,081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1BD1E58B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5E5FC110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£6,081</w:t>
            </w:r>
          </w:p>
        </w:tc>
      </w:tr>
      <w:tr w:rsidR="00E236BD" w:rsidRPr="00E236BD" w14:paraId="1B975931" w14:textId="77777777" w:rsidTr="00E236BD">
        <w:trPr>
          <w:trHeight w:val="270"/>
          <w:jc w:val="center"/>
        </w:trPr>
        <w:tc>
          <w:tcPr>
            <w:tcW w:w="4431" w:type="dxa"/>
            <w:shd w:val="clear" w:color="auto" w:fill="auto"/>
            <w:noWrap/>
            <w:vAlign w:val="bottom"/>
            <w:hideMark/>
          </w:tcPr>
          <w:p w14:paraId="7F084991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7BFB365C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£103,239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6F615CD5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£3,488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05334980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£106,726</w:t>
            </w:r>
          </w:p>
        </w:tc>
      </w:tr>
    </w:tbl>
    <w:p w14:paraId="5723FA6E" w14:textId="3925311B" w:rsidR="006C1CE3" w:rsidRPr="006C1CE3" w:rsidRDefault="006C1CE3" w:rsidP="00AF17BD">
      <w:pPr>
        <w:pStyle w:val="ListParagraph"/>
        <w:ind w:left="865"/>
        <w:rPr>
          <w:rFonts w:ascii="Verdana" w:hAnsi="Verdana"/>
          <w:b/>
          <w:sz w:val="22"/>
        </w:rPr>
      </w:pPr>
    </w:p>
    <w:p w14:paraId="7DF89E5B" w14:textId="4D6792CE" w:rsidR="00AF17BD" w:rsidRPr="00AF17BD" w:rsidRDefault="006C1CE3" w:rsidP="00AF17BD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Spend per agency name</w:t>
      </w:r>
    </w:p>
    <w:tbl>
      <w:tblPr>
        <w:tblW w:w="91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04"/>
        <w:gridCol w:w="1284"/>
        <w:gridCol w:w="1240"/>
        <w:gridCol w:w="1284"/>
      </w:tblGrid>
      <w:tr w:rsidR="00E236BD" w:rsidRPr="00E236BD" w14:paraId="29926149" w14:textId="77777777" w:rsidTr="00E236BD">
        <w:trPr>
          <w:trHeight w:val="270"/>
          <w:jc w:val="center"/>
        </w:trPr>
        <w:tc>
          <w:tcPr>
            <w:tcW w:w="5304" w:type="dxa"/>
            <w:shd w:val="clear" w:color="auto" w:fill="auto"/>
            <w:noWrap/>
            <w:vAlign w:val="bottom"/>
            <w:hideMark/>
          </w:tcPr>
          <w:p w14:paraId="575A9D02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Spend per agency name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4A464140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044200D5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732690EA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E236BD" w:rsidRPr="00E236BD" w14:paraId="46EAB2AF" w14:textId="77777777" w:rsidTr="00E236BD">
        <w:trPr>
          <w:trHeight w:val="270"/>
          <w:jc w:val="center"/>
        </w:trPr>
        <w:tc>
          <w:tcPr>
            <w:tcW w:w="5304" w:type="dxa"/>
            <w:shd w:val="clear" w:color="auto" w:fill="auto"/>
            <w:noWrap/>
            <w:vAlign w:val="bottom"/>
            <w:hideMark/>
          </w:tcPr>
          <w:p w14:paraId="6FAB0628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ASSURED PERFUSION &amp; MEDICAL SERVICES LTD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0F18282B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£11,800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CC9A202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4E58FCE5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£11,800</w:t>
            </w:r>
          </w:p>
        </w:tc>
      </w:tr>
      <w:tr w:rsidR="00E236BD" w:rsidRPr="00E236BD" w14:paraId="6B561ED6" w14:textId="77777777" w:rsidTr="00E236BD">
        <w:trPr>
          <w:trHeight w:val="255"/>
          <w:jc w:val="center"/>
        </w:trPr>
        <w:tc>
          <w:tcPr>
            <w:tcW w:w="5304" w:type="dxa"/>
            <w:shd w:val="clear" w:color="auto" w:fill="auto"/>
            <w:noWrap/>
            <w:vAlign w:val="bottom"/>
            <w:hideMark/>
          </w:tcPr>
          <w:p w14:paraId="34D5C714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AUTOLOGOUS THERAPIES LTD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08432C80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£1,440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140EE300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1A2728D4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£1,440</w:t>
            </w:r>
          </w:p>
        </w:tc>
      </w:tr>
      <w:tr w:rsidR="00E236BD" w:rsidRPr="00E236BD" w14:paraId="450F1AF7" w14:textId="77777777" w:rsidTr="00E236BD">
        <w:trPr>
          <w:trHeight w:val="255"/>
          <w:jc w:val="center"/>
        </w:trPr>
        <w:tc>
          <w:tcPr>
            <w:tcW w:w="5304" w:type="dxa"/>
            <w:shd w:val="clear" w:color="auto" w:fill="auto"/>
            <w:noWrap/>
            <w:vAlign w:val="bottom"/>
            <w:hideMark/>
          </w:tcPr>
          <w:p w14:paraId="61E9DF11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FERTILITY COUNSELLING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641F7B98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£2,635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26D5700E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653889E6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£2,635</w:t>
            </w:r>
          </w:p>
        </w:tc>
      </w:tr>
      <w:tr w:rsidR="00E236BD" w:rsidRPr="00E236BD" w14:paraId="5B56A1BB" w14:textId="77777777" w:rsidTr="00E236BD">
        <w:trPr>
          <w:trHeight w:val="255"/>
          <w:jc w:val="center"/>
        </w:trPr>
        <w:tc>
          <w:tcPr>
            <w:tcW w:w="5304" w:type="dxa"/>
            <w:shd w:val="clear" w:color="auto" w:fill="auto"/>
            <w:noWrap/>
            <w:vAlign w:val="bottom"/>
            <w:hideMark/>
          </w:tcPr>
          <w:p w14:paraId="6F8A4A79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FRONTLINE HEALTH PROFESSIONALS LTD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2757EE82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£21,201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7365B017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1F214B68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£21,201</w:t>
            </w:r>
          </w:p>
        </w:tc>
      </w:tr>
      <w:tr w:rsidR="00E236BD" w:rsidRPr="00E236BD" w14:paraId="7F356E4B" w14:textId="77777777" w:rsidTr="00E236BD">
        <w:trPr>
          <w:trHeight w:val="255"/>
          <w:jc w:val="center"/>
        </w:trPr>
        <w:tc>
          <w:tcPr>
            <w:tcW w:w="5304" w:type="dxa"/>
            <w:shd w:val="clear" w:color="auto" w:fill="auto"/>
            <w:noWrap/>
            <w:vAlign w:val="bottom"/>
            <w:hideMark/>
          </w:tcPr>
          <w:p w14:paraId="258771AE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HEALTH NOW LTD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5820E585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£62,716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0111F9D5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29AA240A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£62,716</w:t>
            </w:r>
          </w:p>
        </w:tc>
      </w:tr>
      <w:tr w:rsidR="00E236BD" w:rsidRPr="00E236BD" w14:paraId="5A3DA570" w14:textId="77777777" w:rsidTr="00E236BD">
        <w:trPr>
          <w:trHeight w:val="255"/>
          <w:jc w:val="center"/>
        </w:trPr>
        <w:tc>
          <w:tcPr>
            <w:tcW w:w="5304" w:type="dxa"/>
            <w:shd w:val="clear" w:color="auto" w:fill="auto"/>
            <w:noWrap/>
            <w:vAlign w:val="bottom"/>
            <w:hideMark/>
          </w:tcPr>
          <w:p w14:paraId="3FD536B5" w14:textId="32C3D64C" w:rsidR="00E236BD" w:rsidRPr="00E236BD" w:rsidRDefault="009E48AF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LINDA GILLHAM </w:t>
            </w:r>
            <w:r w:rsidR="00E236BD"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COUNSELLING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71A09EEF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£1,016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39FE2738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66335480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£1,016</w:t>
            </w:r>
          </w:p>
        </w:tc>
      </w:tr>
      <w:tr w:rsidR="00E236BD" w:rsidRPr="00E236BD" w14:paraId="535A5334" w14:textId="77777777" w:rsidTr="00E236BD">
        <w:trPr>
          <w:trHeight w:val="255"/>
          <w:jc w:val="center"/>
        </w:trPr>
        <w:tc>
          <w:tcPr>
            <w:tcW w:w="5304" w:type="dxa"/>
            <w:shd w:val="clear" w:color="auto" w:fill="auto"/>
            <w:noWrap/>
            <w:vAlign w:val="bottom"/>
            <w:hideMark/>
          </w:tcPr>
          <w:p w14:paraId="0A00ABF5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THE BALANCE OF LIFE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56D1898E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£2,430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3F96E53A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1AE4B757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£2,430</w:t>
            </w:r>
          </w:p>
        </w:tc>
      </w:tr>
      <w:tr w:rsidR="00E236BD" w:rsidRPr="00E236BD" w14:paraId="1CF1E894" w14:textId="77777777" w:rsidTr="00E236BD">
        <w:trPr>
          <w:trHeight w:val="270"/>
          <w:jc w:val="center"/>
        </w:trPr>
        <w:tc>
          <w:tcPr>
            <w:tcW w:w="5304" w:type="dxa"/>
            <w:shd w:val="clear" w:color="auto" w:fill="auto"/>
            <w:noWrap/>
            <w:vAlign w:val="bottom"/>
            <w:hideMark/>
          </w:tcPr>
          <w:p w14:paraId="4B36E07C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YOUR MEDICAL SERVICES LTD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134ED2C9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51F92569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£3,488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5E1D166B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£3,488</w:t>
            </w:r>
          </w:p>
        </w:tc>
      </w:tr>
      <w:tr w:rsidR="00E236BD" w:rsidRPr="00E236BD" w14:paraId="6DF416AC" w14:textId="77777777" w:rsidTr="00E236BD">
        <w:trPr>
          <w:trHeight w:val="285"/>
          <w:jc w:val="center"/>
        </w:trPr>
        <w:tc>
          <w:tcPr>
            <w:tcW w:w="5304" w:type="dxa"/>
            <w:shd w:val="clear" w:color="auto" w:fill="auto"/>
            <w:noWrap/>
            <w:vAlign w:val="bottom"/>
            <w:hideMark/>
          </w:tcPr>
          <w:p w14:paraId="07744A37" w14:textId="77777777" w:rsidR="00E236BD" w:rsidRPr="00E236BD" w:rsidRDefault="00E236BD" w:rsidP="00E236BD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134FC84C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£103,239</w:t>
            </w:r>
          </w:p>
        </w:tc>
        <w:tc>
          <w:tcPr>
            <w:tcW w:w="1240" w:type="dxa"/>
            <w:shd w:val="clear" w:color="auto" w:fill="auto"/>
            <w:noWrap/>
            <w:vAlign w:val="center"/>
            <w:hideMark/>
          </w:tcPr>
          <w:p w14:paraId="76C3B471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£3,488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4CEE5307" w14:textId="77777777" w:rsidR="00E236BD" w:rsidRPr="00E236BD" w:rsidRDefault="00E236BD" w:rsidP="00E236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E236BD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£106,726</w:t>
            </w:r>
          </w:p>
        </w:tc>
      </w:tr>
    </w:tbl>
    <w:p w14:paraId="519BA5A0" w14:textId="78787405" w:rsidR="006C1CE3" w:rsidRPr="00E236BD" w:rsidRDefault="006C1CE3" w:rsidP="006C1CE3">
      <w:pPr>
        <w:rPr>
          <w:rFonts w:ascii="Verdana" w:hAnsi="Verdana"/>
          <w:bCs/>
          <w:sz w:val="22"/>
        </w:rPr>
      </w:pPr>
    </w:p>
    <w:p w14:paraId="5B2DC8B6" w14:textId="656183B0" w:rsidR="006C1CE3" w:rsidRPr="009E48AF" w:rsidRDefault="006C1CE3" w:rsidP="009E48AF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9E48AF">
        <w:rPr>
          <w:rFonts w:ascii="Verdana" w:hAnsi="Verdana"/>
          <w:b/>
          <w:sz w:val="22"/>
        </w:rPr>
        <w:t>In the period 1st October 2024 to 31st December 2024 please provide a breakdown of:</w:t>
      </w:r>
    </w:p>
    <w:p w14:paraId="08383C58" w14:textId="0F7B6F6D" w:rsidR="006C1CE3" w:rsidRPr="00AF17BD" w:rsidRDefault="006C1CE3" w:rsidP="00AF17BD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Total Health Board spend with the internal Health Board bank or associated external provider for locum AHP/HSS staffing</w:t>
      </w:r>
      <w:r w:rsidR="00AF17BD">
        <w:rPr>
          <w:rFonts w:ascii="Verdana" w:hAnsi="Verdana"/>
          <w:b/>
          <w:sz w:val="22"/>
        </w:rPr>
        <w:br/>
      </w:r>
      <w:r w:rsidR="00AF17BD" w:rsidRPr="00AF17BD">
        <w:rPr>
          <w:rFonts w:ascii="Verdana" w:hAnsi="Verdana"/>
          <w:bCs/>
          <w:sz w:val="22"/>
        </w:rPr>
        <w:t>£</w:t>
      </w:r>
      <w:r w:rsidR="009E48AF">
        <w:rPr>
          <w:rFonts w:ascii="Verdana" w:hAnsi="Verdana"/>
          <w:bCs/>
          <w:sz w:val="22"/>
        </w:rPr>
        <w:t>796,618</w:t>
      </w:r>
    </w:p>
    <w:p w14:paraId="706FB68F" w14:textId="77777777" w:rsidR="006C1CE3" w:rsidRPr="006C1CE3" w:rsidRDefault="006C1CE3" w:rsidP="006C1CE3">
      <w:p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Please provide a further breakdown for locum AHP/HSS staffing by:</w:t>
      </w:r>
    </w:p>
    <w:p w14:paraId="6895DC73" w14:textId="46B7B9EB" w:rsidR="009E48AF" w:rsidRPr="009E48AF" w:rsidRDefault="006C1CE3" w:rsidP="006C1CE3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Spend per grade</w:t>
      </w:r>
    </w:p>
    <w:tbl>
      <w:tblPr>
        <w:tblW w:w="77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0"/>
        <w:gridCol w:w="1284"/>
        <w:gridCol w:w="1284"/>
        <w:gridCol w:w="1284"/>
      </w:tblGrid>
      <w:tr w:rsidR="009E48AF" w:rsidRPr="009E48AF" w14:paraId="06774CD7" w14:textId="77777777" w:rsidTr="009E48AF">
        <w:trPr>
          <w:trHeight w:val="255"/>
          <w:jc w:val="center"/>
        </w:trPr>
        <w:tc>
          <w:tcPr>
            <w:tcW w:w="4300" w:type="dxa"/>
            <w:shd w:val="clear" w:color="auto" w:fill="auto"/>
            <w:noWrap/>
            <w:vAlign w:val="bottom"/>
            <w:hideMark/>
          </w:tcPr>
          <w:p w14:paraId="6EB8FB42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Spend per band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98C0431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1B89B753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0D4AB7BC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9E48AF" w:rsidRPr="009E48AF" w14:paraId="5ECBD819" w14:textId="77777777" w:rsidTr="009E48AF">
        <w:trPr>
          <w:trHeight w:val="255"/>
          <w:jc w:val="center"/>
        </w:trPr>
        <w:tc>
          <w:tcPr>
            <w:tcW w:w="4300" w:type="dxa"/>
            <w:shd w:val="clear" w:color="auto" w:fill="auto"/>
            <w:noWrap/>
            <w:vAlign w:val="center"/>
            <w:hideMark/>
          </w:tcPr>
          <w:p w14:paraId="29CB87A8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Band 5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002010AD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692C6BC0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£25,171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682E99B6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£25,171</w:t>
            </w:r>
          </w:p>
        </w:tc>
      </w:tr>
      <w:tr w:rsidR="009E48AF" w:rsidRPr="009E48AF" w14:paraId="0FB7DAD1" w14:textId="77777777" w:rsidTr="009E48AF">
        <w:trPr>
          <w:trHeight w:val="270"/>
          <w:jc w:val="center"/>
        </w:trPr>
        <w:tc>
          <w:tcPr>
            <w:tcW w:w="4300" w:type="dxa"/>
            <w:shd w:val="clear" w:color="auto" w:fill="auto"/>
            <w:noWrap/>
            <w:vAlign w:val="center"/>
            <w:hideMark/>
          </w:tcPr>
          <w:p w14:paraId="4D2E1005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Band 6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7B2980F4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£41,985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02451B7D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£32,467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303C2DDA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£74,452</w:t>
            </w:r>
          </w:p>
        </w:tc>
      </w:tr>
      <w:tr w:rsidR="009E48AF" w:rsidRPr="009E48AF" w14:paraId="6E7628A4" w14:textId="77777777" w:rsidTr="009E48AF">
        <w:trPr>
          <w:trHeight w:val="285"/>
          <w:jc w:val="center"/>
        </w:trPr>
        <w:tc>
          <w:tcPr>
            <w:tcW w:w="4300" w:type="dxa"/>
            <w:shd w:val="clear" w:color="auto" w:fill="auto"/>
            <w:noWrap/>
            <w:vAlign w:val="center"/>
            <w:hideMark/>
          </w:tcPr>
          <w:p w14:paraId="1B524D82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Band 7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3F7435F0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£41,624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68461D7D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£13,784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64E6346D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£55,408</w:t>
            </w:r>
          </w:p>
        </w:tc>
      </w:tr>
      <w:tr w:rsidR="009E48AF" w:rsidRPr="009E48AF" w14:paraId="096A7A6C" w14:textId="77777777" w:rsidTr="009E48AF">
        <w:trPr>
          <w:trHeight w:val="780"/>
          <w:jc w:val="center"/>
        </w:trPr>
        <w:tc>
          <w:tcPr>
            <w:tcW w:w="4300" w:type="dxa"/>
            <w:shd w:val="clear" w:color="auto" w:fill="auto"/>
            <w:vAlign w:val="bottom"/>
            <w:hideMark/>
          </w:tcPr>
          <w:p w14:paraId="4601FCC3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lastRenderedPageBreak/>
              <w:t>Direct Engagement - Unable to break down to Band level as this information isn't available for agency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554A8EF1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£190,141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285AA60B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£451,447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38A0BC74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£641,588</w:t>
            </w:r>
          </w:p>
        </w:tc>
      </w:tr>
      <w:tr w:rsidR="009E48AF" w:rsidRPr="009E48AF" w14:paraId="4824DE4F" w14:textId="77777777" w:rsidTr="009E48AF">
        <w:trPr>
          <w:trHeight w:val="270"/>
          <w:jc w:val="center"/>
        </w:trPr>
        <w:tc>
          <w:tcPr>
            <w:tcW w:w="4300" w:type="dxa"/>
            <w:shd w:val="clear" w:color="auto" w:fill="auto"/>
            <w:noWrap/>
            <w:vAlign w:val="bottom"/>
            <w:hideMark/>
          </w:tcPr>
          <w:p w14:paraId="54E73143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459C1BD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£273,750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26A46CD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£522,869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022B09D5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£796,618</w:t>
            </w:r>
          </w:p>
        </w:tc>
      </w:tr>
    </w:tbl>
    <w:p w14:paraId="08BB8DCE" w14:textId="5E75CF12" w:rsidR="006C1CE3" w:rsidRPr="006C1CE3" w:rsidRDefault="00C87BFB" w:rsidP="009E48AF">
      <w:pPr>
        <w:pStyle w:val="ListParagraph"/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br/>
      </w:r>
    </w:p>
    <w:p w14:paraId="1443AA4A" w14:textId="2A714B0F" w:rsidR="00C87BFB" w:rsidRDefault="006C1CE3" w:rsidP="006C1CE3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Spend per specialty</w:t>
      </w:r>
    </w:p>
    <w:tbl>
      <w:tblPr>
        <w:tblW w:w="8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40"/>
        <w:gridCol w:w="1284"/>
        <w:gridCol w:w="1284"/>
        <w:gridCol w:w="1284"/>
      </w:tblGrid>
      <w:tr w:rsidR="009E48AF" w:rsidRPr="009E48AF" w14:paraId="5A808712" w14:textId="77777777" w:rsidTr="009E48AF">
        <w:trPr>
          <w:trHeight w:val="270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3100EB0F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Spend per specialty - area worked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0B46790B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299E3F43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36EDC3E2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9E48AF" w:rsidRPr="009E48AF" w14:paraId="3638B4D0" w14:textId="77777777" w:rsidTr="009E48AF">
        <w:trPr>
          <w:trHeight w:val="270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0FCAB2CE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Acute and Emergency Care &amp; Hospital Operations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6E3A4693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£198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CB26904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7373A2C7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£198</w:t>
            </w:r>
          </w:p>
        </w:tc>
      </w:tr>
      <w:tr w:rsidR="009E48AF" w:rsidRPr="009E48AF" w14:paraId="1D6B9BEF" w14:textId="77777777" w:rsidTr="009E48AF">
        <w:trPr>
          <w:trHeight w:val="255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387D679B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Health and Safety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3DFC6932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£14,420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175C6C5F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FB63DBF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£14,420</w:t>
            </w:r>
          </w:p>
        </w:tc>
      </w:tr>
      <w:tr w:rsidR="009E48AF" w:rsidRPr="009E48AF" w14:paraId="6101C88F" w14:textId="77777777" w:rsidTr="009E48AF">
        <w:trPr>
          <w:trHeight w:val="270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4449E79B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Hospital Operations &amp; Site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6246FF98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58C865B3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£396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1AF26B0E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£396</w:t>
            </w:r>
          </w:p>
        </w:tc>
      </w:tr>
      <w:tr w:rsidR="009E48AF" w:rsidRPr="009E48AF" w14:paraId="045CAE1D" w14:textId="77777777" w:rsidTr="009E48AF">
        <w:trPr>
          <w:trHeight w:val="270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1C77F2F0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IMM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0AFA4A0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£1,554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2D4B53E2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3DDDE310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£1,554</w:t>
            </w:r>
          </w:p>
        </w:tc>
      </w:tr>
      <w:tr w:rsidR="009E48AF" w:rsidRPr="009E48AF" w14:paraId="3A92502B" w14:textId="77777777" w:rsidTr="009E48AF">
        <w:trPr>
          <w:trHeight w:val="270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72904515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Medicine Service Group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23B71976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2588DD2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£2,736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5A4595D7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£2,736</w:t>
            </w:r>
          </w:p>
        </w:tc>
      </w:tr>
      <w:tr w:rsidR="009E48AF" w:rsidRPr="009E48AF" w14:paraId="526A844C" w14:textId="77777777" w:rsidTr="009E48AF">
        <w:trPr>
          <w:trHeight w:val="270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1A1A4D27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Mental Health Division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7E0E883D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£12,158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0E8D7969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64775E53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£12,158</w:t>
            </w:r>
          </w:p>
        </w:tc>
      </w:tr>
      <w:tr w:rsidR="009E48AF" w:rsidRPr="009E48AF" w14:paraId="1508FECD" w14:textId="77777777" w:rsidTr="009E48AF">
        <w:trPr>
          <w:trHeight w:val="255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5B6231E6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Nurse Director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612119AC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£238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DE2C283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0F4CEC11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£238</w:t>
            </w:r>
          </w:p>
        </w:tc>
      </w:tr>
      <w:tr w:rsidR="009E48AF" w:rsidRPr="009E48AF" w14:paraId="42C48CAE" w14:textId="77777777" w:rsidTr="009E48AF">
        <w:trPr>
          <w:trHeight w:val="255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1523C1E9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Pathology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17D2CD68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£1,330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0D1EC662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£519,002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70AD4888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£520,332</w:t>
            </w:r>
          </w:p>
        </w:tc>
      </w:tr>
      <w:tr w:rsidR="009E48AF" w:rsidRPr="009E48AF" w14:paraId="3EC6A197" w14:textId="77777777" w:rsidTr="009E48AF">
        <w:trPr>
          <w:trHeight w:val="255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0955D20C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Radiology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3C67B9E0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£147,334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7252A3F5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6768E92F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£147,334</w:t>
            </w:r>
          </w:p>
        </w:tc>
      </w:tr>
      <w:tr w:rsidR="009E48AF" w:rsidRPr="009E48AF" w14:paraId="4DB81112" w14:textId="77777777" w:rsidTr="009E48AF">
        <w:trPr>
          <w:trHeight w:val="255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6531FED0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Specialist Surgery Services Group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A094D0D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£2,202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61DDBD3E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12B1E558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£2,202</w:t>
            </w:r>
          </w:p>
        </w:tc>
      </w:tr>
      <w:tr w:rsidR="009E48AF" w:rsidRPr="009E48AF" w14:paraId="1D4CD7C2" w14:textId="77777777" w:rsidTr="009E48AF">
        <w:trPr>
          <w:trHeight w:val="255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2973D0E8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Therapies &amp; Health Sciences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5B22274D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£66,542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84A98B4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£73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70D10229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£66,615</w:t>
            </w:r>
          </w:p>
        </w:tc>
      </w:tr>
      <w:tr w:rsidR="009E48AF" w:rsidRPr="009E48AF" w14:paraId="3CD615B0" w14:textId="77777777" w:rsidTr="009E48AF">
        <w:trPr>
          <w:trHeight w:val="255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27FDE081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Workforce Information, Rostering, Bank &amp; Unions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519A8316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£27,772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2FA3D51C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£662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3B335F26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£28,435</w:t>
            </w:r>
          </w:p>
        </w:tc>
      </w:tr>
      <w:tr w:rsidR="009E48AF" w:rsidRPr="009E48AF" w14:paraId="3F41AADB" w14:textId="77777777" w:rsidTr="009E48AF">
        <w:trPr>
          <w:trHeight w:val="270"/>
          <w:jc w:val="center"/>
        </w:trPr>
        <w:tc>
          <w:tcPr>
            <w:tcW w:w="5040" w:type="dxa"/>
            <w:shd w:val="clear" w:color="auto" w:fill="auto"/>
            <w:noWrap/>
            <w:vAlign w:val="bottom"/>
            <w:hideMark/>
          </w:tcPr>
          <w:p w14:paraId="7C0AD574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6ABBF26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£273,750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45D0DFF5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£522,869</w:t>
            </w:r>
          </w:p>
        </w:tc>
        <w:tc>
          <w:tcPr>
            <w:tcW w:w="1160" w:type="dxa"/>
            <w:shd w:val="clear" w:color="auto" w:fill="auto"/>
            <w:noWrap/>
            <w:vAlign w:val="center"/>
            <w:hideMark/>
          </w:tcPr>
          <w:p w14:paraId="792C9AF5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£796,618</w:t>
            </w:r>
          </w:p>
        </w:tc>
      </w:tr>
    </w:tbl>
    <w:p w14:paraId="1E3BC312" w14:textId="7093A62F" w:rsidR="006C1CE3" w:rsidRPr="00396698" w:rsidRDefault="006C1CE3" w:rsidP="00396698">
      <w:pPr>
        <w:ind w:left="0"/>
        <w:rPr>
          <w:rFonts w:ascii="Verdana" w:hAnsi="Verdana"/>
          <w:b/>
          <w:sz w:val="22"/>
        </w:rPr>
      </w:pPr>
    </w:p>
    <w:p w14:paraId="75B75BF5" w14:textId="28DEC2A9" w:rsidR="006C1CE3" w:rsidRPr="009E48AF" w:rsidRDefault="006C1CE3" w:rsidP="006C1CE3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C1CE3">
        <w:rPr>
          <w:rFonts w:ascii="Verdana" w:hAnsi="Verdana"/>
          <w:b/>
          <w:sz w:val="22"/>
        </w:rPr>
        <w:t>Spend per internal or associated external provider</w:t>
      </w:r>
      <w:r w:rsidR="00C87BFB">
        <w:rPr>
          <w:rFonts w:ascii="Verdana" w:hAnsi="Verdana"/>
          <w:b/>
          <w:sz w:val="22"/>
        </w:rPr>
        <w:br/>
      </w:r>
      <w:r w:rsidR="009E48AF">
        <w:rPr>
          <w:rFonts w:ascii="Verdana" w:hAnsi="Verdana"/>
          <w:bCs/>
          <w:sz w:val="22"/>
        </w:rPr>
        <w:t>Only applicable for Direct Engagement element;</w:t>
      </w:r>
    </w:p>
    <w:tbl>
      <w:tblPr>
        <w:tblW w:w="6912" w:type="dxa"/>
        <w:tblInd w:w="1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0"/>
        <w:gridCol w:w="1284"/>
        <w:gridCol w:w="1284"/>
        <w:gridCol w:w="1284"/>
      </w:tblGrid>
      <w:tr w:rsidR="009E48AF" w:rsidRPr="009E48AF" w14:paraId="2FEAE1A2" w14:textId="77777777" w:rsidTr="009E48AF">
        <w:trPr>
          <w:trHeight w:val="270"/>
        </w:trPr>
        <w:tc>
          <w:tcPr>
            <w:tcW w:w="3060" w:type="dxa"/>
            <w:shd w:val="clear" w:color="auto" w:fill="auto"/>
            <w:noWrap/>
            <w:vAlign w:val="bottom"/>
            <w:hideMark/>
          </w:tcPr>
          <w:p w14:paraId="33FCC2C4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02C8985F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AHP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648A2CB5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HSS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23E1FE70" w14:textId="77777777" w:rsidR="009E48AF" w:rsidRPr="009E48AF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Total</w:t>
            </w:r>
          </w:p>
        </w:tc>
      </w:tr>
      <w:tr w:rsidR="009E48AF" w:rsidRPr="009E48AF" w14:paraId="0A9A5299" w14:textId="77777777" w:rsidTr="009E48AF">
        <w:trPr>
          <w:trHeight w:val="285"/>
        </w:trPr>
        <w:tc>
          <w:tcPr>
            <w:tcW w:w="3060" w:type="dxa"/>
            <w:shd w:val="clear" w:color="auto" w:fill="auto"/>
            <w:noWrap/>
            <w:vAlign w:val="bottom"/>
            <w:hideMark/>
          </w:tcPr>
          <w:p w14:paraId="60DEE09C" w14:textId="77777777" w:rsidR="009E48AF" w:rsidRPr="009E48AF" w:rsidRDefault="009E48AF" w:rsidP="009E48AF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E48AF">
              <w:rPr>
                <w:rFonts w:ascii="Verdana" w:eastAsia="Times New Roman" w:hAnsi="Verdana"/>
                <w:color w:val="000000"/>
                <w:sz w:val="20"/>
                <w:szCs w:val="20"/>
              </w:rPr>
              <w:t>MEDACS HEALTHCARE PLC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615BBBED" w14:textId="77777777" w:rsidR="009E48AF" w:rsidRPr="00D5172E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5172E">
              <w:rPr>
                <w:rFonts w:ascii="Verdana" w:eastAsia="Times New Roman" w:hAnsi="Verdana"/>
                <w:color w:val="000000"/>
                <w:sz w:val="20"/>
                <w:szCs w:val="20"/>
              </w:rPr>
              <w:t>£190,141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17456B96" w14:textId="77777777" w:rsidR="009E48AF" w:rsidRPr="00D5172E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5172E">
              <w:rPr>
                <w:rFonts w:ascii="Verdana" w:eastAsia="Times New Roman" w:hAnsi="Verdana"/>
                <w:color w:val="000000"/>
                <w:sz w:val="20"/>
                <w:szCs w:val="20"/>
              </w:rPr>
              <w:t>£451,447</w:t>
            </w:r>
          </w:p>
        </w:tc>
        <w:tc>
          <w:tcPr>
            <w:tcW w:w="1284" w:type="dxa"/>
            <w:shd w:val="clear" w:color="auto" w:fill="auto"/>
            <w:noWrap/>
            <w:vAlign w:val="center"/>
            <w:hideMark/>
          </w:tcPr>
          <w:p w14:paraId="5D3D0FF7" w14:textId="77777777" w:rsidR="009E48AF" w:rsidRPr="00D5172E" w:rsidRDefault="009E48AF" w:rsidP="009E48AF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D5172E">
              <w:rPr>
                <w:rFonts w:ascii="Verdana" w:eastAsia="Times New Roman" w:hAnsi="Verdana"/>
                <w:color w:val="000000"/>
                <w:sz w:val="20"/>
                <w:szCs w:val="20"/>
              </w:rPr>
              <w:t>£641,588</w:t>
            </w:r>
          </w:p>
        </w:tc>
      </w:tr>
    </w:tbl>
    <w:p w14:paraId="04DE8F2F" w14:textId="77777777" w:rsidR="009E48AF" w:rsidRPr="009E48AF" w:rsidRDefault="009E48AF" w:rsidP="009E48AF">
      <w:pPr>
        <w:rPr>
          <w:rFonts w:ascii="Verdana" w:hAnsi="Verdana"/>
          <w:b/>
          <w:sz w:val="22"/>
        </w:rPr>
      </w:pPr>
    </w:p>
    <w:p w14:paraId="23DF621B" w14:textId="1824D341" w:rsidR="00873328" w:rsidRDefault="006C1CE3" w:rsidP="006C1CE3">
      <w:pPr>
        <w:rPr>
          <w:rFonts w:ascii="Verdana" w:hAnsi="Verdana"/>
          <w:b/>
          <w:bCs/>
          <w:noProof/>
          <w:sz w:val="22"/>
          <w:szCs w:val="22"/>
        </w:rPr>
      </w:pPr>
      <w:r w:rsidRPr="006C1CE3">
        <w:rPr>
          <w:rFonts w:ascii="Verdana" w:hAnsi="Verdana"/>
          <w:b/>
          <w:sz w:val="22"/>
        </w:rPr>
        <w:t xml:space="preserve"> Please confirm your allocated budget for agency locum AHP/HSS staffing for the period 1st October 2024 to 31st December 2024</w:t>
      </w:r>
    </w:p>
    <w:p w14:paraId="2178A95B" w14:textId="491003BB" w:rsidR="00873328" w:rsidRPr="00C75A45" w:rsidRDefault="00C75A45" w:rsidP="00421E7F">
      <w:pPr>
        <w:rPr>
          <w:rFonts w:ascii="Verdana" w:hAnsi="Verdana"/>
          <w:noProof/>
          <w:sz w:val="22"/>
          <w:szCs w:val="22"/>
        </w:rPr>
      </w:pPr>
      <w:r w:rsidRPr="00C75A45">
        <w:rPr>
          <w:rFonts w:ascii="Verdana" w:hAnsi="Verdana"/>
          <w:noProof/>
          <w:sz w:val="22"/>
          <w:szCs w:val="22"/>
        </w:rPr>
        <w:t>Not applicable - there is no Locum budget, it’s a temporary staffing resource which is paid for out of substantive budget when required.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4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5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4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54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DC01366"/>
    <w:multiLevelType w:val="hybridMultilevel"/>
    <w:tmpl w:val="47FAAB2C"/>
    <w:lvl w:ilvl="0" w:tplc="4EA0D4EE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A327E42"/>
    <w:multiLevelType w:val="hybridMultilevel"/>
    <w:tmpl w:val="FCCCC38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3992F95"/>
    <w:multiLevelType w:val="hybridMultilevel"/>
    <w:tmpl w:val="56B600A0"/>
    <w:lvl w:ilvl="0" w:tplc="4EA0D4EE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89B5686"/>
    <w:multiLevelType w:val="hybridMultilevel"/>
    <w:tmpl w:val="2A66DDAA"/>
    <w:lvl w:ilvl="0" w:tplc="4EA0D4EE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6ABD2691"/>
    <w:multiLevelType w:val="hybridMultilevel"/>
    <w:tmpl w:val="1FE0224A"/>
    <w:lvl w:ilvl="0" w:tplc="F1FAA2B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8"/>
  </w:num>
  <w:num w:numId="5">
    <w:abstractNumId w:val="4"/>
  </w:num>
  <w:num w:numId="6">
    <w:abstractNumId w:val="3"/>
  </w:num>
  <w:num w:numId="7">
    <w:abstractNumId w:val="11"/>
  </w:num>
  <w:num w:numId="8">
    <w:abstractNumId w:val="16"/>
  </w:num>
  <w:num w:numId="9">
    <w:abstractNumId w:val="22"/>
  </w:num>
  <w:num w:numId="10">
    <w:abstractNumId w:val="1"/>
  </w:num>
  <w:num w:numId="11">
    <w:abstractNumId w:val="9"/>
  </w:num>
  <w:num w:numId="12">
    <w:abstractNumId w:val="13"/>
  </w:num>
  <w:num w:numId="13">
    <w:abstractNumId w:val="21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15"/>
  </w:num>
  <w:num w:numId="20">
    <w:abstractNumId w:val="10"/>
  </w:num>
  <w:num w:numId="21">
    <w:abstractNumId w:val="19"/>
  </w:num>
  <w:num w:numId="22">
    <w:abstractNumId w:val="17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5418"/>
    <w:rsid w:val="0039422D"/>
    <w:rsid w:val="00396698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1CE3"/>
    <w:rsid w:val="006C4048"/>
    <w:rsid w:val="006D5578"/>
    <w:rsid w:val="006F4A69"/>
    <w:rsid w:val="006F5A5D"/>
    <w:rsid w:val="00730DD2"/>
    <w:rsid w:val="00734492"/>
    <w:rsid w:val="0073651A"/>
    <w:rsid w:val="00766BAF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48AF"/>
    <w:rsid w:val="009F7815"/>
    <w:rsid w:val="00A10460"/>
    <w:rsid w:val="00A17614"/>
    <w:rsid w:val="00A56076"/>
    <w:rsid w:val="00A84640"/>
    <w:rsid w:val="00AB4D54"/>
    <w:rsid w:val="00AF0E8B"/>
    <w:rsid w:val="00AF17BD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75A45"/>
    <w:rsid w:val="00C87BFB"/>
    <w:rsid w:val="00CA07E3"/>
    <w:rsid w:val="00CB2BBE"/>
    <w:rsid w:val="00CE1516"/>
    <w:rsid w:val="00CE325E"/>
    <w:rsid w:val="00CE3DBC"/>
    <w:rsid w:val="00D15865"/>
    <w:rsid w:val="00D507AE"/>
    <w:rsid w:val="00D5172E"/>
    <w:rsid w:val="00D62A67"/>
    <w:rsid w:val="00D75C80"/>
    <w:rsid w:val="00DC0D5A"/>
    <w:rsid w:val="00DC47F3"/>
    <w:rsid w:val="00DC7FA9"/>
    <w:rsid w:val="00DD5E37"/>
    <w:rsid w:val="00DF2EA1"/>
    <w:rsid w:val="00E11F2D"/>
    <w:rsid w:val="00E236BD"/>
    <w:rsid w:val="00E26720"/>
    <w:rsid w:val="00E545D8"/>
    <w:rsid w:val="00E817B3"/>
    <w:rsid w:val="00E90BC7"/>
    <w:rsid w:val="00EC4760"/>
    <w:rsid w:val="00EE0615"/>
    <w:rsid w:val="00EF79A6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396698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E48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E48A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E48A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48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48A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2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1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0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6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9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0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4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145</TotalTime>
  <Pages>3</Pages>
  <Words>659</Words>
  <Characters>3735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32</cp:revision>
  <cp:lastPrinted>2019-03-26T11:11:00Z</cp:lastPrinted>
  <dcterms:created xsi:type="dcterms:W3CDTF">2021-09-13T07:38:00Z</dcterms:created>
  <dcterms:modified xsi:type="dcterms:W3CDTF">2025-02-21T16:51:00Z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3894a2a9ab284b11ec674b808e686273ac80d7770d0a2019556a8ebaa7f0a728</vt:lpwstr>
  </property>
</Properties>
</file>