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76F9BC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646C4">
                              <w:rPr>
                                <w:rFonts w:ascii="Verdana" w:hAnsi="Verdana"/>
                                <w:b/>
                                <w:sz w:val="22"/>
                                <w:szCs w:val="22"/>
                              </w:rPr>
                              <w:t>25-F-008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76F9BC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646C4">
                        <w:rPr>
                          <w:rFonts w:ascii="Verdana" w:hAnsi="Verdana"/>
                          <w:b/>
                          <w:sz w:val="22"/>
                          <w:szCs w:val="22"/>
                        </w:rPr>
                        <w:t>25-F-008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3113EEB4" w14:textId="77777777" w:rsidR="0028512D" w:rsidRPr="00FC3B42" w:rsidRDefault="0028512D" w:rsidP="0028512D">
      <w:pPr>
        <w:rPr>
          <w:rFonts w:ascii="Verdana" w:hAnsi="Verdana"/>
          <w:sz w:val="22"/>
          <w:szCs w:val="22"/>
          <w:lang w:val="en"/>
        </w:rPr>
      </w:pPr>
      <w:r w:rsidRPr="00FC3B42">
        <w:rPr>
          <w:rFonts w:ascii="Verdana" w:hAnsi="Verdana"/>
          <w:sz w:val="22"/>
          <w:szCs w:val="22"/>
          <w:lang w:val="en"/>
        </w:rPr>
        <w:t xml:space="preserve">Please note that </w:t>
      </w:r>
      <w:r w:rsidRPr="00FC3B42">
        <w:rPr>
          <w:rFonts w:ascii="Verdana" w:hAnsi="Verdana"/>
          <w:sz w:val="22"/>
          <w:szCs w:val="22"/>
        </w:rPr>
        <w:t>from 1</w:t>
      </w:r>
      <w:r w:rsidRPr="00FC3B42">
        <w:rPr>
          <w:rFonts w:ascii="Verdana" w:hAnsi="Verdana"/>
          <w:sz w:val="22"/>
          <w:szCs w:val="22"/>
          <w:vertAlign w:val="superscript"/>
        </w:rPr>
        <w:t>st</w:t>
      </w:r>
      <w:r w:rsidRPr="00FC3B42">
        <w:rPr>
          <w:rFonts w:ascii="Verdana" w:hAnsi="Verdana"/>
          <w:sz w:val="22"/>
          <w:szCs w:val="22"/>
        </w:rPr>
        <w:t xml:space="preserve"> 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w:t>
      </w:r>
      <w:r w:rsidRPr="00FC3B42">
        <w:rPr>
          <w:rFonts w:ascii="Verdana" w:hAnsi="Verdana"/>
          <w:sz w:val="22"/>
          <w:szCs w:val="22"/>
        </w:rPr>
        <w:br/>
      </w:r>
      <w:r w:rsidRPr="00FC3B42">
        <w:rPr>
          <w:rFonts w:ascii="Verdana" w:hAnsi="Verdana"/>
          <w:sz w:val="22"/>
          <w:szCs w:val="22"/>
        </w:rPr>
        <w:br/>
        <w:t>However as this response asks for data prior to 1</w:t>
      </w:r>
      <w:r w:rsidRPr="00FC3B42">
        <w:rPr>
          <w:rFonts w:ascii="Verdana" w:hAnsi="Verdana"/>
          <w:sz w:val="22"/>
          <w:szCs w:val="22"/>
          <w:vertAlign w:val="superscript"/>
        </w:rPr>
        <w:t>st</w:t>
      </w:r>
      <w:r w:rsidRPr="00FC3B42">
        <w:rPr>
          <w:rFonts w:ascii="Verdana" w:hAnsi="Verdana"/>
          <w:sz w:val="22"/>
          <w:szCs w:val="22"/>
        </w:rPr>
        <w:t xml:space="preserve"> April 2019, we have provided the information that ABMU Health Board held which will include Bridgend data.  </w:t>
      </w:r>
    </w:p>
    <w:p w14:paraId="635CAE49" w14:textId="57A3AB7B" w:rsidR="00DC0D5A" w:rsidRDefault="00A10460" w:rsidP="00DC0D5A">
      <w:pPr>
        <w:spacing w:before="280"/>
        <w:rPr>
          <w:rFonts w:ascii="Verdana" w:hAnsi="Verdana"/>
          <w:b/>
          <w:sz w:val="22"/>
        </w:rPr>
      </w:pPr>
      <w:r w:rsidRPr="00A10460">
        <w:rPr>
          <w:rFonts w:ascii="Verdana" w:hAnsi="Verdana"/>
          <w:b/>
          <w:sz w:val="22"/>
        </w:rPr>
        <w:t>You asked:</w:t>
      </w:r>
    </w:p>
    <w:p w14:paraId="0472EDC8" w14:textId="2081F638" w:rsidR="009646C4" w:rsidRPr="00F97603" w:rsidRDefault="009646C4" w:rsidP="00DC0D5A">
      <w:pPr>
        <w:spacing w:before="280"/>
        <w:rPr>
          <w:rFonts w:ascii="Verdana" w:hAnsi="Verdana"/>
          <w:b/>
          <w:sz w:val="22"/>
          <w:u w:val="single"/>
        </w:rPr>
      </w:pPr>
      <w:r w:rsidRPr="00F97603">
        <w:rPr>
          <w:rFonts w:ascii="Verdana" w:hAnsi="Verdana"/>
          <w:b/>
          <w:sz w:val="22"/>
          <w:u w:val="single"/>
        </w:rPr>
        <w:t>Request Part 1</w:t>
      </w:r>
    </w:p>
    <w:p w14:paraId="18D01193" w14:textId="0D77C6A9" w:rsidR="009646C4" w:rsidRPr="009646C4" w:rsidRDefault="009646C4" w:rsidP="009646C4">
      <w:pPr>
        <w:rPr>
          <w:rFonts w:ascii="Verdana" w:hAnsi="Verdana"/>
          <w:b/>
          <w:bCs/>
          <w:noProof/>
          <w:sz w:val="22"/>
          <w:szCs w:val="22"/>
        </w:rPr>
      </w:pPr>
      <w:r w:rsidRPr="009646C4">
        <w:rPr>
          <w:rFonts w:ascii="Verdana" w:hAnsi="Verdana"/>
          <w:b/>
          <w:bCs/>
          <w:noProof/>
          <w:sz w:val="22"/>
          <w:szCs w:val="22"/>
        </w:rPr>
        <w:t>Gender/Sex Data for Anorexia Nervosa Admissions (2018–2025)</w:t>
      </w:r>
    </w:p>
    <w:p w14:paraId="013EE4A9" w14:textId="77777777" w:rsidR="009646C4" w:rsidRPr="009646C4" w:rsidRDefault="009646C4" w:rsidP="009646C4">
      <w:pPr>
        <w:rPr>
          <w:rFonts w:ascii="Verdana" w:hAnsi="Verdana"/>
          <w:b/>
          <w:bCs/>
          <w:noProof/>
          <w:sz w:val="22"/>
          <w:szCs w:val="22"/>
        </w:rPr>
      </w:pPr>
      <w:r w:rsidRPr="009646C4">
        <w:rPr>
          <w:rFonts w:ascii="Verdana" w:hAnsi="Verdana"/>
          <w:b/>
          <w:bCs/>
          <w:noProof/>
          <w:sz w:val="22"/>
          <w:szCs w:val="22"/>
        </w:rPr>
        <w:t>For each calendar year from 2018 to 2025, please provide data on hospital admissions for the treatment of anorexia nervosa, broken down as follows:</w:t>
      </w:r>
    </w:p>
    <w:p w14:paraId="6E76B612" w14:textId="37FED6B5" w:rsidR="00F97603" w:rsidRDefault="009646C4" w:rsidP="009646C4">
      <w:pPr>
        <w:pStyle w:val="ListParagraph"/>
        <w:numPr>
          <w:ilvl w:val="0"/>
          <w:numId w:val="21"/>
        </w:numPr>
        <w:rPr>
          <w:rFonts w:ascii="Verdana" w:hAnsi="Verdana"/>
          <w:b/>
          <w:bCs/>
          <w:noProof/>
          <w:sz w:val="22"/>
          <w:szCs w:val="22"/>
        </w:rPr>
      </w:pPr>
      <w:r w:rsidRPr="009646C4">
        <w:rPr>
          <w:rFonts w:ascii="Verdana" w:hAnsi="Verdana"/>
          <w:b/>
          <w:bCs/>
          <w:noProof/>
          <w:sz w:val="22"/>
          <w:szCs w:val="22"/>
        </w:rPr>
        <w:t>By sex assigned at birth and/or gender identity (please specify which you are reporting and include categories used, such as male, female, non-binary, other, or unknown);</w:t>
      </w:r>
      <w:r w:rsidR="00F97603">
        <w:rPr>
          <w:rFonts w:ascii="Verdana" w:hAnsi="Verdana"/>
          <w:b/>
          <w:bCs/>
          <w:noProof/>
          <w:sz w:val="22"/>
          <w:szCs w:val="22"/>
        </w:rPr>
        <w:br/>
      </w:r>
    </w:p>
    <w:tbl>
      <w:tblPr>
        <w:tblW w:w="8646" w:type="dxa"/>
        <w:jc w:val="center"/>
        <w:tblLook w:val="04A0" w:firstRow="1" w:lastRow="0" w:firstColumn="1" w:lastColumn="0" w:noHBand="0" w:noVBand="1"/>
      </w:tblPr>
      <w:tblGrid>
        <w:gridCol w:w="1477"/>
        <w:gridCol w:w="800"/>
        <w:gridCol w:w="800"/>
        <w:gridCol w:w="800"/>
        <w:gridCol w:w="800"/>
        <w:gridCol w:w="800"/>
        <w:gridCol w:w="800"/>
        <w:gridCol w:w="800"/>
        <w:gridCol w:w="1569"/>
      </w:tblGrid>
      <w:tr w:rsidR="00F97603" w:rsidRPr="00F97603" w14:paraId="61AF50E0" w14:textId="77777777" w:rsidTr="00D81607">
        <w:trPr>
          <w:trHeight w:val="315"/>
          <w:jc w:val="center"/>
        </w:trPr>
        <w:tc>
          <w:tcPr>
            <w:tcW w:w="1477" w:type="dxa"/>
            <w:tcBorders>
              <w:top w:val="single" w:sz="8" w:space="0" w:color="auto"/>
              <w:left w:val="single" w:sz="8" w:space="0" w:color="auto"/>
              <w:bottom w:val="single" w:sz="8" w:space="0" w:color="auto"/>
              <w:right w:val="single" w:sz="8" w:space="0" w:color="auto"/>
            </w:tcBorders>
            <w:shd w:val="clear" w:color="DDEBF7" w:fill="DDEBF7"/>
            <w:noWrap/>
            <w:vAlign w:val="bottom"/>
            <w:hideMark/>
          </w:tcPr>
          <w:p w14:paraId="5B33CB7F" w14:textId="77777777" w:rsidR="00F97603" w:rsidRPr="00F97603" w:rsidRDefault="00F97603" w:rsidP="00F97603">
            <w:pPr>
              <w:spacing w:before="0" w:after="0" w:line="240" w:lineRule="auto"/>
              <w:ind w:left="0" w:right="0"/>
              <w:rPr>
                <w:rFonts w:ascii="Calibri" w:eastAsia="Times New Roman" w:hAnsi="Calibri" w:cs="Calibri"/>
                <w:b/>
                <w:bCs/>
                <w:color w:val="000000"/>
                <w:sz w:val="22"/>
                <w:szCs w:val="22"/>
              </w:rPr>
            </w:pPr>
            <w:r w:rsidRPr="00F97603">
              <w:rPr>
                <w:rFonts w:ascii="Calibri" w:eastAsia="Times New Roman" w:hAnsi="Calibri" w:cs="Calibri"/>
                <w:b/>
                <w:bCs/>
                <w:color w:val="000000"/>
                <w:sz w:val="22"/>
                <w:szCs w:val="22"/>
              </w:rPr>
              <w:t>Sex (at birth)</w:t>
            </w:r>
          </w:p>
        </w:tc>
        <w:tc>
          <w:tcPr>
            <w:tcW w:w="800" w:type="dxa"/>
            <w:tcBorders>
              <w:top w:val="single" w:sz="8" w:space="0" w:color="auto"/>
              <w:left w:val="nil"/>
              <w:bottom w:val="single" w:sz="8" w:space="0" w:color="auto"/>
              <w:right w:val="single" w:sz="4" w:space="0" w:color="auto"/>
            </w:tcBorders>
            <w:shd w:val="clear" w:color="DDEBF7" w:fill="DDEBF7"/>
            <w:noWrap/>
            <w:vAlign w:val="bottom"/>
            <w:hideMark/>
          </w:tcPr>
          <w:p w14:paraId="6D12A3D2" w14:textId="77777777" w:rsidR="00F97603" w:rsidRPr="00F97603" w:rsidRDefault="00F97603" w:rsidP="00F97603">
            <w:pPr>
              <w:spacing w:before="0" w:after="0" w:line="240" w:lineRule="auto"/>
              <w:ind w:left="0" w:right="0"/>
              <w:jc w:val="center"/>
              <w:rPr>
                <w:rFonts w:ascii="Calibri" w:eastAsia="Times New Roman" w:hAnsi="Calibri" w:cs="Calibri"/>
                <w:b/>
                <w:bCs/>
                <w:color w:val="000000"/>
                <w:sz w:val="22"/>
                <w:szCs w:val="22"/>
              </w:rPr>
            </w:pPr>
            <w:r w:rsidRPr="00F97603">
              <w:rPr>
                <w:rFonts w:ascii="Calibri" w:eastAsia="Times New Roman" w:hAnsi="Calibri" w:cs="Calibri"/>
                <w:b/>
                <w:bCs/>
                <w:color w:val="000000"/>
                <w:sz w:val="22"/>
                <w:szCs w:val="22"/>
              </w:rPr>
              <w:t>2018</w:t>
            </w:r>
          </w:p>
        </w:tc>
        <w:tc>
          <w:tcPr>
            <w:tcW w:w="800" w:type="dxa"/>
            <w:tcBorders>
              <w:top w:val="single" w:sz="8" w:space="0" w:color="auto"/>
              <w:left w:val="nil"/>
              <w:bottom w:val="single" w:sz="8" w:space="0" w:color="auto"/>
              <w:right w:val="single" w:sz="4" w:space="0" w:color="auto"/>
            </w:tcBorders>
            <w:shd w:val="clear" w:color="DDEBF7" w:fill="DDEBF7"/>
            <w:noWrap/>
            <w:vAlign w:val="bottom"/>
            <w:hideMark/>
          </w:tcPr>
          <w:p w14:paraId="7F23A393" w14:textId="77777777" w:rsidR="00F97603" w:rsidRPr="00F97603" w:rsidRDefault="00F97603" w:rsidP="00F97603">
            <w:pPr>
              <w:spacing w:before="0" w:after="0" w:line="240" w:lineRule="auto"/>
              <w:ind w:left="0" w:right="0"/>
              <w:jc w:val="center"/>
              <w:rPr>
                <w:rFonts w:ascii="Calibri" w:eastAsia="Times New Roman" w:hAnsi="Calibri" w:cs="Calibri"/>
                <w:b/>
                <w:bCs/>
                <w:color w:val="000000"/>
                <w:sz w:val="22"/>
                <w:szCs w:val="22"/>
              </w:rPr>
            </w:pPr>
            <w:r w:rsidRPr="00F97603">
              <w:rPr>
                <w:rFonts w:ascii="Calibri" w:eastAsia="Times New Roman" w:hAnsi="Calibri" w:cs="Calibri"/>
                <w:b/>
                <w:bCs/>
                <w:color w:val="000000"/>
                <w:sz w:val="22"/>
                <w:szCs w:val="22"/>
              </w:rPr>
              <w:t>2019</w:t>
            </w:r>
          </w:p>
        </w:tc>
        <w:tc>
          <w:tcPr>
            <w:tcW w:w="800" w:type="dxa"/>
            <w:tcBorders>
              <w:top w:val="single" w:sz="8" w:space="0" w:color="auto"/>
              <w:left w:val="nil"/>
              <w:bottom w:val="single" w:sz="8" w:space="0" w:color="auto"/>
              <w:right w:val="single" w:sz="4" w:space="0" w:color="auto"/>
            </w:tcBorders>
            <w:shd w:val="clear" w:color="DDEBF7" w:fill="DDEBF7"/>
            <w:noWrap/>
            <w:vAlign w:val="bottom"/>
            <w:hideMark/>
          </w:tcPr>
          <w:p w14:paraId="15473B03" w14:textId="77777777" w:rsidR="00F97603" w:rsidRPr="00F97603" w:rsidRDefault="00F97603" w:rsidP="00F97603">
            <w:pPr>
              <w:spacing w:before="0" w:after="0" w:line="240" w:lineRule="auto"/>
              <w:ind w:left="0" w:right="0"/>
              <w:jc w:val="center"/>
              <w:rPr>
                <w:rFonts w:ascii="Calibri" w:eastAsia="Times New Roman" w:hAnsi="Calibri" w:cs="Calibri"/>
                <w:b/>
                <w:bCs/>
                <w:color w:val="000000"/>
                <w:sz w:val="22"/>
                <w:szCs w:val="22"/>
              </w:rPr>
            </w:pPr>
            <w:r w:rsidRPr="00F97603">
              <w:rPr>
                <w:rFonts w:ascii="Calibri" w:eastAsia="Times New Roman" w:hAnsi="Calibri" w:cs="Calibri"/>
                <w:b/>
                <w:bCs/>
                <w:color w:val="000000"/>
                <w:sz w:val="22"/>
                <w:szCs w:val="22"/>
              </w:rPr>
              <w:t>2020</w:t>
            </w:r>
          </w:p>
        </w:tc>
        <w:tc>
          <w:tcPr>
            <w:tcW w:w="800" w:type="dxa"/>
            <w:tcBorders>
              <w:top w:val="single" w:sz="8" w:space="0" w:color="auto"/>
              <w:left w:val="nil"/>
              <w:bottom w:val="single" w:sz="8" w:space="0" w:color="auto"/>
              <w:right w:val="single" w:sz="4" w:space="0" w:color="auto"/>
            </w:tcBorders>
            <w:shd w:val="clear" w:color="DDEBF7" w:fill="DDEBF7"/>
            <w:noWrap/>
            <w:vAlign w:val="bottom"/>
            <w:hideMark/>
          </w:tcPr>
          <w:p w14:paraId="68AF9843" w14:textId="77777777" w:rsidR="00F97603" w:rsidRPr="00F97603" w:rsidRDefault="00F97603" w:rsidP="00F97603">
            <w:pPr>
              <w:spacing w:before="0" w:after="0" w:line="240" w:lineRule="auto"/>
              <w:ind w:left="0" w:right="0"/>
              <w:jc w:val="center"/>
              <w:rPr>
                <w:rFonts w:ascii="Calibri" w:eastAsia="Times New Roman" w:hAnsi="Calibri" w:cs="Calibri"/>
                <w:b/>
                <w:bCs/>
                <w:color w:val="000000"/>
                <w:sz w:val="22"/>
                <w:szCs w:val="22"/>
              </w:rPr>
            </w:pPr>
            <w:r w:rsidRPr="00F97603">
              <w:rPr>
                <w:rFonts w:ascii="Calibri" w:eastAsia="Times New Roman" w:hAnsi="Calibri" w:cs="Calibri"/>
                <w:b/>
                <w:bCs/>
                <w:color w:val="000000"/>
                <w:sz w:val="22"/>
                <w:szCs w:val="22"/>
              </w:rPr>
              <w:t>2021</w:t>
            </w:r>
          </w:p>
        </w:tc>
        <w:tc>
          <w:tcPr>
            <w:tcW w:w="800" w:type="dxa"/>
            <w:tcBorders>
              <w:top w:val="single" w:sz="8" w:space="0" w:color="auto"/>
              <w:left w:val="nil"/>
              <w:bottom w:val="single" w:sz="8" w:space="0" w:color="auto"/>
              <w:right w:val="single" w:sz="4" w:space="0" w:color="auto"/>
            </w:tcBorders>
            <w:shd w:val="clear" w:color="DDEBF7" w:fill="DDEBF7"/>
            <w:noWrap/>
            <w:vAlign w:val="bottom"/>
            <w:hideMark/>
          </w:tcPr>
          <w:p w14:paraId="337128B1" w14:textId="77777777" w:rsidR="00F97603" w:rsidRPr="00F97603" w:rsidRDefault="00F97603" w:rsidP="00F97603">
            <w:pPr>
              <w:spacing w:before="0" w:after="0" w:line="240" w:lineRule="auto"/>
              <w:ind w:left="0" w:right="0"/>
              <w:jc w:val="center"/>
              <w:rPr>
                <w:rFonts w:ascii="Calibri" w:eastAsia="Times New Roman" w:hAnsi="Calibri" w:cs="Calibri"/>
                <w:b/>
                <w:bCs/>
                <w:color w:val="000000"/>
                <w:sz w:val="22"/>
                <w:szCs w:val="22"/>
              </w:rPr>
            </w:pPr>
            <w:r w:rsidRPr="00F97603">
              <w:rPr>
                <w:rFonts w:ascii="Calibri" w:eastAsia="Times New Roman" w:hAnsi="Calibri" w:cs="Calibri"/>
                <w:b/>
                <w:bCs/>
                <w:color w:val="000000"/>
                <w:sz w:val="22"/>
                <w:szCs w:val="22"/>
              </w:rPr>
              <w:t>2022</w:t>
            </w:r>
          </w:p>
        </w:tc>
        <w:tc>
          <w:tcPr>
            <w:tcW w:w="800" w:type="dxa"/>
            <w:tcBorders>
              <w:top w:val="single" w:sz="8" w:space="0" w:color="auto"/>
              <w:left w:val="nil"/>
              <w:bottom w:val="single" w:sz="8" w:space="0" w:color="auto"/>
              <w:right w:val="single" w:sz="4" w:space="0" w:color="auto"/>
            </w:tcBorders>
            <w:shd w:val="clear" w:color="DDEBF7" w:fill="DDEBF7"/>
            <w:noWrap/>
            <w:vAlign w:val="bottom"/>
            <w:hideMark/>
          </w:tcPr>
          <w:p w14:paraId="1732ECCA" w14:textId="77777777" w:rsidR="00F97603" w:rsidRPr="00F97603" w:rsidRDefault="00F97603" w:rsidP="00F97603">
            <w:pPr>
              <w:spacing w:before="0" w:after="0" w:line="240" w:lineRule="auto"/>
              <w:ind w:left="0" w:right="0"/>
              <w:jc w:val="center"/>
              <w:rPr>
                <w:rFonts w:ascii="Calibri" w:eastAsia="Times New Roman" w:hAnsi="Calibri" w:cs="Calibri"/>
                <w:b/>
                <w:bCs/>
                <w:color w:val="000000"/>
                <w:sz w:val="22"/>
                <w:szCs w:val="22"/>
              </w:rPr>
            </w:pPr>
            <w:r w:rsidRPr="00F97603">
              <w:rPr>
                <w:rFonts w:ascii="Calibri" w:eastAsia="Times New Roman" w:hAnsi="Calibri" w:cs="Calibri"/>
                <w:b/>
                <w:bCs/>
                <w:color w:val="000000"/>
                <w:sz w:val="22"/>
                <w:szCs w:val="22"/>
              </w:rPr>
              <w:t>2023</w:t>
            </w:r>
          </w:p>
        </w:tc>
        <w:tc>
          <w:tcPr>
            <w:tcW w:w="800" w:type="dxa"/>
            <w:tcBorders>
              <w:top w:val="single" w:sz="8" w:space="0" w:color="auto"/>
              <w:left w:val="nil"/>
              <w:bottom w:val="single" w:sz="8" w:space="0" w:color="auto"/>
              <w:right w:val="single" w:sz="4" w:space="0" w:color="auto"/>
            </w:tcBorders>
            <w:shd w:val="clear" w:color="DDEBF7" w:fill="DDEBF7"/>
            <w:noWrap/>
            <w:vAlign w:val="bottom"/>
            <w:hideMark/>
          </w:tcPr>
          <w:p w14:paraId="17B2B6BC" w14:textId="77777777" w:rsidR="00F97603" w:rsidRPr="00F97603" w:rsidRDefault="00F97603" w:rsidP="00F97603">
            <w:pPr>
              <w:spacing w:before="0" w:after="0" w:line="240" w:lineRule="auto"/>
              <w:ind w:left="0" w:right="0"/>
              <w:jc w:val="center"/>
              <w:rPr>
                <w:rFonts w:ascii="Calibri" w:eastAsia="Times New Roman" w:hAnsi="Calibri" w:cs="Calibri"/>
                <w:b/>
                <w:bCs/>
                <w:color w:val="000000"/>
                <w:sz w:val="22"/>
                <w:szCs w:val="22"/>
              </w:rPr>
            </w:pPr>
            <w:r w:rsidRPr="00F97603">
              <w:rPr>
                <w:rFonts w:ascii="Calibri" w:eastAsia="Times New Roman" w:hAnsi="Calibri" w:cs="Calibri"/>
                <w:b/>
                <w:bCs/>
                <w:color w:val="000000"/>
                <w:sz w:val="22"/>
                <w:szCs w:val="22"/>
              </w:rPr>
              <w:t>2024</w:t>
            </w:r>
          </w:p>
        </w:tc>
        <w:tc>
          <w:tcPr>
            <w:tcW w:w="1569" w:type="dxa"/>
            <w:tcBorders>
              <w:top w:val="single" w:sz="8" w:space="0" w:color="auto"/>
              <w:left w:val="nil"/>
              <w:bottom w:val="single" w:sz="8" w:space="0" w:color="auto"/>
              <w:right w:val="single" w:sz="8" w:space="0" w:color="auto"/>
            </w:tcBorders>
            <w:shd w:val="clear" w:color="DDEBF7" w:fill="DDEBF7"/>
            <w:noWrap/>
            <w:vAlign w:val="bottom"/>
            <w:hideMark/>
          </w:tcPr>
          <w:p w14:paraId="3E190A5C" w14:textId="77777777" w:rsidR="00F97603" w:rsidRPr="00F97603" w:rsidRDefault="00F97603" w:rsidP="00F97603">
            <w:pPr>
              <w:spacing w:before="0" w:after="0" w:line="240" w:lineRule="auto"/>
              <w:ind w:left="0" w:right="0"/>
              <w:jc w:val="center"/>
              <w:rPr>
                <w:rFonts w:ascii="Calibri" w:eastAsia="Times New Roman" w:hAnsi="Calibri" w:cs="Calibri"/>
                <w:b/>
                <w:bCs/>
                <w:color w:val="000000"/>
                <w:sz w:val="22"/>
                <w:szCs w:val="22"/>
              </w:rPr>
            </w:pPr>
            <w:r w:rsidRPr="00F97603">
              <w:rPr>
                <w:rFonts w:ascii="Calibri" w:eastAsia="Times New Roman" w:hAnsi="Calibri" w:cs="Calibri"/>
                <w:b/>
                <w:bCs/>
                <w:color w:val="000000"/>
                <w:sz w:val="22"/>
                <w:szCs w:val="22"/>
              </w:rPr>
              <w:t>2025 to date</w:t>
            </w:r>
          </w:p>
        </w:tc>
      </w:tr>
      <w:tr w:rsidR="00F97603" w:rsidRPr="00F97603" w14:paraId="171157D8" w14:textId="77777777" w:rsidTr="00D81607">
        <w:trPr>
          <w:trHeight w:val="300"/>
          <w:jc w:val="center"/>
        </w:trPr>
        <w:tc>
          <w:tcPr>
            <w:tcW w:w="1477" w:type="dxa"/>
            <w:tcBorders>
              <w:top w:val="nil"/>
              <w:left w:val="single" w:sz="8" w:space="0" w:color="auto"/>
              <w:bottom w:val="single" w:sz="4" w:space="0" w:color="auto"/>
              <w:right w:val="single" w:sz="8" w:space="0" w:color="auto"/>
            </w:tcBorders>
            <w:shd w:val="clear" w:color="auto" w:fill="auto"/>
            <w:noWrap/>
            <w:vAlign w:val="bottom"/>
            <w:hideMark/>
          </w:tcPr>
          <w:p w14:paraId="1DBE78F8" w14:textId="77777777" w:rsidR="00F97603" w:rsidRPr="00F97603" w:rsidRDefault="00F97603" w:rsidP="00F97603">
            <w:pPr>
              <w:spacing w:before="0" w:after="0" w:line="240" w:lineRule="auto"/>
              <w:ind w:left="0" w:right="0"/>
              <w:rPr>
                <w:rFonts w:ascii="Calibri" w:eastAsia="Times New Roman" w:hAnsi="Calibri" w:cs="Calibri"/>
                <w:color w:val="000000"/>
                <w:sz w:val="22"/>
                <w:szCs w:val="22"/>
              </w:rPr>
            </w:pPr>
            <w:r w:rsidRPr="00F97603">
              <w:rPr>
                <w:rFonts w:ascii="Calibri" w:eastAsia="Times New Roman" w:hAnsi="Calibri" w:cs="Calibri"/>
                <w:color w:val="000000"/>
                <w:sz w:val="22"/>
                <w:szCs w:val="22"/>
              </w:rPr>
              <w:t>Female</w:t>
            </w:r>
          </w:p>
        </w:tc>
        <w:tc>
          <w:tcPr>
            <w:tcW w:w="800" w:type="dxa"/>
            <w:tcBorders>
              <w:top w:val="nil"/>
              <w:left w:val="nil"/>
              <w:bottom w:val="single" w:sz="4" w:space="0" w:color="auto"/>
              <w:right w:val="single" w:sz="4" w:space="0" w:color="auto"/>
            </w:tcBorders>
            <w:shd w:val="clear" w:color="auto" w:fill="auto"/>
            <w:noWrap/>
            <w:vAlign w:val="bottom"/>
            <w:hideMark/>
          </w:tcPr>
          <w:p w14:paraId="2F338289" w14:textId="77777777" w:rsidR="00F97603" w:rsidRPr="00F97603" w:rsidRDefault="00F97603" w:rsidP="00F97603">
            <w:pPr>
              <w:spacing w:before="0" w:after="0" w:line="240" w:lineRule="auto"/>
              <w:ind w:left="0" w:right="0"/>
              <w:jc w:val="center"/>
              <w:rPr>
                <w:rFonts w:ascii="Calibri" w:eastAsia="Times New Roman" w:hAnsi="Calibri" w:cs="Calibri"/>
                <w:color w:val="000000"/>
                <w:sz w:val="22"/>
                <w:szCs w:val="22"/>
              </w:rPr>
            </w:pPr>
            <w:r w:rsidRPr="00F97603">
              <w:rPr>
                <w:rFonts w:ascii="Calibri" w:eastAsia="Times New Roman" w:hAnsi="Calibri" w:cs="Calibri"/>
                <w:color w:val="000000"/>
                <w:sz w:val="22"/>
                <w:szCs w:val="22"/>
              </w:rPr>
              <w:t>17</w:t>
            </w:r>
          </w:p>
        </w:tc>
        <w:tc>
          <w:tcPr>
            <w:tcW w:w="800" w:type="dxa"/>
            <w:tcBorders>
              <w:top w:val="nil"/>
              <w:left w:val="nil"/>
              <w:bottom w:val="single" w:sz="4" w:space="0" w:color="auto"/>
              <w:right w:val="single" w:sz="4" w:space="0" w:color="auto"/>
            </w:tcBorders>
            <w:shd w:val="clear" w:color="auto" w:fill="auto"/>
            <w:noWrap/>
            <w:vAlign w:val="bottom"/>
            <w:hideMark/>
          </w:tcPr>
          <w:p w14:paraId="66237D56" w14:textId="77777777" w:rsidR="00F97603" w:rsidRPr="00F97603" w:rsidRDefault="00F97603" w:rsidP="00F97603">
            <w:pPr>
              <w:spacing w:before="0" w:after="0" w:line="240" w:lineRule="auto"/>
              <w:ind w:left="0" w:right="0"/>
              <w:jc w:val="center"/>
              <w:rPr>
                <w:rFonts w:ascii="Calibri" w:eastAsia="Times New Roman" w:hAnsi="Calibri" w:cs="Calibri"/>
                <w:color w:val="000000"/>
                <w:sz w:val="22"/>
                <w:szCs w:val="22"/>
              </w:rPr>
            </w:pPr>
            <w:r w:rsidRPr="00F97603">
              <w:rPr>
                <w:rFonts w:ascii="Calibri" w:eastAsia="Times New Roman" w:hAnsi="Calibri" w:cs="Calibri"/>
                <w:color w:val="000000"/>
                <w:sz w:val="22"/>
                <w:szCs w:val="22"/>
              </w:rPr>
              <w:t>16</w:t>
            </w:r>
          </w:p>
        </w:tc>
        <w:tc>
          <w:tcPr>
            <w:tcW w:w="800" w:type="dxa"/>
            <w:tcBorders>
              <w:top w:val="nil"/>
              <w:left w:val="nil"/>
              <w:bottom w:val="single" w:sz="4" w:space="0" w:color="auto"/>
              <w:right w:val="single" w:sz="4" w:space="0" w:color="auto"/>
            </w:tcBorders>
            <w:shd w:val="clear" w:color="auto" w:fill="auto"/>
            <w:noWrap/>
            <w:vAlign w:val="bottom"/>
            <w:hideMark/>
          </w:tcPr>
          <w:p w14:paraId="7A8C3597" w14:textId="77777777" w:rsidR="00F97603" w:rsidRPr="00F97603" w:rsidRDefault="00F97603" w:rsidP="00F97603">
            <w:pPr>
              <w:spacing w:before="0" w:after="0" w:line="240" w:lineRule="auto"/>
              <w:ind w:left="0" w:right="0"/>
              <w:jc w:val="center"/>
              <w:rPr>
                <w:rFonts w:ascii="Calibri" w:eastAsia="Times New Roman" w:hAnsi="Calibri" w:cs="Calibri"/>
                <w:color w:val="000000"/>
                <w:sz w:val="22"/>
                <w:szCs w:val="22"/>
              </w:rPr>
            </w:pPr>
            <w:r w:rsidRPr="00F97603">
              <w:rPr>
                <w:rFonts w:ascii="Calibri" w:eastAsia="Times New Roman" w:hAnsi="Calibri" w:cs="Calibri"/>
                <w:color w:val="000000"/>
                <w:sz w:val="22"/>
                <w:szCs w:val="22"/>
              </w:rPr>
              <w:t>20</w:t>
            </w:r>
          </w:p>
        </w:tc>
        <w:tc>
          <w:tcPr>
            <w:tcW w:w="800" w:type="dxa"/>
            <w:tcBorders>
              <w:top w:val="nil"/>
              <w:left w:val="nil"/>
              <w:bottom w:val="single" w:sz="4" w:space="0" w:color="auto"/>
              <w:right w:val="single" w:sz="4" w:space="0" w:color="auto"/>
            </w:tcBorders>
            <w:shd w:val="clear" w:color="auto" w:fill="auto"/>
            <w:noWrap/>
            <w:vAlign w:val="bottom"/>
            <w:hideMark/>
          </w:tcPr>
          <w:p w14:paraId="6FF0CA87" w14:textId="77777777" w:rsidR="00F97603" w:rsidRPr="00F97603" w:rsidRDefault="00F97603" w:rsidP="00F97603">
            <w:pPr>
              <w:spacing w:before="0" w:after="0" w:line="240" w:lineRule="auto"/>
              <w:ind w:left="0" w:right="0"/>
              <w:jc w:val="center"/>
              <w:rPr>
                <w:rFonts w:ascii="Calibri" w:eastAsia="Times New Roman" w:hAnsi="Calibri" w:cs="Calibri"/>
                <w:color w:val="000000"/>
                <w:sz w:val="22"/>
                <w:szCs w:val="22"/>
              </w:rPr>
            </w:pPr>
            <w:r w:rsidRPr="00F97603">
              <w:rPr>
                <w:rFonts w:ascii="Calibri" w:eastAsia="Times New Roman" w:hAnsi="Calibri" w:cs="Calibri"/>
                <w:color w:val="000000"/>
                <w:sz w:val="22"/>
                <w:szCs w:val="22"/>
              </w:rPr>
              <w:t>21</w:t>
            </w:r>
          </w:p>
        </w:tc>
        <w:tc>
          <w:tcPr>
            <w:tcW w:w="800" w:type="dxa"/>
            <w:tcBorders>
              <w:top w:val="nil"/>
              <w:left w:val="nil"/>
              <w:bottom w:val="single" w:sz="4" w:space="0" w:color="auto"/>
              <w:right w:val="single" w:sz="4" w:space="0" w:color="auto"/>
            </w:tcBorders>
            <w:shd w:val="clear" w:color="auto" w:fill="auto"/>
            <w:noWrap/>
            <w:vAlign w:val="bottom"/>
            <w:hideMark/>
          </w:tcPr>
          <w:p w14:paraId="039693CF" w14:textId="77777777" w:rsidR="00F97603" w:rsidRPr="00F97603" w:rsidRDefault="00F97603" w:rsidP="00F97603">
            <w:pPr>
              <w:spacing w:before="0" w:after="0" w:line="240" w:lineRule="auto"/>
              <w:ind w:left="0" w:right="0"/>
              <w:jc w:val="center"/>
              <w:rPr>
                <w:rFonts w:ascii="Calibri" w:eastAsia="Times New Roman" w:hAnsi="Calibri" w:cs="Calibri"/>
                <w:color w:val="000000"/>
                <w:sz w:val="22"/>
                <w:szCs w:val="22"/>
              </w:rPr>
            </w:pPr>
            <w:r w:rsidRPr="00F97603">
              <w:rPr>
                <w:rFonts w:ascii="Calibri" w:eastAsia="Times New Roman" w:hAnsi="Calibri" w:cs="Calibri"/>
                <w:color w:val="000000"/>
                <w:sz w:val="22"/>
                <w:szCs w:val="22"/>
              </w:rPr>
              <w:t>23</w:t>
            </w:r>
          </w:p>
        </w:tc>
        <w:tc>
          <w:tcPr>
            <w:tcW w:w="800" w:type="dxa"/>
            <w:tcBorders>
              <w:top w:val="nil"/>
              <w:left w:val="nil"/>
              <w:bottom w:val="single" w:sz="4" w:space="0" w:color="auto"/>
              <w:right w:val="single" w:sz="4" w:space="0" w:color="auto"/>
            </w:tcBorders>
            <w:shd w:val="clear" w:color="auto" w:fill="auto"/>
            <w:noWrap/>
            <w:vAlign w:val="bottom"/>
            <w:hideMark/>
          </w:tcPr>
          <w:p w14:paraId="42B11BEE" w14:textId="77777777" w:rsidR="00F97603" w:rsidRPr="00F97603" w:rsidRDefault="00F97603" w:rsidP="00F97603">
            <w:pPr>
              <w:spacing w:before="0" w:after="0" w:line="240" w:lineRule="auto"/>
              <w:ind w:left="0" w:right="0"/>
              <w:jc w:val="center"/>
              <w:rPr>
                <w:rFonts w:ascii="Calibri" w:eastAsia="Times New Roman" w:hAnsi="Calibri" w:cs="Calibri"/>
                <w:color w:val="000000"/>
                <w:sz w:val="22"/>
                <w:szCs w:val="22"/>
              </w:rPr>
            </w:pPr>
            <w:r w:rsidRPr="00F97603">
              <w:rPr>
                <w:rFonts w:ascii="Calibri" w:eastAsia="Times New Roman" w:hAnsi="Calibri" w:cs="Calibri"/>
                <w:color w:val="000000"/>
                <w:sz w:val="22"/>
                <w:szCs w:val="22"/>
              </w:rPr>
              <w:t>8</w:t>
            </w:r>
          </w:p>
        </w:tc>
        <w:tc>
          <w:tcPr>
            <w:tcW w:w="800" w:type="dxa"/>
            <w:tcBorders>
              <w:top w:val="nil"/>
              <w:left w:val="nil"/>
              <w:bottom w:val="single" w:sz="4" w:space="0" w:color="auto"/>
              <w:right w:val="single" w:sz="4" w:space="0" w:color="auto"/>
            </w:tcBorders>
            <w:shd w:val="clear" w:color="auto" w:fill="auto"/>
            <w:noWrap/>
            <w:vAlign w:val="bottom"/>
            <w:hideMark/>
          </w:tcPr>
          <w:p w14:paraId="1F8947FD" w14:textId="77777777" w:rsidR="00F97603" w:rsidRPr="00F97603" w:rsidRDefault="00F97603" w:rsidP="00F97603">
            <w:pPr>
              <w:spacing w:before="0" w:after="0" w:line="240" w:lineRule="auto"/>
              <w:ind w:left="0" w:right="0"/>
              <w:jc w:val="center"/>
              <w:rPr>
                <w:rFonts w:ascii="Calibri" w:eastAsia="Times New Roman" w:hAnsi="Calibri" w:cs="Calibri"/>
                <w:color w:val="000000"/>
                <w:sz w:val="22"/>
                <w:szCs w:val="22"/>
              </w:rPr>
            </w:pPr>
            <w:r w:rsidRPr="00F97603">
              <w:rPr>
                <w:rFonts w:ascii="Calibri" w:eastAsia="Times New Roman" w:hAnsi="Calibri" w:cs="Calibri"/>
                <w:color w:val="000000"/>
                <w:sz w:val="22"/>
                <w:szCs w:val="22"/>
              </w:rPr>
              <w:t>11</w:t>
            </w:r>
          </w:p>
        </w:tc>
        <w:tc>
          <w:tcPr>
            <w:tcW w:w="1569" w:type="dxa"/>
            <w:tcBorders>
              <w:top w:val="nil"/>
              <w:left w:val="nil"/>
              <w:bottom w:val="single" w:sz="4" w:space="0" w:color="auto"/>
              <w:right w:val="single" w:sz="8" w:space="0" w:color="auto"/>
            </w:tcBorders>
            <w:shd w:val="clear" w:color="auto" w:fill="auto"/>
            <w:noWrap/>
            <w:vAlign w:val="bottom"/>
            <w:hideMark/>
          </w:tcPr>
          <w:p w14:paraId="709B762C" w14:textId="77777777" w:rsidR="00F97603" w:rsidRPr="00F97603" w:rsidRDefault="00F97603" w:rsidP="00F97603">
            <w:pPr>
              <w:spacing w:before="0" w:after="0" w:line="240" w:lineRule="auto"/>
              <w:ind w:left="0" w:right="0"/>
              <w:jc w:val="center"/>
              <w:rPr>
                <w:rFonts w:ascii="Calibri" w:eastAsia="Times New Roman" w:hAnsi="Calibri" w:cs="Calibri"/>
                <w:color w:val="000000"/>
                <w:sz w:val="22"/>
                <w:szCs w:val="22"/>
              </w:rPr>
            </w:pPr>
            <w:r w:rsidRPr="00F97603">
              <w:rPr>
                <w:rFonts w:ascii="Calibri" w:eastAsia="Times New Roman" w:hAnsi="Calibri" w:cs="Calibri"/>
                <w:color w:val="000000"/>
                <w:sz w:val="22"/>
                <w:szCs w:val="22"/>
              </w:rPr>
              <w:t>5</w:t>
            </w:r>
          </w:p>
        </w:tc>
      </w:tr>
      <w:tr w:rsidR="00F97603" w:rsidRPr="00F97603" w14:paraId="210CDE25" w14:textId="77777777" w:rsidTr="00D81607">
        <w:trPr>
          <w:trHeight w:val="315"/>
          <w:jc w:val="center"/>
        </w:trPr>
        <w:tc>
          <w:tcPr>
            <w:tcW w:w="1477" w:type="dxa"/>
            <w:tcBorders>
              <w:top w:val="nil"/>
              <w:left w:val="single" w:sz="8" w:space="0" w:color="auto"/>
              <w:bottom w:val="single" w:sz="8" w:space="0" w:color="auto"/>
              <w:right w:val="single" w:sz="8" w:space="0" w:color="auto"/>
            </w:tcBorders>
            <w:shd w:val="clear" w:color="auto" w:fill="auto"/>
            <w:noWrap/>
            <w:vAlign w:val="bottom"/>
            <w:hideMark/>
          </w:tcPr>
          <w:p w14:paraId="0F63B5A4" w14:textId="77777777" w:rsidR="00F97603" w:rsidRPr="00F97603" w:rsidRDefault="00F97603" w:rsidP="00F97603">
            <w:pPr>
              <w:spacing w:before="0" w:after="0" w:line="240" w:lineRule="auto"/>
              <w:ind w:left="0" w:right="0"/>
              <w:rPr>
                <w:rFonts w:ascii="Calibri" w:eastAsia="Times New Roman" w:hAnsi="Calibri" w:cs="Calibri"/>
                <w:color w:val="000000"/>
                <w:sz w:val="22"/>
                <w:szCs w:val="22"/>
              </w:rPr>
            </w:pPr>
            <w:r w:rsidRPr="00F97603">
              <w:rPr>
                <w:rFonts w:ascii="Calibri" w:eastAsia="Times New Roman" w:hAnsi="Calibri" w:cs="Calibri"/>
                <w:color w:val="000000"/>
                <w:sz w:val="22"/>
                <w:szCs w:val="22"/>
              </w:rPr>
              <w:t>Male</w:t>
            </w:r>
          </w:p>
        </w:tc>
        <w:tc>
          <w:tcPr>
            <w:tcW w:w="800" w:type="dxa"/>
            <w:tcBorders>
              <w:top w:val="nil"/>
              <w:left w:val="nil"/>
              <w:bottom w:val="single" w:sz="8" w:space="0" w:color="auto"/>
              <w:right w:val="single" w:sz="4" w:space="0" w:color="auto"/>
            </w:tcBorders>
            <w:shd w:val="clear" w:color="auto" w:fill="auto"/>
            <w:noWrap/>
            <w:vAlign w:val="bottom"/>
            <w:hideMark/>
          </w:tcPr>
          <w:p w14:paraId="7F3C0295" w14:textId="7ED0A708" w:rsidR="00F97603" w:rsidRPr="00F97603" w:rsidRDefault="00F97603" w:rsidP="00F97603">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800" w:type="dxa"/>
            <w:tcBorders>
              <w:top w:val="nil"/>
              <w:left w:val="nil"/>
              <w:bottom w:val="single" w:sz="8" w:space="0" w:color="auto"/>
              <w:right w:val="single" w:sz="4" w:space="0" w:color="auto"/>
            </w:tcBorders>
            <w:shd w:val="clear" w:color="auto" w:fill="auto"/>
            <w:noWrap/>
            <w:vAlign w:val="bottom"/>
            <w:hideMark/>
          </w:tcPr>
          <w:p w14:paraId="3C3BFC33" w14:textId="137934D5" w:rsidR="00F97603" w:rsidRPr="00F97603" w:rsidRDefault="00F97603" w:rsidP="00F97603">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0</w:t>
            </w:r>
            <w:r w:rsidRPr="00F97603">
              <w:rPr>
                <w:rFonts w:ascii="Calibri" w:eastAsia="Times New Roman" w:hAnsi="Calibri" w:cs="Calibri"/>
                <w:color w:val="000000"/>
                <w:sz w:val="22"/>
                <w:szCs w:val="22"/>
              </w:rPr>
              <w:t> </w:t>
            </w:r>
          </w:p>
        </w:tc>
        <w:tc>
          <w:tcPr>
            <w:tcW w:w="800" w:type="dxa"/>
            <w:tcBorders>
              <w:top w:val="nil"/>
              <w:left w:val="nil"/>
              <w:bottom w:val="single" w:sz="8" w:space="0" w:color="auto"/>
              <w:right w:val="single" w:sz="4" w:space="0" w:color="auto"/>
            </w:tcBorders>
            <w:shd w:val="clear" w:color="auto" w:fill="auto"/>
            <w:noWrap/>
            <w:vAlign w:val="bottom"/>
            <w:hideMark/>
          </w:tcPr>
          <w:p w14:paraId="644703EC" w14:textId="2BEC9656" w:rsidR="00F97603" w:rsidRPr="00F97603" w:rsidRDefault="00F97603" w:rsidP="00F97603">
            <w:pPr>
              <w:spacing w:before="0" w:after="0" w:line="240" w:lineRule="auto"/>
              <w:ind w:left="0" w:right="0"/>
              <w:jc w:val="center"/>
              <w:rPr>
                <w:rFonts w:ascii="Calibri" w:eastAsia="Times New Roman" w:hAnsi="Calibri" w:cs="Calibri"/>
                <w:color w:val="000000"/>
                <w:sz w:val="22"/>
                <w:szCs w:val="22"/>
              </w:rPr>
            </w:pPr>
            <w:r w:rsidRPr="00F97603">
              <w:rPr>
                <w:rFonts w:ascii="Calibri" w:eastAsia="Times New Roman" w:hAnsi="Calibri" w:cs="Calibri"/>
                <w:color w:val="000000"/>
                <w:sz w:val="22"/>
                <w:szCs w:val="22"/>
              </w:rPr>
              <w:t> </w:t>
            </w:r>
            <w:r>
              <w:rPr>
                <w:rFonts w:ascii="Calibri" w:eastAsia="Times New Roman" w:hAnsi="Calibri" w:cs="Calibri"/>
                <w:color w:val="000000"/>
                <w:sz w:val="22"/>
                <w:szCs w:val="22"/>
              </w:rPr>
              <w:t>0</w:t>
            </w:r>
          </w:p>
        </w:tc>
        <w:tc>
          <w:tcPr>
            <w:tcW w:w="800" w:type="dxa"/>
            <w:tcBorders>
              <w:top w:val="nil"/>
              <w:left w:val="nil"/>
              <w:bottom w:val="single" w:sz="8" w:space="0" w:color="auto"/>
              <w:right w:val="single" w:sz="4" w:space="0" w:color="auto"/>
            </w:tcBorders>
            <w:shd w:val="clear" w:color="auto" w:fill="auto"/>
            <w:noWrap/>
            <w:vAlign w:val="bottom"/>
            <w:hideMark/>
          </w:tcPr>
          <w:p w14:paraId="136E54F2" w14:textId="2E503B9B" w:rsidR="00F97603" w:rsidRPr="00F97603" w:rsidRDefault="00F97603" w:rsidP="00F97603">
            <w:pPr>
              <w:spacing w:before="0" w:after="0" w:line="240" w:lineRule="auto"/>
              <w:ind w:left="0" w:right="0"/>
              <w:jc w:val="center"/>
              <w:rPr>
                <w:rFonts w:ascii="Calibri" w:eastAsia="Times New Roman" w:hAnsi="Calibri" w:cs="Calibri"/>
                <w:color w:val="000000"/>
                <w:sz w:val="22"/>
                <w:szCs w:val="22"/>
              </w:rPr>
            </w:pPr>
            <w:r w:rsidRPr="00F97603">
              <w:rPr>
                <w:rFonts w:ascii="Calibri" w:eastAsia="Times New Roman" w:hAnsi="Calibri" w:cs="Calibri"/>
                <w:color w:val="000000"/>
                <w:sz w:val="22"/>
                <w:szCs w:val="22"/>
              </w:rPr>
              <w:t> </w:t>
            </w:r>
            <w:r>
              <w:rPr>
                <w:rFonts w:ascii="Calibri" w:eastAsia="Times New Roman" w:hAnsi="Calibri" w:cs="Calibri"/>
                <w:color w:val="000000"/>
                <w:sz w:val="22"/>
                <w:szCs w:val="22"/>
              </w:rPr>
              <w:t>0</w:t>
            </w:r>
          </w:p>
        </w:tc>
        <w:tc>
          <w:tcPr>
            <w:tcW w:w="800" w:type="dxa"/>
            <w:tcBorders>
              <w:top w:val="nil"/>
              <w:left w:val="nil"/>
              <w:bottom w:val="single" w:sz="8" w:space="0" w:color="auto"/>
              <w:right w:val="single" w:sz="4" w:space="0" w:color="auto"/>
            </w:tcBorders>
            <w:shd w:val="clear" w:color="auto" w:fill="auto"/>
            <w:noWrap/>
            <w:vAlign w:val="bottom"/>
            <w:hideMark/>
          </w:tcPr>
          <w:p w14:paraId="0ABD8416" w14:textId="570B8565" w:rsidR="00F97603" w:rsidRPr="00F97603" w:rsidRDefault="00F97603" w:rsidP="00F97603">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0</w:t>
            </w:r>
            <w:r w:rsidRPr="00F97603">
              <w:rPr>
                <w:rFonts w:ascii="Calibri" w:eastAsia="Times New Roman" w:hAnsi="Calibri" w:cs="Calibri"/>
                <w:color w:val="000000"/>
                <w:sz w:val="22"/>
                <w:szCs w:val="22"/>
              </w:rPr>
              <w:t> </w:t>
            </w:r>
          </w:p>
        </w:tc>
        <w:tc>
          <w:tcPr>
            <w:tcW w:w="800" w:type="dxa"/>
            <w:tcBorders>
              <w:top w:val="nil"/>
              <w:left w:val="nil"/>
              <w:bottom w:val="single" w:sz="8" w:space="0" w:color="auto"/>
              <w:right w:val="single" w:sz="4" w:space="0" w:color="auto"/>
            </w:tcBorders>
            <w:shd w:val="clear" w:color="auto" w:fill="auto"/>
            <w:noWrap/>
            <w:vAlign w:val="bottom"/>
            <w:hideMark/>
          </w:tcPr>
          <w:p w14:paraId="2380EE00" w14:textId="70095698" w:rsidR="00F97603" w:rsidRPr="00F97603" w:rsidRDefault="00F97603" w:rsidP="00F97603">
            <w:pPr>
              <w:spacing w:before="0" w:after="0" w:line="240" w:lineRule="auto"/>
              <w:ind w:left="0" w:right="0"/>
              <w:jc w:val="center"/>
              <w:rPr>
                <w:rFonts w:ascii="Calibri" w:eastAsia="Times New Roman" w:hAnsi="Calibri" w:cs="Calibri"/>
                <w:color w:val="000000"/>
                <w:sz w:val="22"/>
                <w:szCs w:val="22"/>
              </w:rPr>
            </w:pPr>
            <w:r w:rsidRPr="00F97603">
              <w:rPr>
                <w:rFonts w:ascii="Calibri" w:eastAsia="Times New Roman" w:hAnsi="Calibri" w:cs="Calibri"/>
                <w:color w:val="000000"/>
                <w:sz w:val="22"/>
                <w:szCs w:val="22"/>
              </w:rPr>
              <w:t> </w:t>
            </w:r>
            <w:r>
              <w:rPr>
                <w:rFonts w:ascii="Calibri" w:eastAsia="Times New Roman" w:hAnsi="Calibri" w:cs="Calibri"/>
                <w:color w:val="000000"/>
                <w:sz w:val="22"/>
                <w:szCs w:val="22"/>
              </w:rPr>
              <w:t>0</w:t>
            </w:r>
          </w:p>
        </w:tc>
        <w:tc>
          <w:tcPr>
            <w:tcW w:w="800" w:type="dxa"/>
            <w:tcBorders>
              <w:top w:val="nil"/>
              <w:left w:val="nil"/>
              <w:bottom w:val="single" w:sz="8" w:space="0" w:color="auto"/>
              <w:right w:val="single" w:sz="4" w:space="0" w:color="auto"/>
            </w:tcBorders>
            <w:shd w:val="clear" w:color="auto" w:fill="auto"/>
            <w:noWrap/>
            <w:vAlign w:val="bottom"/>
            <w:hideMark/>
          </w:tcPr>
          <w:p w14:paraId="24373DB5" w14:textId="7910C597" w:rsidR="00F97603" w:rsidRPr="00F97603" w:rsidRDefault="00F97603" w:rsidP="00F97603">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569" w:type="dxa"/>
            <w:tcBorders>
              <w:top w:val="nil"/>
              <w:left w:val="nil"/>
              <w:bottom w:val="single" w:sz="8" w:space="0" w:color="auto"/>
              <w:right w:val="single" w:sz="8" w:space="0" w:color="auto"/>
            </w:tcBorders>
            <w:shd w:val="clear" w:color="auto" w:fill="auto"/>
            <w:noWrap/>
            <w:vAlign w:val="bottom"/>
            <w:hideMark/>
          </w:tcPr>
          <w:p w14:paraId="76471C12" w14:textId="314BFC6E" w:rsidR="00F97603" w:rsidRPr="00F97603" w:rsidRDefault="00F97603" w:rsidP="00F97603">
            <w:pPr>
              <w:spacing w:before="0" w:after="0" w:line="240" w:lineRule="auto"/>
              <w:ind w:left="0" w:right="0"/>
              <w:jc w:val="center"/>
              <w:rPr>
                <w:rFonts w:ascii="Calibri" w:eastAsia="Times New Roman" w:hAnsi="Calibri" w:cs="Calibri"/>
                <w:color w:val="000000"/>
                <w:sz w:val="22"/>
                <w:szCs w:val="22"/>
              </w:rPr>
            </w:pPr>
            <w:r w:rsidRPr="00F97603">
              <w:rPr>
                <w:rFonts w:ascii="Calibri" w:eastAsia="Times New Roman" w:hAnsi="Calibri" w:cs="Calibri"/>
                <w:color w:val="000000"/>
                <w:sz w:val="22"/>
                <w:szCs w:val="22"/>
              </w:rPr>
              <w:t> </w:t>
            </w:r>
            <w:r>
              <w:rPr>
                <w:rFonts w:ascii="Calibri" w:eastAsia="Times New Roman" w:hAnsi="Calibri" w:cs="Calibri"/>
                <w:color w:val="000000"/>
                <w:sz w:val="22"/>
                <w:szCs w:val="22"/>
              </w:rPr>
              <w:t>0</w:t>
            </w:r>
          </w:p>
        </w:tc>
      </w:tr>
    </w:tbl>
    <w:p w14:paraId="64D6D9F8" w14:textId="178F45D5" w:rsidR="009646C4" w:rsidRPr="009646C4" w:rsidRDefault="00F97603" w:rsidP="00F97603">
      <w:pPr>
        <w:pStyle w:val="ListParagraph"/>
        <w:ind w:left="865"/>
        <w:rPr>
          <w:rFonts w:ascii="Verdana" w:hAnsi="Verdana"/>
          <w:b/>
          <w:bCs/>
          <w:noProof/>
          <w:sz w:val="22"/>
          <w:szCs w:val="22"/>
        </w:rPr>
      </w:pPr>
      <w:r>
        <w:rPr>
          <w:rFonts w:ascii="Verdana" w:hAnsi="Verdana"/>
          <w:b/>
          <w:bCs/>
          <w:noProof/>
          <w:sz w:val="22"/>
          <w:szCs w:val="22"/>
        </w:rPr>
        <w:br/>
      </w:r>
    </w:p>
    <w:p w14:paraId="2174F03D" w14:textId="24842A69" w:rsidR="009646C4" w:rsidRPr="009646C4" w:rsidRDefault="009646C4" w:rsidP="009646C4">
      <w:pPr>
        <w:pStyle w:val="ListParagraph"/>
        <w:numPr>
          <w:ilvl w:val="0"/>
          <w:numId w:val="21"/>
        </w:numPr>
        <w:rPr>
          <w:rFonts w:ascii="Verdana" w:hAnsi="Verdana"/>
          <w:b/>
          <w:bCs/>
          <w:noProof/>
          <w:sz w:val="22"/>
          <w:szCs w:val="22"/>
        </w:rPr>
      </w:pPr>
      <w:r w:rsidRPr="009646C4">
        <w:rPr>
          <w:rFonts w:ascii="Verdana" w:hAnsi="Verdana"/>
          <w:b/>
          <w:bCs/>
          <w:noProof/>
          <w:sz w:val="22"/>
          <w:szCs w:val="22"/>
        </w:rPr>
        <w:t>By monthly figures, where available;</w:t>
      </w:r>
      <w:r w:rsidR="00F97603">
        <w:rPr>
          <w:rFonts w:ascii="Verdana" w:hAnsi="Verdana"/>
          <w:b/>
          <w:bCs/>
          <w:noProof/>
          <w:sz w:val="22"/>
          <w:szCs w:val="22"/>
        </w:rPr>
        <w:br/>
      </w:r>
      <w:r w:rsidR="00F97603">
        <w:rPr>
          <w:rFonts w:ascii="Verdana" w:hAnsi="Verdana"/>
          <w:sz w:val="22"/>
          <w:szCs w:val="22"/>
        </w:rPr>
        <w:t xml:space="preserve">We are unable to break down these figures by month, </w:t>
      </w:r>
      <w:r w:rsidR="00F97603" w:rsidRPr="00FC3B42">
        <w:rPr>
          <w:rFonts w:ascii="Verdana" w:hAnsi="Verdana"/>
          <w:sz w:val="22"/>
          <w:szCs w:val="22"/>
        </w:rPr>
        <w:t>as due to the low numbers</w:t>
      </w:r>
      <w:r w:rsidR="00F97603">
        <w:rPr>
          <w:rFonts w:ascii="Verdana" w:hAnsi="Verdana"/>
          <w:sz w:val="22"/>
          <w:szCs w:val="22"/>
        </w:rPr>
        <w:t xml:space="preserve"> involved</w:t>
      </w:r>
      <w:r w:rsidR="00F97603" w:rsidRPr="00FC3B42">
        <w:rPr>
          <w:rFonts w:ascii="Verdana" w:hAnsi="Verdana"/>
          <w:sz w:val="22"/>
          <w:szCs w:val="22"/>
        </w:rPr>
        <w:t xml:space="preserve">, there is a potential risk of identifying individuals if this was disclosed.  We are therefore withholding this detail under Section 40(2) of the </w:t>
      </w:r>
      <w:smartTag w:uri="urn:schemas-microsoft-com:office:smarttags" w:element="address">
        <w:r w:rsidR="00F97603" w:rsidRPr="00FC3B42">
          <w:rPr>
            <w:rFonts w:ascii="Verdana" w:hAnsi="Verdana"/>
            <w:sz w:val="22"/>
            <w:szCs w:val="22"/>
          </w:rPr>
          <w:t>Freedom of Information</w:t>
        </w:r>
      </w:smartTag>
      <w:r w:rsidR="00F97603" w:rsidRPr="00FC3B42">
        <w:rPr>
          <w:rFonts w:ascii="Verdana" w:hAnsi="Verdana"/>
          <w:sz w:val="22"/>
          <w:szCs w:val="22"/>
        </w:rPr>
        <w:t xml:space="preserve"> Act 2000.  This information is protected by the </w:t>
      </w:r>
      <w:r w:rsidR="00F97603"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00F97603" w:rsidRPr="00FC3B42">
        <w:rPr>
          <w:rFonts w:ascii="Verdana" w:hAnsi="Verdana"/>
          <w:bCs/>
          <w:iCs/>
          <w:sz w:val="22"/>
          <w:szCs w:val="22"/>
        </w:rPr>
        <w:t>in regard to</w:t>
      </w:r>
      <w:r w:rsidR="00F97603" w:rsidRPr="00FC3B42">
        <w:rPr>
          <w:rFonts w:ascii="Verdana" w:hAnsi="Verdana"/>
          <w:iCs/>
          <w:sz w:val="22"/>
          <w:szCs w:val="22"/>
        </w:rPr>
        <w:t xml:space="preserve"> Articles 5, 6, and 9 of GDPR.  </w:t>
      </w:r>
      <w:r w:rsidR="00F97603" w:rsidRPr="00FC3B42">
        <w:rPr>
          <w:rFonts w:ascii="Verdana" w:hAnsi="Verdana"/>
          <w:sz w:val="22"/>
          <w:szCs w:val="22"/>
        </w:rPr>
        <w:t>This exemption is absolute and therefore there is no requirement to apply the public interest test.</w:t>
      </w:r>
      <w:r w:rsidR="00F97603">
        <w:rPr>
          <w:rFonts w:ascii="Verdana" w:hAnsi="Verdana"/>
          <w:b/>
          <w:bCs/>
          <w:noProof/>
          <w:sz w:val="22"/>
          <w:szCs w:val="22"/>
        </w:rPr>
        <w:br/>
      </w:r>
    </w:p>
    <w:p w14:paraId="1E311DBE" w14:textId="77987281" w:rsidR="009646C4" w:rsidRDefault="009646C4" w:rsidP="009646C4">
      <w:pPr>
        <w:pStyle w:val="ListParagraph"/>
        <w:numPr>
          <w:ilvl w:val="0"/>
          <w:numId w:val="21"/>
        </w:numPr>
        <w:rPr>
          <w:rFonts w:ascii="Verdana" w:hAnsi="Verdana"/>
          <w:b/>
          <w:bCs/>
          <w:noProof/>
          <w:sz w:val="22"/>
          <w:szCs w:val="22"/>
        </w:rPr>
      </w:pPr>
      <w:r w:rsidRPr="009646C4">
        <w:rPr>
          <w:rFonts w:ascii="Verdana" w:hAnsi="Verdana"/>
          <w:b/>
          <w:bCs/>
          <w:noProof/>
          <w:sz w:val="22"/>
          <w:szCs w:val="22"/>
        </w:rPr>
        <w:t>By age groups (ideally: under 15s, 15–17, 18–20, 21–23, 24–26, 27–29, 30–32, 33–35, and over 35s – but alternative breakdowns are acceptable if preferred);</w:t>
      </w:r>
    </w:p>
    <w:p w14:paraId="5B59B053" w14:textId="77777777" w:rsidR="00D81607" w:rsidRDefault="00D81607" w:rsidP="00D81607">
      <w:pPr>
        <w:pStyle w:val="ListParagraph"/>
        <w:ind w:left="865"/>
        <w:rPr>
          <w:rFonts w:ascii="Verdana" w:hAnsi="Verdana"/>
          <w:b/>
          <w:bCs/>
          <w:noProof/>
          <w:sz w:val="22"/>
          <w:szCs w:val="22"/>
        </w:rPr>
      </w:pPr>
    </w:p>
    <w:tbl>
      <w:tblPr>
        <w:tblW w:w="9062" w:type="dxa"/>
        <w:jc w:val="center"/>
        <w:tblLook w:val="04A0" w:firstRow="1" w:lastRow="0" w:firstColumn="1" w:lastColumn="0" w:noHBand="0" w:noVBand="1"/>
      </w:tblPr>
      <w:tblGrid>
        <w:gridCol w:w="1903"/>
        <w:gridCol w:w="800"/>
        <w:gridCol w:w="800"/>
        <w:gridCol w:w="800"/>
        <w:gridCol w:w="800"/>
        <w:gridCol w:w="800"/>
        <w:gridCol w:w="800"/>
        <w:gridCol w:w="800"/>
        <w:gridCol w:w="1559"/>
      </w:tblGrid>
      <w:tr w:rsidR="00D81607" w:rsidRPr="00D81607" w14:paraId="411182BE" w14:textId="77777777" w:rsidTr="00D81607">
        <w:trPr>
          <w:trHeight w:val="315"/>
          <w:jc w:val="center"/>
        </w:trPr>
        <w:tc>
          <w:tcPr>
            <w:tcW w:w="1903" w:type="dxa"/>
            <w:tcBorders>
              <w:top w:val="single" w:sz="8" w:space="0" w:color="auto"/>
              <w:left w:val="single" w:sz="8" w:space="0" w:color="auto"/>
              <w:bottom w:val="single" w:sz="8" w:space="0" w:color="auto"/>
              <w:right w:val="single" w:sz="8" w:space="0" w:color="auto"/>
            </w:tcBorders>
            <w:shd w:val="clear" w:color="DDEBF7" w:fill="DDEBF7"/>
            <w:noWrap/>
            <w:vAlign w:val="bottom"/>
            <w:hideMark/>
          </w:tcPr>
          <w:p w14:paraId="09E3C44C" w14:textId="77777777" w:rsidR="00D81607" w:rsidRPr="00D81607" w:rsidRDefault="00D81607" w:rsidP="00D81607">
            <w:pPr>
              <w:spacing w:before="0" w:after="0" w:line="240" w:lineRule="auto"/>
              <w:ind w:left="0" w:right="0"/>
              <w:rPr>
                <w:rFonts w:ascii="Calibri" w:eastAsia="Times New Roman" w:hAnsi="Calibri" w:cs="Calibri"/>
                <w:b/>
                <w:bCs/>
                <w:color w:val="000000"/>
                <w:sz w:val="22"/>
                <w:szCs w:val="22"/>
              </w:rPr>
            </w:pPr>
            <w:r w:rsidRPr="00D81607">
              <w:rPr>
                <w:rFonts w:ascii="Calibri" w:eastAsia="Times New Roman" w:hAnsi="Calibri" w:cs="Calibri"/>
                <w:b/>
                <w:bCs/>
                <w:color w:val="000000"/>
                <w:sz w:val="22"/>
                <w:szCs w:val="22"/>
              </w:rPr>
              <w:t>Revised age band</w:t>
            </w:r>
          </w:p>
        </w:tc>
        <w:tc>
          <w:tcPr>
            <w:tcW w:w="800" w:type="dxa"/>
            <w:tcBorders>
              <w:top w:val="single" w:sz="8" w:space="0" w:color="auto"/>
              <w:left w:val="nil"/>
              <w:bottom w:val="single" w:sz="8" w:space="0" w:color="auto"/>
              <w:right w:val="single" w:sz="4" w:space="0" w:color="auto"/>
            </w:tcBorders>
            <w:shd w:val="clear" w:color="DDEBF7" w:fill="DDEBF7"/>
            <w:noWrap/>
            <w:vAlign w:val="bottom"/>
            <w:hideMark/>
          </w:tcPr>
          <w:p w14:paraId="01EE43F9" w14:textId="77777777" w:rsidR="00D81607" w:rsidRPr="00D81607" w:rsidRDefault="00D81607" w:rsidP="00D81607">
            <w:pPr>
              <w:spacing w:before="0" w:after="0" w:line="240" w:lineRule="auto"/>
              <w:ind w:left="0" w:right="0"/>
              <w:jc w:val="center"/>
              <w:rPr>
                <w:rFonts w:ascii="Calibri" w:eastAsia="Times New Roman" w:hAnsi="Calibri" w:cs="Calibri"/>
                <w:b/>
                <w:bCs/>
                <w:color w:val="000000"/>
                <w:sz w:val="22"/>
                <w:szCs w:val="22"/>
              </w:rPr>
            </w:pPr>
            <w:r w:rsidRPr="00D81607">
              <w:rPr>
                <w:rFonts w:ascii="Calibri" w:eastAsia="Times New Roman" w:hAnsi="Calibri" w:cs="Calibri"/>
                <w:b/>
                <w:bCs/>
                <w:color w:val="000000"/>
                <w:sz w:val="22"/>
                <w:szCs w:val="22"/>
              </w:rPr>
              <w:t>2018</w:t>
            </w:r>
          </w:p>
        </w:tc>
        <w:tc>
          <w:tcPr>
            <w:tcW w:w="800" w:type="dxa"/>
            <w:tcBorders>
              <w:top w:val="single" w:sz="8" w:space="0" w:color="auto"/>
              <w:left w:val="nil"/>
              <w:bottom w:val="single" w:sz="8" w:space="0" w:color="auto"/>
              <w:right w:val="single" w:sz="4" w:space="0" w:color="auto"/>
            </w:tcBorders>
            <w:shd w:val="clear" w:color="DDEBF7" w:fill="DDEBF7"/>
            <w:noWrap/>
            <w:vAlign w:val="bottom"/>
            <w:hideMark/>
          </w:tcPr>
          <w:p w14:paraId="2CB248F4" w14:textId="77777777" w:rsidR="00D81607" w:rsidRPr="00D81607" w:rsidRDefault="00D81607" w:rsidP="00D81607">
            <w:pPr>
              <w:spacing w:before="0" w:after="0" w:line="240" w:lineRule="auto"/>
              <w:ind w:left="0" w:right="0"/>
              <w:jc w:val="center"/>
              <w:rPr>
                <w:rFonts w:ascii="Calibri" w:eastAsia="Times New Roman" w:hAnsi="Calibri" w:cs="Calibri"/>
                <w:b/>
                <w:bCs/>
                <w:color w:val="000000"/>
                <w:sz w:val="22"/>
                <w:szCs w:val="22"/>
              </w:rPr>
            </w:pPr>
            <w:r w:rsidRPr="00D81607">
              <w:rPr>
                <w:rFonts w:ascii="Calibri" w:eastAsia="Times New Roman" w:hAnsi="Calibri" w:cs="Calibri"/>
                <w:b/>
                <w:bCs/>
                <w:color w:val="000000"/>
                <w:sz w:val="22"/>
                <w:szCs w:val="22"/>
              </w:rPr>
              <w:t>2019</w:t>
            </w:r>
          </w:p>
        </w:tc>
        <w:tc>
          <w:tcPr>
            <w:tcW w:w="800" w:type="dxa"/>
            <w:tcBorders>
              <w:top w:val="single" w:sz="8" w:space="0" w:color="auto"/>
              <w:left w:val="nil"/>
              <w:bottom w:val="single" w:sz="8" w:space="0" w:color="auto"/>
              <w:right w:val="single" w:sz="4" w:space="0" w:color="auto"/>
            </w:tcBorders>
            <w:shd w:val="clear" w:color="DDEBF7" w:fill="DDEBF7"/>
            <w:noWrap/>
            <w:vAlign w:val="bottom"/>
            <w:hideMark/>
          </w:tcPr>
          <w:p w14:paraId="4EA57389" w14:textId="77777777" w:rsidR="00D81607" w:rsidRPr="00D81607" w:rsidRDefault="00D81607" w:rsidP="00D81607">
            <w:pPr>
              <w:spacing w:before="0" w:after="0" w:line="240" w:lineRule="auto"/>
              <w:ind w:left="0" w:right="0"/>
              <w:jc w:val="center"/>
              <w:rPr>
                <w:rFonts w:ascii="Calibri" w:eastAsia="Times New Roman" w:hAnsi="Calibri" w:cs="Calibri"/>
                <w:b/>
                <w:bCs/>
                <w:color w:val="000000"/>
                <w:sz w:val="22"/>
                <w:szCs w:val="22"/>
              </w:rPr>
            </w:pPr>
            <w:r w:rsidRPr="00D81607">
              <w:rPr>
                <w:rFonts w:ascii="Calibri" w:eastAsia="Times New Roman" w:hAnsi="Calibri" w:cs="Calibri"/>
                <w:b/>
                <w:bCs/>
                <w:color w:val="000000"/>
                <w:sz w:val="22"/>
                <w:szCs w:val="22"/>
              </w:rPr>
              <w:t>2020</w:t>
            </w:r>
          </w:p>
        </w:tc>
        <w:tc>
          <w:tcPr>
            <w:tcW w:w="800" w:type="dxa"/>
            <w:tcBorders>
              <w:top w:val="single" w:sz="8" w:space="0" w:color="auto"/>
              <w:left w:val="nil"/>
              <w:bottom w:val="single" w:sz="8" w:space="0" w:color="auto"/>
              <w:right w:val="single" w:sz="4" w:space="0" w:color="auto"/>
            </w:tcBorders>
            <w:shd w:val="clear" w:color="DDEBF7" w:fill="DDEBF7"/>
            <w:noWrap/>
            <w:vAlign w:val="bottom"/>
            <w:hideMark/>
          </w:tcPr>
          <w:p w14:paraId="3C4E36C5" w14:textId="77777777" w:rsidR="00D81607" w:rsidRPr="00D81607" w:rsidRDefault="00D81607" w:rsidP="00D81607">
            <w:pPr>
              <w:spacing w:before="0" w:after="0" w:line="240" w:lineRule="auto"/>
              <w:ind w:left="0" w:right="0"/>
              <w:jc w:val="center"/>
              <w:rPr>
                <w:rFonts w:ascii="Calibri" w:eastAsia="Times New Roman" w:hAnsi="Calibri" w:cs="Calibri"/>
                <w:b/>
                <w:bCs/>
                <w:color w:val="000000"/>
                <w:sz w:val="22"/>
                <w:szCs w:val="22"/>
              </w:rPr>
            </w:pPr>
            <w:r w:rsidRPr="00D81607">
              <w:rPr>
                <w:rFonts w:ascii="Calibri" w:eastAsia="Times New Roman" w:hAnsi="Calibri" w:cs="Calibri"/>
                <w:b/>
                <w:bCs/>
                <w:color w:val="000000"/>
                <w:sz w:val="22"/>
                <w:szCs w:val="22"/>
              </w:rPr>
              <w:t>2021</w:t>
            </w:r>
          </w:p>
        </w:tc>
        <w:tc>
          <w:tcPr>
            <w:tcW w:w="800" w:type="dxa"/>
            <w:tcBorders>
              <w:top w:val="single" w:sz="8" w:space="0" w:color="auto"/>
              <w:left w:val="nil"/>
              <w:bottom w:val="single" w:sz="8" w:space="0" w:color="auto"/>
              <w:right w:val="single" w:sz="4" w:space="0" w:color="auto"/>
            </w:tcBorders>
            <w:shd w:val="clear" w:color="DDEBF7" w:fill="DDEBF7"/>
            <w:noWrap/>
            <w:vAlign w:val="bottom"/>
            <w:hideMark/>
          </w:tcPr>
          <w:p w14:paraId="1F9801E7" w14:textId="77777777" w:rsidR="00D81607" w:rsidRPr="00D81607" w:rsidRDefault="00D81607" w:rsidP="00D81607">
            <w:pPr>
              <w:spacing w:before="0" w:after="0" w:line="240" w:lineRule="auto"/>
              <w:ind w:left="0" w:right="0"/>
              <w:jc w:val="center"/>
              <w:rPr>
                <w:rFonts w:ascii="Calibri" w:eastAsia="Times New Roman" w:hAnsi="Calibri" w:cs="Calibri"/>
                <w:b/>
                <w:bCs/>
                <w:color w:val="000000"/>
                <w:sz w:val="22"/>
                <w:szCs w:val="22"/>
              </w:rPr>
            </w:pPr>
            <w:r w:rsidRPr="00D81607">
              <w:rPr>
                <w:rFonts w:ascii="Calibri" w:eastAsia="Times New Roman" w:hAnsi="Calibri" w:cs="Calibri"/>
                <w:b/>
                <w:bCs/>
                <w:color w:val="000000"/>
                <w:sz w:val="22"/>
                <w:szCs w:val="22"/>
              </w:rPr>
              <w:t>2022</w:t>
            </w:r>
          </w:p>
        </w:tc>
        <w:tc>
          <w:tcPr>
            <w:tcW w:w="800" w:type="dxa"/>
            <w:tcBorders>
              <w:top w:val="single" w:sz="8" w:space="0" w:color="auto"/>
              <w:left w:val="nil"/>
              <w:bottom w:val="single" w:sz="8" w:space="0" w:color="auto"/>
              <w:right w:val="single" w:sz="4" w:space="0" w:color="auto"/>
            </w:tcBorders>
            <w:shd w:val="clear" w:color="DDEBF7" w:fill="DDEBF7"/>
            <w:noWrap/>
            <w:vAlign w:val="bottom"/>
            <w:hideMark/>
          </w:tcPr>
          <w:p w14:paraId="258DC8B2" w14:textId="77777777" w:rsidR="00D81607" w:rsidRPr="00D81607" w:rsidRDefault="00D81607" w:rsidP="00D81607">
            <w:pPr>
              <w:spacing w:before="0" w:after="0" w:line="240" w:lineRule="auto"/>
              <w:ind w:left="0" w:right="0"/>
              <w:jc w:val="center"/>
              <w:rPr>
                <w:rFonts w:ascii="Calibri" w:eastAsia="Times New Roman" w:hAnsi="Calibri" w:cs="Calibri"/>
                <w:b/>
                <w:bCs/>
                <w:color w:val="000000"/>
                <w:sz w:val="22"/>
                <w:szCs w:val="22"/>
              </w:rPr>
            </w:pPr>
            <w:r w:rsidRPr="00D81607">
              <w:rPr>
                <w:rFonts w:ascii="Calibri" w:eastAsia="Times New Roman" w:hAnsi="Calibri" w:cs="Calibri"/>
                <w:b/>
                <w:bCs/>
                <w:color w:val="000000"/>
                <w:sz w:val="22"/>
                <w:szCs w:val="22"/>
              </w:rPr>
              <w:t>2023</w:t>
            </w:r>
          </w:p>
        </w:tc>
        <w:tc>
          <w:tcPr>
            <w:tcW w:w="800" w:type="dxa"/>
            <w:tcBorders>
              <w:top w:val="single" w:sz="8" w:space="0" w:color="auto"/>
              <w:left w:val="nil"/>
              <w:bottom w:val="single" w:sz="8" w:space="0" w:color="auto"/>
              <w:right w:val="single" w:sz="4" w:space="0" w:color="auto"/>
            </w:tcBorders>
            <w:shd w:val="clear" w:color="DDEBF7" w:fill="DDEBF7"/>
            <w:noWrap/>
            <w:vAlign w:val="bottom"/>
            <w:hideMark/>
          </w:tcPr>
          <w:p w14:paraId="4B591CF8" w14:textId="77777777" w:rsidR="00D81607" w:rsidRPr="00D81607" w:rsidRDefault="00D81607" w:rsidP="00D81607">
            <w:pPr>
              <w:spacing w:before="0" w:after="0" w:line="240" w:lineRule="auto"/>
              <w:ind w:left="0" w:right="0"/>
              <w:jc w:val="center"/>
              <w:rPr>
                <w:rFonts w:ascii="Calibri" w:eastAsia="Times New Roman" w:hAnsi="Calibri" w:cs="Calibri"/>
                <w:b/>
                <w:bCs/>
                <w:color w:val="000000"/>
                <w:sz w:val="22"/>
                <w:szCs w:val="22"/>
              </w:rPr>
            </w:pPr>
            <w:r w:rsidRPr="00D81607">
              <w:rPr>
                <w:rFonts w:ascii="Calibri" w:eastAsia="Times New Roman" w:hAnsi="Calibri" w:cs="Calibri"/>
                <w:b/>
                <w:bCs/>
                <w:color w:val="000000"/>
                <w:sz w:val="22"/>
                <w:szCs w:val="22"/>
              </w:rPr>
              <w:t>2024</w:t>
            </w:r>
          </w:p>
        </w:tc>
        <w:tc>
          <w:tcPr>
            <w:tcW w:w="1559" w:type="dxa"/>
            <w:tcBorders>
              <w:top w:val="single" w:sz="8" w:space="0" w:color="auto"/>
              <w:left w:val="nil"/>
              <w:bottom w:val="single" w:sz="8" w:space="0" w:color="auto"/>
              <w:right w:val="single" w:sz="8" w:space="0" w:color="auto"/>
            </w:tcBorders>
            <w:shd w:val="clear" w:color="DDEBF7" w:fill="DDEBF7"/>
            <w:noWrap/>
            <w:vAlign w:val="bottom"/>
            <w:hideMark/>
          </w:tcPr>
          <w:p w14:paraId="34B93ACC" w14:textId="77777777" w:rsidR="00D81607" w:rsidRPr="00D81607" w:rsidRDefault="00D81607" w:rsidP="00D81607">
            <w:pPr>
              <w:spacing w:before="0" w:after="0" w:line="240" w:lineRule="auto"/>
              <w:ind w:left="0" w:right="0"/>
              <w:jc w:val="center"/>
              <w:rPr>
                <w:rFonts w:ascii="Calibri" w:eastAsia="Times New Roman" w:hAnsi="Calibri" w:cs="Calibri"/>
                <w:b/>
                <w:bCs/>
                <w:color w:val="000000"/>
                <w:sz w:val="22"/>
                <w:szCs w:val="22"/>
              </w:rPr>
            </w:pPr>
            <w:r w:rsidRPr="00D81607">
              <w:rPr>
                <w:rFonts w:ascii="Calibri" w:eastAsia="Times New Roman" w:hAnsi="Calibri" w:cs="Calibri"/>
                <w:b/>
                <w:bCs/>
                <w:color w:val="000000"/>
                <w:sz w:val="22"/>
                <w:szCs w:val="22"/>
              </w:rPr>
              <w:t>2025 to date</w:t>
            </w:r>
          </w:p>
        </w:tc>
      </w:tr>
      <w:tr w:rsidR="00D81607" w:rsidRPr="00D81607" w14:paraId="7EBD8BA2" w14:textId="77777777" w:rsidTr="00EC7023">
        <w:trPr>
          <w:trHeight w:val="300"/>
          <w:jc w:val="center"/>
        </w:trPr>
        <w:tc>
          <w:tcPr>
            <w:tcW w:w="1903" w:type="dxa"/>
            <w:tcBorders>
              <w:top w:val="nil"/>
              <w:left w:val="single" w:sz="8" w:space="0" w:color="auto"/>
              <w:bottom w:val="single" w:sz="4" w:space="0" w:color="auto"/>
              <w:right w:val="single" w:sz="8" w:space="0" w:color="auto"/>
            </w:tcBorders>
            <w:shd w:val="clear" w:color="auto" w:fill="auto"/>
            <w:noWrap/>
            <w:vAlign w:val="bottom"/>
            <w:hideMark/>
          </w:tcPr>
          <w:p w14:paraId="57D19CAC" w14:textId="77777777" w:rsidR="00D81607" w:rsidRPr="00D81607" w:rsidRDefault="00D81607" w:rsidP="00D81607">
            <w:pPr>
              <w:spacing w:before="0" w:after="0" w:line="240" w:lineRule="auto"/>
              <w:ind w:left="0" w:right="0"/>
              <w:rPr>
                <w:rFonts w:ascii="Calibri" w:eastAsia="Times New Roman" w:hAnsi="Calibri" w:cs="Calibri"/>
                <w:color w:val="000000"/>
                <w:sz w:val="22"/>
                <w:szCs w:val="22"/>
              </w:rPr>
            </w:pPr>
            <w:r w:rsidRPr="00D81607">
              <w:rPr>
                <w:rFonts w:ascii="Calibri" w:eastAsia="Times New Roman" w:hAnsi="Calibri" w:cs="Calibri"/>
                <w:color w:val="000000"/>
                <w:sz w:val="22"/>
                <w:szCs w:val="22"/>
              </w:rPr>
              <w:t>Under 18</w:t>
            </w:r>
          </w:p>
        </w:tc>
        <w:tc>
          <w:tcPr>
            <w:tcW w:w="800" w:type="dxa"/>
            <w:tcBorders>
              <w:top w:val="nil"/>
              <w:left w:val="nil"/>
              <w:bottom w:val="single" w:sz="4" w:space="0" w:color="auto"/>
              <w:right w:val="single" w:sz="4" w:space="0" w:color="auto"/>
            </w:tcBorders>
            <w:shd w:val="clear" w:color="auto" w:fill="auto"/>
            <w:noWrap/>
            <w:vAlign w:val="center"/>
            <w:hideMark/>
          </w:tcPr>
          <w:p w14:paraId="1F7450AC" w14:textId="77777777"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D81607">
              <w:rPr>
                <w:rFonts w:ascii="Calibri" w:eastAsia="Times New Roman" w:hAnsi="Calibri" w:cs="Calibri"/>
                <w:color w:val="000000"/>
                <w:sz w:val="22"/>
                <w:szCs w:val="22"/>
              </w:rPr>
              <w:t>10</w:t>
            </w:r>
          </w:p>
        </w:tc>
        <w:tc>
          <w:tcPr>
            <w:tcW w:w="800" w:type="dxa"/>
            <w:tcBorders>
              <w:top w:val="nil"/>
              <w:left w:val="nil"/>
              <w:bottom w:val="single" w:sz="4" w:space="0" w:color="auto"/>
              <w:right w:val="single" w:sz="4" w:space="0" w:color="auto"/>
            </w:tcBorders>
            <w:shd w:val="clear" w:color="auto" w:fill="auto"/>
            <w:noWrap/>
            <w:vAlign w:val="center"/>
            <w:hideMark/>
          </w:tcPr>
          <w:p w14:paraId="4C479653" w14:textId="77777777"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D81607">
              <w:rPr>
                <w:rFonts w:ascii="Calibri" w:eastAsia="Times New Roman" w:hAnsi="Calibri" w:cs="Calibri"/>
                <w:color w:val="000000"/>
                <w:sz w:val="22"/>
                <w:szCs w:val="22"/>
              </w:rPr>
              <w:t>5</w:t>
            </w:r>
          </w:p>
        </w:tc>
        <w:tc>
          <w:tcPr>
            <w:tcW w:w="800" w:type="dxa"/>
            <w:tcBorders>
              <w:top w:val="nil"/>
              <w:left w:val="nil"/>
              <w:bottom w:val="single" w:sz="4" w:space="0" w:color="auto"/>
              <w:right w:val="single" w:sz="4" w:space="0" w:color="auto"/>
            </w:tcBorders>
            <w:shd w:val="clear" w:color="auto" w:fill="auto"/>
            <w:noWrap/>
            <w:vAlign w:val="center"/>
            <w:hideMark/>
          </w:tcPr>
          <w:p w14:paraId="715EBEB3" w14:textId="09FC0BE0"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800" w:type="dxa"/>
            <w:tcBorders>
              <w:top w:val="nil"/>
              <w:left w:val="nil"/>
              <w:bottom w:val="single" w:sz="4" w:space="0" w:color="auto"/>
              <w:right w:val="single" w:sz="4" w:space="0" w:color="auto"/>
            </w:tcBorders>
            <w:shd w:val="clear" w:color="auto" w:fill="auto"/>
            <w:noWrap/>
            <w:vAlign w:val="center"/>
            <w:hideMark/>
          </w:tcPr>
          <w:p w14:paraId="5AC6BCFB" w14:textId="77777777"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D81607">
              <w:rPr>
                <w:rFonts w:ascii="Calibri" w:eastAsia="Times New Roman" w:hAnsi="Calibri" w:cs="Calibri"/>
                <w:color w:val="000000"/>
                <w:sz w:val="22"/>
                <w:szCs w:val="22"/>
              </w:rPr>
              <w:t>10</w:t>
            </w:r>
          </w:p>
        </w:tc>
        <w:tc>
          <w:tcPr>
            <w:tcW w:w="800" w:type="dxa"/>
            <w:tcBorders>
              <w:top w:val="nil"/>
              <w:left w:val="nil"/>
              <w:bottom w:val="single" w:sz="4" w:space="0" w:color="auto"/>
              <w:right w:val="single" w:sz="4" w:space="0" w:color="auto"/>
            </w:tcBorders>
            <w:shd w:val="clear" w:color="auto" w:fill="auto"/>
            <w:noWrap/>
            <w:vAlign w:val="center"/>
            <w:hideMark/>
          </w:tcPr>
          <w:p w14:paraId="154CCF04" w14:textId="77777777"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D81607">
              <w:rPr>
                <w:rFonts w:ascii="Calibri" w:eastAsia="Times New Roman" w:hAnsi="Calibri" w:cs="Calibri"/>
                <w:color w:val="000000"/>
                <w:sz w:val="22"/>
                <w:szCs w:val="22"/>
              </w:rPr>
              <w:t>14</w:t>
            </w:r>
          </w:p>
        </w:tc>
        <w:tc>
          <w:tcPr>
            <w:tcW w:w="800" w:type="dxa"/>
            <w:tcBorders>
              <w:top w:val="nil"/>
              <w:left w:val="nil"/>
              <w:bottom w:val="single" w:sz="4" w:space="0" w:color="auto"/>
              <w:right w:val="single" w:sz="4" w:space="0" w:color="auto"/>
            </w:tcBorders>
            <w:shd w:val="clear" w:color="auto" w:fill="auto"/>
            <w:noWrap/>
            <w:vAlign w:val="center"/>
            <w:hideMark/>
          </w:tcPr>
          <w:p w14:paraId="3EAE7A29" w14:textId="77777777"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D81607">
              <w:rPr>
                <w:rFonts w:ascii="Calibri" w:eastAsia="Times New Roman" w:hAnsi="Calibri" w:cs="Calibri"/>
                <w:color w:val="000000"/>
                <w:sz w:val="22"/>
                <w:szCs w:val="22"/>
              </w:rPr>
              <w:t>6</w:t>
            </w:r>
          </w:p>
        </w:tc>
        <w:tc>
          <w:tcPr>
            <w:tcW w:w="800" w:type="dxa"/>
            <w:tcBorders>
              <w:top w:val="nil"/>
              <w:left w:val="nil"/>
              <w:bottom w:val="single" w:sz="4" w:space="0" w:color="auto"/>
              <w:right w:val="single" w:sz="4" w:space="0" w:color="auto"/>
            </w:tcBorders>
            <w:shd w:val="clear" w:color="auto" w:fill="auto"/>
            <w:noWrap/>
            <w:vAlign w:val="center"/>
            <w:hideMark/>
          </w:tcPr>
          <w:p w14:paraId="46914917" w14:textId="77777777"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D81607">
              <w:rPr>
                <w:rFonts w:ascii="Calibri" w:eastAsia="Times New Roman" w:hAnsi="Calibri" w:cs="Calibri"/>
                <w:color w:val="000000"/>
                <w:sz w:val="22"/>
                <w:szCs w:val="22"/>
              </w:rPr>
              <w:t>6</w:t>
            </w:r>
          </w:p>
        </w:tc>
        <w:tc>
          <w:tcPr>
            <w:tcW w:w="1559" w:type="dxa"/>
            <w:tcBorders>
              <w:top w:val="nil"/>
              <w:left w:val="nil"/>
              <w:bottom w:val="single" w:sz="4" w:space="0" w:color="auto"/>
              <w:right w:val="single" w:sz="8" w:space="0" w:color="auto"/>
            </w:tcBorders>
            <w:shd w:val="clear" w:color="auto" w:fill="auto"/>
            <w:noWrap/>
            <w:vAlign w:val="center"/>
            <w:hideMark/>
          </w:tcPr>
          <w:p w14:paraId="4EADDB29" w14:textId="384CEF79"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FA04B2">
              <w:rPr>
                <w:rFonts w:ascii="Calibri" w:eastAsia="Times New Roman" w:hAnsi="Calibri" w:cs="Calibri"/>
                <w:color w:val="000000"/>
                <w:sz w:val="22"/>
                <w:szCs w:val="22"/>
              </w:rPr>
              <w:t>&lt;5*</w:t>
            </w:r>
          </w:p>
        </w:tc>
      </w:tr>
      <w:tr w:rsidR="00D81607" w:rsidRPr="00D81607" w14:paraId="38A7F05F" w14:textId="77777777" w:rsidTr="00EC7023">
        <w:trPr>
          <w:trHeight w:val="300"/>
          <w:jc w:val="center"/>
        </w:trPr>
        <w:tc>
          <w:tcPr>
            <w:tcW w:w="1903" w:type="dxa"/>
            <w:tcBorders>
              <w:top w:val="nil"/>
              <w:left w:val="single" w:sz="8" w:space="0" w:color="auto"/>
              <w:bottom w:val="single" w:sz="4" w:space="0" w:color="auto"/>
              <w:right w:val="single" w:sz="8" w:space="0" w:color="auto"/>
            </w:tcBorders>
            <w:shd w:val="clear" w:color="auto" w:fill="auto"/>
            <w:noWrap/>
            <w:vAlign w:val="bottom"/>
            <w:hideMark/>
          </w:tcPr>
          <w:p w14:paraId="48A2BA97" w14:textId="77777777" w:rsidR="00D81607" w:rsidRPr="00D81607" w:rsidRDefault="00D81607" w:rsidP="00D81607">
            <w:pPr>
              <w:spacing w:before="0" w:after="0" w:line="240" w:lineRule="auto"/>
              <w:ind w:left="0" w:right="0"/>
              <w:rPr>
                <w:rFonts w:ascii="Calibri" w:eastAsia="Times New Roman" w:hAnsi="Calibri" w:cs="Calibri"/>
                <w:color w:val="000000"/>
                <w:sz w:val="22"/>
                <w:szCs w:val="22"/>
              </w:rPr>
            </w:pPr>
            <w:r w:rsidRPr="00D81607">
              <w:rPr>
                <w:rFonts w:ascii="Calibri" w:eastAsia="Times New Roman" w:hAnsi="Calibri" w:cs="Calibri"/>
                <w:color w:val="000000"/>
                <w:sz w:val="22"/>
                <w:szCs w:val="22"/>
              </w:rPr>
              <w:t>18 to 30</w:t>
            </w:r>
          </w:p>
        </w:tc>
        <w:tc>
          <w:tcPr>
            <w:tcW w:w="800" w:type="dxa"/>
            <w:tcBorders>
              <w:top w:val="nil"/>
              <w:left w:val="nil"/>
              <w:bottom w:val="single" w:sz="4" w:space="0" w:color="auto"/>
              <w:right w:val="single" w:sz="4" w:space="0" w:color="auto"/>
            </w:tcBorders>
            <w:shd w:val="clear" w:color="auto" w:fill="auto"/>
            <w:noWrap/>
            <w:vAlign w:val="center"/>
            <w:hideMark/>
          </w:tcPr>
          <w:p w14:paraId="25DD0CB2" w14:textId="77777777"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D81607">
              <w:rPr>
                <w:rFonts w:ascii="Calibri" w:eastAsia="Times New Roman" w:hAnsi="Calibri" w:cs="Calibri"/>
                <w:color w:val="000000"/>
                <w:sz w:val="22"/>
                <w:szCs w:val="22"/>
              </w:rPr>
              <w:t>8</w:t>
            </w:r>
          </w:p>
        </w:tc>
        <w:tc>
          <w:tcPr>
            <w:tcW w:w="800" w:type="dxa"/>
            <w:tcBorders>
              <w:top w:val="nil"/>
              <w:left w:val="nil"/>
              <w:bottom w:val="single" w:sz="4" w:space="0" w:color="auto"/>
              <w:right w:val="single" w:sz="4" w:space="0" w:color="auto"/>
            </w:tcBorders>
            <w:shd w:val="clear" w:color="auto" w:fill="auto"/>
            <w:noWrap/>
            <w:vAlign w:val="center"/>
            <w:hideMark/>
          </w:tcPr>
          <w:p w14:paraId="2C3CDA56" w14:textId="77777777"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D81607">
              <w:rPr>
                <w:rFonts w:ascii="Calibri" w:eastAsia="Times New Roman" w:hAnsi="Calibri" w:cs="Calibri"/>
                <w:color w:val="000000"/>
                <w:sz w:val="22"/>
                <w:szCs w:val="22"/>
              </w:rPr>
              <w:t>5</w:t>
            </w:r>
          </w:p>
        </w:tc>
        <w:tc>
          <w:tcPr>
            <w:tcW w:w="800" w:type="dxa"/>
            <w:tcBorders>
              <w:top w:val="nil"/>
              <w:left w:val="nil"/>
              <w:bottom w:val="single" w:sz="4" w:space="0" w:color="auto"/>
              <w:right w:val="single" w:sz="4" w:space="0" w:color="auto"/>
            </w:tcBorders>
            <w:shd w:val="clear" w:color="auto" w:fill="auto"/>
            <w:noWrap/>
            <w:vAlign w:val="center"/>
            <w:hideMark/>
          </w:tcPr>
          <w:p w14:paraId="3590EEA2" w14:textId="77777777"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D81607">
              <w:rPr>
                <w:rFonts w:ascii="Calibri" w:eastAsia="Times New Roman" w:hAnsi="Calibri" w:cs="Calibri"/>
                <w:color w:val="000000"/>
                <w:sz w:val="22"/>
                <w:szCs w:val="22"/>
              </w:rPr>
              <w:t>7</w:t>
            </w:r>
          </w:p>
        </w:tc>
        <w:tc>
          <w:tcPr>
            <w:tcW w:w="800" w:type="dxa"/>
            <w:tcBorders>
              <w:top w:val="nil"/>
              <w:left w:val="nil"/>
              <w:bottom w:val="single" w:sz="4" w:space="0" w:color="auto"/>
              <w:right w:val="single" w:sz="4" w:space="0" w:color="auto"/>
            </w:tcBorders>
            <w:shd w:val="clear" w:color="auto" w:fill="auto"/>
            <w:noWrap/>
            <w:vAlign w:val="center"/>
            <w:hideMark/>
          </w:tcPr>
          <w:p w14:paraId="141F8B14" w14:textId="1F73B041"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785B10">
              <w:rPr>
                <w:rFonts w:ascii="Calibri" w:eastAsia="Times New Roman" w:hAnsi="Calibri" w:cs="Calibri"/>
                <w:color w:val="000000"/>
                <w:sz w:val="22"/>
                <w:szCs w:val="22"/>
              </w:rPr>
              <w:t>&lt;5*</w:t>
            </w:r>
          </w:p>
        </w:tc>
        <w:tc>
          <w:tcPr>
            <w:tcW w:w="800" w:type="dxa"/>
            <w:tcBorders>
              <w:top w:val="nil"/>
              <w:left w:val="nil"/>
              <w:bottom w:val="single" w:sz="4" w:space="0" w:color="auto"/>
              <w:right w:val="single" w:sz="4" w:space="0" w:color="auto"/>
            </w:tcBorders>
            <w:shd w:val="clear" w:color="auto" w:fill="auto"/>
            <w:noWrap/>
            <w:vAlign w:val="center"/>
            <w:hideMark/>
          </w:tcPr>
          <w:p w14:paraId="19274A05" w14:textId="31B9E16B"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785B10">
              <w:rPr>
                <w:rFonts w:ascii="Calibri" w:eastAsia="Times New Roman" w:hAnsi="Calibri" w:cs="Calibri"/>
                <w:color w:val="000000"/>
                <w:sz w:val="22"/>
                <w:szCs w:val="22"/>
              </w:rPr>
              <w:t>&lt;5*</w:t>
            </w:r>
          </w:p>
        </w:tc>
        <w:tc>
          <w:tcPr>
            <w:tcW w:w="800" w:type="dxa"/>
            <w:tcBorders>
              <w:top w:val="nil"/>
              <w:left w:val="nil"/>
              <w:bottom w:val="single" w:sz="4" w:space="0" w:color="auto"/>
              <w:right w:val="single" w:sz="4" w:space="0" w:color="auto"/>
            </w:tcBorders>
            <w:shd w:val="clear" w:color="auto" w:fill="auto"/>
            <w:noWrap/>
            <w:vAlign w:val="center"/>
            <w:hideMark/>
          </w:tcPr>
          <w:p w14:paraId="134F6DCC" w14:textId="653916E2"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E42219">
              <w:rPr>
                <w:rFonts w:ascii="Calibri" w:eastAsia="Times New Roman" w:hAnsi="Calibri" w:cs="Calibri"/>
                <w:color w:val="000000"/>
                <w:sz w:val="22"/>
                <w:szCs w:val="22"/>
              </w:rPr>
              <w:t>&lt;5*</w:t>
            </w:r>
          </w:p>
        </w:tc>
        <w:tc>
          <w:tcPr>
            <w:tcW w:w="800" w:type="dxa"/>
            <w:tcBorders>
              <w:top w:val="nil"/>
              <w:left w:val="nil"/>
              <w:bottom w:val="single" w:sz="4" w:space="0" w:color="auto"/>
              <w:right w:val="single" w:sz="4" w:space="0" w:color="auto"/>
            </w:tcBorders>
            <w:shd w:val="clear" w:color="auto" w:fill="auto"/>
            <w:noWrap/>
            <w:vAlign w:val="center"/>
            <w:hideMark/>
          </w:tcPr>
          <w:p w14:paraId="6933E5A0" w14:textId="39AEB1DD"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E42219">
              <w:rPr>
                <w:rFonts w:ascii="Calibri" w:eastAsia="Times New Roman" w:hAnsi="Calibri" w:cs="Calibri"/>
                <w:color w:val="000000"/>
                <w:sz w:val="22"/>
                <w:szCs w:val="22"/>
              </w:rPr>
              <w:t>&lt;5*</w:t>
            </w:r>
          </w:p>
        </w:tc>
        <w:tc>
          <w:tcPr>
            <w:tcW w:w="1559" w:type="dxa"/>
            <w:tcBorders>
              <w:top w:val="nil"/>
              <w:left w:val="nil"/>
              <w:bottom w:val="single" w:sz="4" w:space="0" w:color="auto"/>
              <w:right w:val="single" w:sz="8" w:space="0" w:color="auto"/>
            </w:tcBorders>
            <w:shd w:val="clear" w:color="auto" w:fill="auto"/>
            <w:noWrap/>
            <w:vAlign w:val="center"/>
            <w:hideMark/>
          </w:tcPr>
          <w:p w14:paraId="06FD2603" w14:textId="5D1F6118"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FA04B2">
              <w:rPr>
                <w:rFonts w:ascii="Calibri" w:eastAsia="Times New Roman" w:hAnsi="Calibri" w:cs="Calibri"/>
                <w:color w:val="000000"/>
                <w:sz w:val="22"/>
                <w:szCs w:val="22"/>
              </w:rPr>
              <w:t>&lt;5*</w:t>
            </w:r>
          </w:p>
        </w:tc>
      </w:tr>
      <w:tr w:rsidR="00D81607" w:rsidRPr="00D81607" w14:paraId="5DCA73B4" w14:textId="77777777" w:rsidTr="00EC7023">
        <w:trPr>
          <w:trHeight w:val="315"/>
          <w:jc w:val="center"/>
        </w:trPr>
        <w:tc>
          <w:tcPr>
            <w:tcW w:w="1903" w:type="dxa"/>
            <w:tcBorders>
              <w:top w:val="nil"/>
              <w:left w:val="single" w:sz="8" w:space="0" w:color="auto"/>
              <w:bottom w:val="single" w:sz="8" w:space="0" w:color="auto"/>
              <w:right w:val="single" w:sz="8" w:space="0" w:color="auto"/>
            </w:tcBorders>
            <w:shd w:val="clear" w:color="auto" w:fill="auto"/>
            <w:noWrap/>
            <w:vAlign w:val="bottom"/>
            <w:hideMark/>
          </w:tcPr>
          <w:p w14:paraId="1DBD3798" w14:textId="77777777" w:rsidR="00D81607" w:rsidRPr="00D81607" w:rsidRDefault="00D81607" w:rsidP="00D81607">
            <w:pPr>
              <w:spacing w:before="0" w:after="0" w:line="240" w:lineRule="auto"/>
              <w:ind w:left="0" w:right="0"/>
              <w:rPr>
                <w:rFonts w:ascii="Calibri" w:eastAsia="Times New Roman" w:hAnsi="Calibri" w:cs="Calibri"/>
                <w:color w:val="000000"/>
                <w:sz w:val="22"/>
                <w:szCs w:val="22"/>
              </w:rPr>
            </w:pPr>
            <w:r w:rsidRPr="00D81607">
              <w:rPr>
                <w:rFonts w:ascii="Calibri" w:eastAsia="Times New Roman" w:hAnsi="Calibri" w:cs="Calibri"/>
                <w:color w:val="000000"/>
                <w:sz w:val="22"/>
                <w:szCs w:val="22"/>
              </w:rPr>
              <w:t>30 and over</w:t>
            </w:r>
          </w:p>
        </w:tc>
        <w:tc>
          <w:tcPr>
            <w:tcW w:w="800" w:type="dxa"/>
            <w:tcBorders>
              <w:top w:val="nil"/>
              <w:left w:val="nil"/>
              <w:bottom w:val="single" w:sz="8" w:space="0" w:color="auto"/>
              <w:right w:val="single" w:sz="4" w:space="0" w:color="auto"/>
            </w:tcBorders>
            <w:shd w:val="clear" w:color="auto" w:fill="auto"/>
            <w:noWrap/>
            <w:vAlign w:val="center"/>
            <w:hideMark/>
          </w:tcPr>
          <w:p w14:paraId="7F0A75D7" w14:textId="5F4A2871"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800" w:type="dxa"/>
            <w:tcBorders>
              <w:top w:val="nil"/>
              <w:left w:val="nil"/>
              <w:bottom w:val="single" w:sz="8" w:space="0" w:color="auto"/>
              <w:right w:val="single" w:sz="4" w:space="0" w:color="auto"/>
            </w:tcBorders>
            <w:shd w:val="clear" w:color="auto" w:fill="auto"/>
            <w:noWrap/>
            <w:vAlign w:val="center"/>
            <w:hideMark/>
          </w:tcPr>
          <w:p w14:paraId="4F57BF14" w14:textId="77777777"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D81607">
              <w:rPr>
                <w:rFonts w:ascii="Calibri" w:eastAsia="Times New Roman" w:hAnsi="Calibri" w:cs="Calibri"/>
                <w:color w:val="000000"/>
                <w:sz w:val="22"/>
                <w:szCs w:val="22"/>
              </w:rPr>
              <w:t>6</w:t>
            </w:r>
          </w:p>
        </w:tc>
        <w:tc>
          <w:tcPr>
            <w:tcW w:w="800" w:type="dxa"/>
            <w:tcBorders>
              <w:top w:val="nil"/>
              <w:left w:val="nil"/>
              <w:bottom w:val="single" w:sz="8" w:space="0" w:color="auto"/>
              <w:right w:val="single" w:sz="4" w:space="0" w:color="auto"/>
            </w:tcBorders>
            <w:shd w:val="clear" w:color="auto" w:fill="auto"/>
            <w:noWrap/>
            <w:vAlign w:val="center"/>
            <w:hideMark/>
          </w:tcPr>
          <w:p w14:paraId="744A3369" w14:textId="77777777"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D81607">
              <w:rPr>
                <w:rFonts w:ascii="Calibri" w:eastAsia="Times New Roman" w:hAnsi="Calibri" w:cs="Calibri"/>
                <w:color w:val="000000"/>
                <w:sz w:val="22"/>
                <w:szCs w:val="22"/>
              </w:rPr>
              <w:t>9</w:t>
            </w:r>
          </w:p>
        </w:tc>
        <w:tc>
          <w:tcPr>
            <w:tcW w:w="800" w:type="dxa"/>
            <w:tcBorders>
              <w:top w:val="nil"/>
              <w:left w:val="nil"/>
              <w:bottom w:val="single" w:sz="8" w:space="0" w:color="auto"/>
              <w:right w:val="single" w:sz="4" w:space="0" w:color="auto"/>
            </w:tcBorders>
            <w:shd w:val="clear" w:color="auto" w:fill="auto"/>
            <w:noWrap/>
            <w:vAlign w:val="center"/>
            <w:hideMark/>
          </w:tcPr>
          <w:p w14:paraId="5DA3387B" w14:textId="77777777"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D81607">
              <w:rPr>
                <w:rFonts w:ascii="Calibri" w:eastAsia="Times New Roman" w:hAnsi="Calibri" w:cs="Calibri"/>
                <w:color w:val="000000"/>
                <w:sz w:val="22"/>
                <w:szCs w:val="22"/>
              </w:rPr>
              <w:t>7</w:t>
            </w:r>
          </w:p>
        </w:tc>
        <w:tc>
          <w:tcPr>
            <w:tcW w:w="800" w:type="dxa"/>
            <w:tcBorders>
              <w:top w:val="nil"/>
              <w:left w:val="nil"/>
              <w:bottom w:val="single" w:sz="8" w:space="0" w:color="auto"/>
              <w:right w:val="single" w:sz="4" w:space="0" w:color="auto"/>
            </w:tcBorders>
            <w:shd w:val="clear" w:color="auto" w:fill="auto"/>
            <w:noWrap/>
            <w:vAlign w:val="center"/>
            <w:hideMark/>
          </w:tcPr>
          <w:p w14:paraId="59BAB1E8" w14:textId="77777777"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D81607">
              <w:rPr>
                <w:rFonts w:ascii="Calibri" w:eastAsia="Times New Roman" w:hAnsi="Calibri" w:cs="Calibri"/>
                <w:color w:val="000000"/>
                <w:sz w:val="22"/>
                <w:szCs w:val="22"/>
              </w:rPr>
              <w:t>6</w:t>
            </w:r>
          </w:p>
        </w:tc>
        <w:tc>
          <w:tcPr>
            <w:tcW w:w="800" w:type="dxa"/>
            <w:tcBorders>
              <w:top w:val="nil"/>
              <w:left w:val="nil"/>
              <w:bottom w:val="single" w:sz="8" w:space="0" w:color="auto"/>
              <w:right w:val="single" w:sz="4" w:space="0" w:color="auto"/>
            </w:tcBorders>
            <w:shd w:val="clear" w:color="auto" w:fill="auto"/>
            <w:noWrap/>
            <w:vAlign w:val="center"/>
            <w:hideMark/>
          </w:tcPr>
          <w:p w14:paraId="6A47E858" w14:textId="76F5C718"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E42219">
              <w:rPr>
                <w:rFonts w:ascii="Calibri" w:eastAsia="Times New Roman" w:hAnsi="Calibri" w:cs="Calibri"/>
                <w:color w:val="000000"/>
                <w:sz w:val="22"/>
                <w:szCs w:val="22"/>
              </w:rPr>
              <w:t>&lt;5*</w:t>
            </w:r>
          </w:p>
        </w:tc>
        <w:tc>
          <w:tcPr>
            <w:tcW w:w="800" w:type="dxa"/>
            <w:tcBorders>
              <w:top w:val="nil"/>
              <w:left w:val="nil"/>
              <w:bottom w:val="single" w:sz="8" w:space="0" w:color="auto"/>
              <w:right w:val="single" w:sz="4" w:space="0" w:color="auto"/>
            </w:tcBorders>
            <w:shd w:val="clear" w:color="auto" w:fill="auto"/>
            <w:noWrap/>
            <w:vAlign w:val="center"/>
            <w:hideMark/>
          </w:tcPr>
          <w:p w14:paraId="63A97AB7" w14:textId="1D3FE742"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E42219">
              <w:rPr>
                <w:rFonts w:ascii="Calibri" w:eastAsia="Times New Roman" w:hAnsi="Calibri" w:cs="Calibri"/>
                <w:color w:val="000000"/>
                <w:sz w:val="22"/>
                <w:szCs w:val="22"/>
              </w:rPr>
              <w:t>&lt;5*</w:t>
            </w:r>
          </w:p>
        </w:tc>
        <w:tc>
          <w:tcPr>
            <w:tcW w:w="1559" w:type="dxa"/>
            <w:tcBorders>
              <w:top w:val="nil"/>
              <w:left w:val="nil"/>
              <w:bottom w:val="single" w:sz="8" w:space="0" w:color="auto"/>
              <w:right w:val="single" w:sz="8" w:space="0" w:color="auto"/>
            </w:tcBorders>
            <w:shd w:val="clear" w:color="auto" w:fill="auto"/>
            <w:noWrap/>
            <w:vAlign w:val="center"/>
            <w:hideMark/>
          </w:tcPr>
          <w:p w14:paraId="77D5BD42" w14:textId="0C0227B0" w:rsidR="00D81607" w:rsidRPr="00D81607" w:rsidRDefault="00D81607" w:rsidP="00EC7023">
            <w:pPr>
              <w:spacing w:before="0" w:after="0" w:line="240" w:lineRule="auto"/>
              <w:ind w:left="0" w:right="0"/>
              <w:jc w:val="center"/>
              <w:rPr>
                <w:rFonts w:ascii="Calibri" w:eastAsia="Times New Roman" w:hAnsi="Calibri" w:cs="Calibri"/>
                <w:color w:val="000000"/>
                <w:sz w:val="22"/>
                <w:szCs w:val="22"/>
              </w:rPr>
            </w:pPr>
            <w:r w:rsidRPr="00FA04B2">
              <w:rPr>
                <w:rFonts w:ascii="Calibri" w:eastAsia="Times New Roman" w:hAnsi="Calibri" w:cs="Calibri"/>
                <w:color w:val="000000"/>
                <w:sz w:val="22"/>
                <w:szCs w:val="22"/>
              </w:rPr>
              <w:t>&lt;5*</w:t>
            </w:r>
          </w:p>
        </w:tc>
      </w:tr>
    </w:tbl>
    <w:p w14:paraId="73B1F122" w14:textId="77777777" w:rsidR="00D81607" w:rsidRDefault="00D81607" w:rsidP="00D81607">
      <w:pPr>
        <w:pStyle w:val="ListParagraph"/>
        <w:ind w:left="865"/>
        <w:rPr>
          <w:rFonts w:ascii="Verdana" w:hAnsi="Verdana"/>
          <w:b/>
          <w:bCs/>
          <w:noProof/>
          <w:sz w:val="22"/>
          <w:szCs w:val="22"/>
        </w:rPr>
      </w:pPr>
    </w:p>
    <w:p w14:paraId="22196AAB" w14:textId="77777777" w:rsidR="00D81607" w:rsidRPr="009646C4" w:rsidRDefault="00D81607" w:rsidP="00D81607">
      <w:pPr>
        <w:pStyle w:val="ListParagraph"/>
        <w:ind w:left="865"/>
        <w:rPr>
          <w:rFonts w:ascii="Verdana" w:hAnsi="Verdana"/>
          <w:b/>
          <w:bCs/>
          <w:noProof/>
          <w:sz w:val="22"/>
          <w:szCs w:val="22"/>
        </w:rPr>
      </w:pPr>
    </w:p>
    <w:p w14:paraId="7498C9F5" w14:textId="38FCE99F" w:rsidR="00EC7023" w:rsidRPr="00EC7023" w:rsidRDefault="009646C4" w:rsidP="00EC7023">
      <w:pPr>
        <w:pStyle w:val="ListParagraph"/>
        <w:numPr>
          <w:ilvl w:val="0"/>
          <w:numId w:val="21"/>
        </w:numPr>
        <w:rPr>
          <w:rFonts w:ascii="Verdana" w:hAnsi="Verdana"/>
          <w:noProof/>
          <w:sz w:val="22"/>
          <w:szCs w:val="22"/>
        </w:rPr>
      </w:pPr>
      <w:r w:rsidRPr="009646C4">
        <w:rPr>
          <w:rFonts w:ascii="Verdana" w:hAnsi="Verdana"/>
          <w:b/>
          <w:bCs/>
          <w:noProof/>
          <w:sz w:val="22"/>
          <w:szCs w:val="22"/>
        </w:rPr>
        <w:t>The names of the hospitals or services where patients received care.</w:t>
      </w:r>
      <w:r w:rsidR="00EC7023">
        <w:rPr>
          <w:rFonts w:ascii="Verdana" w:hAnsi="Verdana"/>
          <w:b/>
          <w:bCs/>
          <w:noProof/>
          <w:sz w:val="22"/>
          <w:szCs w:val="22"/>
        </w:rPr>
        <w:br/>
      </w:r>
      <w:r w:rsidR="00EC7023" w:rsidRPr="00EC7023">
        <w:rPr>
          <w:rFonts w:ascii="Verdana" w:hAnsi="Verdana"/>
          <w:noProof/>
          <w:sz w:val="22"/>
          <w:szCs w:val="22"/>
        </w:rPr>
        <w:t>Singleton Hospital</w:t>
      </w:r>
    </w:p>
    <w:p w14:paraId="2488C0EE" w14:textId="77777777" w:rsidR="00EC7023" w:rsidRPr="00EC7023" w:rsidRDefault="00EC7023" w:rsidP="00EC7023">
      <w:pPr>
        <w:pStyle w:val="ListParagraph"/>
        <w:ind w:left="865"/>
        <w:rPr>
          <w:rFonts w:ascii="Verdana" w:hAnsi="Verdana"/>
          <w:noProof/>
          <w:sz w:val="22"/>
          <w:szCs w:val="22"/>
        </w:rPr>
      </w:pPr>
      <w:r w:rsidRPr="00EC7023">
        <w:rPr>
          <w:rFonts w:ascii="Verdana" w:hAnsi="Verdana"/>
          <w:noProof/>
          <w:sz w:val="22"/>
          <w:szCs w:val="22"/>
        </w:rPr>
        <w:t>Morriston Hospital</w:t>
      </w:r>
    </w:p>
    <w:p w14:paraId="2D5E26EE" w14:textId="77777777" w:rsidR="00EC7023" w:rsidRPr="00EC7023" w:rsidRDefault="00EC7023" w:rsidP="00EC7023">
      <w:pPr>
        <w:pStyle w:val="ListParagraph"/>
        <w:ind w:left="865"/>
        <w:rPr>
          <w:rFonts w:ascii="Verdana" w:hAnsi="Verdana"/>
          <w:noProof/>
          <w:sz w:val="22"/>
          <w:szCs w:val="22"/>
        </w:rPr>
      </w:pPr>
      <w:r w:rsidRPr="00EC7023">
        <w:rPr>
          <w:rFonts w:ascii="Verdana" w:hAnsi="Verdana"/>
          <w:noProof/>
          <w:sz w:val="22"/>
          <w:szCs w:val="22"/>
        </w:rPr>
        <w:t>Cefn Coed Hospital</w:t>
      </w:r>
    </w:p>
    <w:p w14:paraId="10084258" w14:textId="77777777" w:rsidR="00EC7023" w:rsidRPr="00EC7023" w:rsidRDefault="00EC7023" w:rsidP="00EC7023">
      <w:pPr>
        <w:pStyle w:val="ListParagraph"/>
        <w:ind w:left="865"/>
        <w:rPr>
          <w:rFonts w:ascii="Verdana" w:hAnsi="Verdana"/>
          <w:noProof/>
          <w:sz w:val="22"/>
          <w:szCs w:val="22"/>
        </w:rPr>
      </w:pPr>
      <w:r w:rsidRPr="00EC7023">
        <w:rPr>
          <w:rFonts w:ascii="Verdana" w:hAnsi="Verdana"/>
          <w:noProof/>
          <w:sz w:val="22"/>
          <w:szCs w:val="22"/>
        </w:rPr>
        <w:t>Neath Port Talbot Hospital</w:t>
      </w:r>
    </w:p>
    <w:p w14:paraId="313D59CE" w14:textId="5C098AF6" w:rsidR="009646C4" w:rsidRDefault="00EC7023" w:rsidP="00AE35C4">
      <w:pPr>
        <w:pStyle w:val="ListParagraph"/>
        <w:ind w:left="865"/>
        <w:rPr>
          <w:rFonts w:ascii="Verdana" w:hAnsi="Verdana"/>
          <w:noProof/>
          <w:sz w:val="22"/>
          <w:szCs w:val="22"/>
        </w:rPr>
      </w:pPr>
      <w:r w:rsidRPr="00EC7023">
        <w:rPr>
          <w:rFonts w:ascii="Verdana" w:hAnsi="Verdana"/>
          <w:noProof/>
          <w:sz w:val="22"/>
          <w:szCs w:val="22"/>
        </w:rPr>
        <w:t>Princess Of Wales Hospital</w:t>
      </w:r>
    </w:p>
    <w:p w14:paraId="22A1ECEF" w14:textId="77777777" w:rsidR="00AE35C4" w:rsidRPr="00AE35C4" w:rsidRDefault="00AE35C4" w:rsidP="00AE35C4">
      <w:pPr>
        <w:pStyle w:val="ListParagraph"/>
        <w:ind w:left="865"/>
        <w:rPr>
          <w:rFonts w:ascii="Verdana" w:hAnsi="Verdana"/>
          <w:noProof/>
          <w:sz w:val="22"/>
          <w:szCs w:val="22"/>
        </w:rPr>
      </w:pPr>
    </w:p>
    <w:p w14:paraId="04F8BFBD" w14:textId="390B6145" w:rsidR="009646C4" w:rsidRPr="00AE35C4" w:rsidRDefault="009646C4" w:rsidP="00AE35C4">
      <w:pPr>
        <w:rPr>
          <w:rFonts w:ascii="Verdana" w:hAnsi="Verdana"/>
          <w:b/>
          <w:bCs/>
          <w:noProof/>
          <w:sz w:val="22"/>
          <w:szCs w:val="22"/>
          <w:u w:val="single"/>
        </w:rPr>
      </w:pPr>
      <w:r w:rsidRPr="00F97603">
        <w:rPr>
          <w:rFonts w:ascii="Verdana" w:hAnsi="Verdana"/>
          <w:b/>
          <w:bCs/>
          <w:noProof/>
          <w:sz w:val="22"/>
          <w:szCs w:val="22"/>
          <w:u w:val="single"/>
        </w:rPr>
        <w:t>Request Part 2</w:t>
      </w:r>
    </w:p>
    <w:p w14:paraId="5B6DE681" w14:textId="5235BE51" w:rsidR="009646C4" w:rsidRPr="009646C4" w:rsidRDefault="009646C4" w:rsidP="009646C4">
      <w:pPr>
        <w:rPr>
          <w:rFonts w:ascii="Verdana" w:hAnsi="Verdana"/>
          <w:b/>
          <w:bCs/>
          <w:noProof/>
          <w:sz w:val="22"/>
          <w:szCs w:val="22"/>
        </w:rPr>
      </w:pPr>
      <w:r w:rsidRPr="009646C4">
        <w:rPr>
          <w:rFonts w:ascii="Verdana" w:hAnsi="Verdana"/>
          <w:b/>
          <w:bCs/>
          <w:noProof/>
          <w:sz w:val="22"/>
          <w:szCs w:val="22"/>
        </w:rPr>
        <w:t>Legal Status of Admission for Anorexia Nervosa Patients (2018–2025)</w:t>
      </w:r>
    </w:p>
    <w:p w14:paraId="2230B6B6" w14:textId="04427E53" w:rsidR="009646C4" w:rsidRPr="00086D02" w:rsidRDefault="009646C4" w:rsidP="009646C4">
      <w:pPr>
        <w:rPr>
          <w:rFonts w:ascii="Verdana" w:hAnsi="Verdana"/>
          <w:noProof/>
          <w:sz w:val="22"/>
          <w:szCs w:val="22"/>
        </w:rPr>
      </w:pPr>
      <w:bookmarkStart w:id="0" w:name="_Hlk204770586"/>
      <w:r w:rsidRPr="009646C4">
        <w:rPr>
          <w:rFonts w:ascii="Verdana" w:hAnsi="Verdana"/>
          <w:b/>
          <w:bCs/>
          <w:noProof/>
          <w:sz w:val="22"/>
          <w:szCs w:val="22"/>
        </w:rPr>
        <w:t>For each calendar year from 2018 to 2025, please provide the number of patients admitted for anorexia nervosa treatment under the following legal statuses, broken down as follows:</w:t>
      </w:r>
      <w:r w:rsidR="00086D02">
        <w:rPr>
          <w:rFonts w:ascii="Verdana" w:hAnsi="Verdana"/>
          <w:b/>
          <w:bCs/>
          <w:noProof/>
          <w:sz w:val="22"/>
          <w:szCs w:val="22"/>
        </w:rPr>
        <w:br/>
      </w:r>
      <w:r w:rsidR="00086D02">
        <w:rPr>
          <w:rFonts w:ascii="Verdana" w:hAnsi="Verdana"/>
          <w:b/>
          <w:bCs/>
          <w:noProof/>
          <w:sz w:val="22"/>
          <w:szCs w:val="22"/>
        </w:rPr>
        <w:br/>
      </w:r>
      <w:r w:rsidR="00086D02" w:rsidRPr="00086D02">
        <w:rPr>
          <w:rFonts w:ascii="Verdana" w:hAnsi="Verdana"/>
          <w:noProof/>
          <w:sz w:val="22"/>
          <w:szCs w:val="22"/>
        </w:rPr>
        <w:t>Please note that data was not routinely collected prior to 2020. We have provided the information we do have access to, however please exercise caution when reviewing the pre-2020 figures a</w:t>
      </w:r>
      <w:r w:rsidR="00AE35C4">
        <w:rPr>
          <w:rFonts w:ascii="Verdana" w:hAnsi="Verdana"/>
          <w:noProof/>
          <w:sz w:val="22"/>
          <w:szCs w:val="22"/>
        </w:rPr>
        <w:t>s</w:t>
      </w:r>
      <w:r w:rsidR="00086D02" w:rsidRPr="00086D02">
        <w:rPr>
          <w:rFonts w:ascii="Verdana" w:hAnsi="Verdana"/>
          <w:noProof/>
          <w:sz w:val="22"/>
          <w:szCs w:val="22"/>
        </w:rPr>
        <w:t xml:space="preserve"> these are not complete.</w:t>
      </w:r>
    </w:p>
    <w:p w14:paraId="26888C60" w14:textId="77777777" w:rsidR="002E3481" w:rsidRPr="002E3481" w:rsidRDefault="009646C4" w:rsidP="002E3481">
      <w:pPr>
        <w:pStyle w:val="ListParagraph"/>
        <w:numPr>
          <w:ilvl w:val="0"/>
          <w:numId w:val="23"/>
        </w:numPr>
        <w:rPr>
          <w:rFonts w:ascii="Verdana" w:hAnsi="Verdana"/>
          <w:noProof/>
          <w:sz w:val="22"/>
          <w:szCs w:val="22"/>
        </w:rPr>
      </w:pPr>
      <w:r w:rsidRPr="009646C4">
        <w:rPr>
          <w:rFonts w:ascii="Verdana" w:hAnsi="Verdana"/>
          <w:b/>
          <w:bCs/>
          <w:noProof/>
          <w:sz w:val="22"/>
          <w:szCs w:val="22"/>
        </w:rPr>
        <w:t>Whether patients were admitted voluntarily, under the Mental Health Act, or under the Mental Capacity Act (best interests decision due to lack of capacity);</w:t>
      </w:r>
      <w:r w:rsidR="002E3481">
        <w:rPr>
          <w:rFonts w:ascii="Verdana" w:hAnsi="Verdana"/>
          <w:b/>
          <w:bCs/>
          <w:noProof/>
          <w:sz w:val="22"/>
          <w:szCs w:val="22"/>
        </w:rPr>
        <w:br/>
      </w:r>
      <w:r w:rsidR="002E3481">
        <w:rPr>
          <w:rFonts w:ascii="Verdana" w:hAnsi="Verdana"/>
          <w:b/>
          <w:bCs/>
          <w:noProof/>
          <w:sz w:val="22"/>
          <w:szCs w:val="22"/>
        </w:rPr>
        <w:br/>
      </w:r>
      <w:r w:rsidR="002E3481" w:rsidRPr="002E3481">
        <w:rPr>
          <w:rFonts w:ascii="Verdana" w:hAnsi="Verdana"/>
          <w:noProof/>
          <w:sz w:val="22"/>
          <w:szCs w:val="22"/>
          <w:u w:val="single"/>
        </w:rPr>
        <w:t>Admission Status</w:t>
      </w:r>
      <w:r w:rsidR="002E3481" w:rsidRPr="002E3481">
        <w:rPr>
          <w:rFonts w:ascii="Verdana" w:hAnsi="Verdana"/>
          <w:noProof/>
          <w:sz w:val="22"/>
          <w:szCs w:val="22"/>
        </w:rPr>
        <w:t xml:space="preserve">  </w:t>
      </w:r>
    </w:p>
    <w:p w14:paraId="64E1CFFB" w14:textId="77777777" w:rsidR="002E3481" w:rsidRDefault="002E3481" w:rsidP="002E3481">
      <w:pPr>
        <w:pStyle w:val="ListParagraph"/>
        <w:numPr>
          <w:ilvl w:val="0"/>
          <w:numId w:val="24"/>
        </w:numPr>
        <w:rPr>
          <w:rFonts w:ascii="Verdana" w:hAnsi="Verdana"/>
          <w:noProof/>
          <w:sz w:val="22"/>
          <w:szCs w:val="22"/>
        </w:rPr>
      </w:pPr>
      <w:r w:rsidRPr="002E3481">
        <w:rPr>
          <w:rFonts w:ascii="Verdana" w:hAnsi="Verdana"/>
          <w:noProof/>
          <w:sz w:val="22"/>
          <w:szCs w:val="22"/>
        </w:rPr>
        <w:t xml:space="preserve">Informal </w:t>
      </w:r>
      <w:r w:rsidRPr="002E3481">
        <w:rPr>
          <w:rFonts w:ascii="Verdana" w:hAnsi="Verdana"/>
          <w:noProof/>
          <w:sz w:val="22"/>
          <w:szCs w:val="22"/>
        </w:rPr>
        <w:t xml:space="preserve">- </w:t>
      </w:r>
      <w:r w:rsidRPr="002E3481">
        <w:rPr>
          <w:rFonts w:ascii="Verdana" w:hAnsi="Verdana"/>
          <w:noProof/>
          <w:sz w:val="22"/>
          <w:szCs w:val="22"/>
        </w:rPr>
        <w:t xml:space="preserve">patient went in voluntarily to hospital </w:t>
      </w:r>
    </w:p>
    <w:p w14:paraId="795D62C7" w14:textId="77777777" w:rsidR="002E3481" w:rsidRDefault="002E3481" w:rsidP="002E3481">
      <w:pPr>
        <w:pStyle w:val="ListParagraph"/>
        <w:numPr>
          <w:ilvl w:val="0"/>
          <w:numId w:val="24"/>
        </w:numPr>
        <w:rPr>
          <w:rFonts w:ascii="Verdana" w:hAnsi="Verdana"/>
          <w:noProof/>
          <w:sz w:val="22"/>
          <w:szCs w:val="22"/>
        </w:rPr>
      </w:pPr>
      <w:r w:rsidRPr="002E3481">
        <w:rPr>
          <w:rFonts w:ascii="Verdana" w:hAnsi="Verdana"/>
          <w:noProof/>
          <w:sz w:val="22"/>
          <w:szCs w:val="22"/>
        </w:rPr>
        <w:t xml:space="preserve">Section 2 – Mental Health Act </w:t>
      </w:r>
      <w:r w:rsidRPr="002E3481">
        <w:rPr>
          <w:rFonts w:ascii="Verdana" w:hAnsi="Verdana"/>
          <w:noProof/>
          <w:sz w:val="22"/>
          <w:szCs w:val="22"/>
        </w:rPr>
        <w:t xml:space="preserve">- </w:t>
      </w:r>
      <w:r w:rsidRPr="002E3481">
        <w:rPr>
          <w:rFonts w:ascii="Verdana" w:hAnsi="Verdana"/>
          <w:noProof/>
          <w:sz w:val="22"/>
          <w:szCs w:val="22"/>
        </w:rPr>
        <w:t xml:space="preserve">Up to 28 days for purpose of assessing their mental health and determining the appropriate course of treatment </w:t>
      </w:r>
    </w:p>
    <w:p w14:paraId="2712B1F4" w14:textId="77777777" w:rsidR="002E3481" w:rsidRDefault="002E3481" w:rsidP="002E3481">
      <w:pPr>
        <w:pStyle w:val="ListParagraph"/>
        <w:numPr>
          <w:ilvl w:val="0"/>
          <w:numId w:val="24"/>
        </w:numPr>
        <w:rPr>
          <w:rFonts w:ascii="Verdana" w:hAnsi="Verdana"/>
          <w:noProof/>
          <w:sz w:val="22"/>
          <w:szCs w:val="22"/>
        </w:rPr>
      </w:pPr>
      <w:r w:rsidRPr="002E3481">
        <w:rPr>
          <w:rFonts w:ascii="Verdana" w:hAnsi="Verdana"/>
          <w:noProof/>
          <w:sz w:val="22"/>
          <w:szCs w:val="22"/>
        </w:rPr>
        <w:t xml:space="preserve">Section 3 – Mental health Act </w:t>
      </w:r>
      <w:r w:rsidRPr="002E3481">
        <w:rPr>
          <w:rFonts w:ascii="Verdana" w:hAnsi="Verdana"/>
          <w:noProof/>
          <w:sz w:val="22"/>
          <w:szCs w:val="22"/>
        </w:rPr>
        <w:t>- U</w:t>
      </w:r>
      <w:r w:rsidRPr="002E3481">
        <w:rPr>
          <w:rFonts w:ascii="Verdana" w:hAnsi="Verdana"/>
          <w:noProof/>
          <w:sz w:val="22"/>
          <w:szCs w:val="22"/>
        </w:rPr>
        <w:t>p to 6 months with potential for longer. This section often referred to as a ‘</w:t>
      </w:r>
      <w:r w:rsidRPr="002E3481">
        <w:rPr>
          <w:rFonts w:ascii="Verdana" w:hAnsi="Verdana"/>
          <w:noProof/>
          <w:sz w:val="22"/>
          <w:szCs w:val="22"/>
        </w:rPr>
        <w:t>T</w:t>
      </w:r>
      <w:r w:rsidRPr="002E3481">
        <w:rPr>
          <w:rFonts w:ascii="Verdana" w:hAnsi="Verdana"/>
          <w:noProof/>
          <w:sz w:val="22"/>
          <w:szCs w:val="22"/>
        </w:rPr>
        <w:t>reatment Order’, requires that the individual has a mental disorder that warrants hospital treatment, and that it is necessary for their health or safety, or for the protection of others.</w:t>
      </w:r>
    </w:p>
    <w:p w14:paraId="33765018" w14:textId="57E92A90" w:rsidR="002E3481" w:rsidRPr="002E3481" w:rsidRDefault="002E3481" w:rsidP="002E3481">
      <w:pPr>
        <w:pStyle w:val="ListParagraph"/>
        <w:numPr>
          <w:ilvl w:val="0"/>
          <w:numId w:val="24"/>
        </w:numPr>
        <w:rPr>
          <w:rFonts w:ascii="Verdana" w:hAnsi="Verdana"/>
          <w:noProof/>
          <w:sz w:val="22"/>
          <w:szCs w:val="22"/>
        </w:rPr>
      </w:pPr>
      <w:r w:rsidRPr="002E3481">
        <w:rPr>
          <w:rFonts w:ascii="Verdana" w:hAnsi="Verdana"/>
          <w:noProof/>
          <w:sz w:val="22"/>
          <w:szCs w:val="22"/>
        </w:rPr>
        <w:t xml:space="preserve">Section 5(2)  - Mental Health Act -  72 hour holding </w:t>
      </w:r>
    </w:p>
    <w:p w14:paraId="4F829D34" w14:textId="710B8C4C" w:rsidR="00086D02" w:rsidRDefault="00086D02" w:rsidP="002E3481">
      <w:pPr>
        <w:pStyle w:val="ListParagraph"/>
        <w:ind w:left="865"/>
        <w:rPr>
          <w:rFonts w:ascii="Verdana" w:hAnsi="Verdana"/>
          <w:b/>
          <w:bCs/>
          <w:noProof/>
          <w:sz w:val="22"/>
          <w:szCs w:val="22"/>
        </w:rPr>
      </w:pPr>
    </w:p>
    <w:p w14:paraId="4DB6C547" w14:textId="2DB8047F" w:rsidR="00450E4D" w:rsidRPr="00450E4D" w:rsidRDefault="00450E4D" w:rsidP="002E3481">
      <w:pPr>
        <w:pStyle w:val="ListParagraph"/>
        <w:ind w:left="865"/>
        <w:rPr>
          <w:rFonts w:ascii="Verdana" w:hAnsi="Verdana"/>
          <w:noProof/>
          <w:sz w:val="22"/>
          <w:szCs w:val="22"/>
        </w:rPr>
      </w:pPr>
      <w:r w:rsidRPr="00450E4D">
        <w:rPr>
          <w:rFonts w:ascii="Verdana" w:hAnsi="Verdana"/>
          <w:noProof/>
          <w:sz w:val="22"/>
          <w:szCs w:val="22"/>
        </w:rPr>
        <w:t>Please note one patient may be admitted under multiple sections.</w:t>
      </w:r>
    </w:p>
    <w:tbl>
      <w:tblPr>
        <w:tblW w:w="10040" w:type="dxa"/>
        <w:tblLook w:val="04A0" w:firstRow="1" w:lastRow="0" w:firstColumn="1" w:lastColumn="0" w:noHBand="0" w:noVBand="1"/>
      </w:tblPr>
      <w:tblGrid>
        <w:gridCol w:w="1720"/>
        <w:gridCol w:w="960"/>
        <w:gridCol w:w="960"/>
        <w:gridCol w:w="960"/>
        <w:gridCol w:w="960"/>
        <w:gridCol w:w="960"/>
        <w:gridCol w:w="960"/>
        <w:gridCol w:w="960"/>
        <w:gridCol w:w="1600"/>
      </w:tblGrid>
      <w:tr w:rsidR="00B449D4" w:rsidRPr="00B449D4" w14:paraId="5B1E9137" w14:textId="77777777" w:rsidTr="00B449D4">
        <w:trPr>
          <w:trHeight w:val="315"/>
        </w:trPr>
        <w:tc>
          <w:tcPr>
            <w:tcW w:w="1720"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14:paraId="012F3DDB" w14:textId="77777777" w:rsidR="00B449D4" w:rsidRPr="00B449D4" w:rsidRDefault="00B449D4" w:rsidP="00B449D4">
            <w:pPr>
              <w:spacing w:before="0" w:after="0" w:line="240" w:lineRule="auto"/>
              <w:ind w:left="0" w:right="0"/>
              <w:rPr>
                <w:rFonts w:ascii="Calibri" w:eastAsia="Times New Roman" w:hAnsi="Calibri" w:cs="Calibri"/>
                <w:b/>
                <w:bCs/>
                <w:color w:val="000000"/>
                <w:sz w:val="22"/>
                <w:szCs w:val="22"/>
              </w:rPr>
            </w:pPr>
            <w:r w:rsidRPr="00B449D4">
              <w:rPr>
                <w:rFonts w:ascii="Calibri" w:eastAsia="Times New Roman" w:hAnsi="Calibri" w:cs="Calibri"/>
                <w:b/>
                <w:bCs/>
                <w:color w:val="000000"/>
                <w:sz w:val="22"/>
                <w:szCs w:val="22"/>
              </w:rPr>
              <w:t>Admission Status</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0C64BE99" w14:textId="77777777" w:rsidR="00B449D4" w:rsidRPr="00B449D4" w:rsidRDefault="00B449D4" w:rsidP="00B449D4">
            <w:pPr>
              <w:spacing w:before="0" w:after="0" w:line="240" w:lineRule="auto"/>
              <w:ind w:left="0" w:right="0"/>
              <w:jc w:val="center"/>
              <w:rPr>
                <w:rFonts w:ascii="Calibri" w:eastAsia="Times New Roman" w:hAnsi="Calibri" w:cs="Calibri"/>
                <w:b/>
                <w:bCs/>
                <w:color w:val="000000"/>
                <w:sz w:val="22"/>
                <w:szCs w:val="22"/>
              </w:rPr>
            </w:pPr>
            <w:r w:rsidRPr="00B449D4">
              <w:rPr>
                <w:rFonts w:ascii="Calibri" w:eastAsia="Times New Roman" w:hAnsi="Calibri" w:cs="Calibri"/>
                <w:b/>
                <w:bCs/>
                <w:color w:val="000000"/>
                <w:sz w:val="22"/>
                <w:szCs w:val="22"/>
              </w:rPr>
              <w:t>2018</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0FF0A45D" w14:textId="77777777" w:rsidR="00B449D4" w:rsidRPr="00B449D4" w:rsidRDefault="00B449D4" w:rsidP="00B449D4">
            <w:pPr>
              <w:spacing w:before="0" w:after="0" w:line="240" w:lineRule="auto"/>
              <w:ind w:left="0" w:right="0"/>
              <w:jc w:val="center"/>
              <w:rPr>
                <w:rFonts w:ascii="Calibri" w:eastAsia="Times New Roman" w:hAnsi="Calibri" w:cs="Calibri"/>
                <w:b/>
                <w:bCs/>
                <w:color w:val="000000"/>
                <w:sz w:val="22"/>
                <w:szCs w:val="22"/>
              </w:rPr>
            </w:pPr>
            <w:r w:rsidRPr="00B449D4">
              <w:rPr>
                <w:rFonts w:ascii="Calibri" w:eastAsia="Times New Roman" w:hAnsi="Calibri" w:cs="Calibri"/>
                <w:b/>
                <w:bCs/>
                <w:color w:val="000000"/>
                <w:sz w:val="22"/>
                <w:szCs w:val="22"/>
              </w:rPr>
              <w:t>2019</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1DDE4C48" w14:textId="77777777" w:rsidR="00B449D4" w:rsidRPr="00B449D4" w:rsidRDefault="00B449D4" w:rsidP="00B449D4">
            <w:pPr>
              <w:spacing w:before="0" w:after="0" w:line="240" w:lineRule="auto"/>
              <w:ind w:left="0" w:right="0"/>
              <w:jc w:val="center"/>
              <w:rPr>
                <w:rFonts w:ascii="Calibri" w:eastAsia="Times New Roman" w:hAnsi="Calibri" w:cs="Calibri"/>
                <w:b/>
                <w:bCs/>
                <w:color w:val="000000"/>
                <w:sz w:val="22"/>
                <w:szCs w:val="22"/>
              </w:rPr>
            </w:pPr>
            <w:r w:rsidRPr="00B449D4">
              <w:rPr>
                <w:rFonts w:ascii="Calibri" w:eastAsia="Times New Roman" w:hAnsi="Calibri" w:cs="Calibri"/>
                <w:b/>
                <w:bCs/>
                <w:color w:val="000000"/>
                <w:sz w:val="22"/>
                <w:szCs w:val="22"/>
              </w:rPr>
              <w:t>2020</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742122BC" w14:textId="77777777" w:rsidR="00B449D4" w:rsidRPr="00B449D4" w:rsidRDefault="00B449D4" w:rsidP="00B449D4">
            <w:pPr>
              <w:spacing w:before="0" w:after="0" w:line="240" w:lineRule="auto"/>
              <w:ind w:left="0" w:right="0"/>
              <w:jc w:val="center"/>
              <w:rPr>
                <w:rFonts w:ascii="Calibri" w:eastAsia="Times New Roman" w:hAnsi="Calibri" w:cs="Calibri"/>
                <w:b/>
                <w:bCs/>
                <w:color w:val="000000"/>
                <w:sz w:val="22"/>
                <w:szCs w:val="22"/>
              </w:rPr>
            </w:pPr>
            <w:r w:rsidRPr="00B449D4">
              <w:rPr>
                <w:rFonts w:ascii="Calibri" w:eastAsia="Times New Roman" w:hAnsi="Calibri" w:cs="Calibri"/>
                <w:b/>
                <w:bCs/>
                <w:color w:val="000000"/>
                <w:sz w:val="22"/>
                <w:szCs w:val="22"/>
              </w:rPr>
              <w:t>2021</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363E6DD0" w14:textId="77777777" w:rsidR="00B449D4" w:rsidRPr="00B449D4" w:rsidRDefault="00B449D4" w:rsidP="00B449D4">
            <w:pPr>
              <w:spacing w:before="0" w:after="0" w:line="240" w:lineRule="auto"/>
              <w:ind w:left="0" w:right="0"/>
              <w:jc w:val="center"/>
              <w:rPr>
                <w:rFonts w:ascii="Calibri" w:eastAsia="Times New Roman" w:hAnsi="Calibri" w:cs="Calibri"/>
                <w:b/>
                <w:bCs/>
                <w:color w:val="000000"/>
                <w:sz w:val="22"/>
                <w:szCs w:val="22"/>
              </w:rPr>
            </w:pPr>
            <w:r w:rsidRPr="00B449D4">
              <w:rPr>
                <w:rFonts w:ascii="Calibri" w:eastAsia="Times New Roman" w:hAnsi="Calibri" w:cs="Calibri"/>
                <w:b/>
                <w:bCs/>
                <w:color w:val="000000"/>
                <w:sz w:val="22"/>
                <w:szCs w:val="22"/>
              </w:rPr>
              <w:t>2022</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140788D3" w14:textId="77777777" w:rsidR="00B449D4" w:rsidRPr="00B449D4" w:rsidRDefault="00B449D4" w:rsidP="00B449D4">
            <w:pPr>
              <w:spacing w:before="0" w:after="0" w:line="240" w:lineRule="auto"/>
              <w:ind w:left="0" w:right="0"/>
              <w:jc w:val="center"/>
              <w:rPr>
                <w:rFonts w:ascii="Calibri" w:eastAsia="Times New Roman" w:hAnsi="Calibri" w:cs="Calibri"/>
                <w:b/>
                <w:bCs/>
                <w:color w:val="000000"/>
                <w:sz w:val="22"/>
                <w:szCs w:val="22"/>
              </w:rPr>
            </w:pPr>
            <w:r w:rsidRPr="00B449D4">
              <w:rPr>
                <w:rFonts w:ascii="Calibri" w:eastAsia="Times New Roman" w:hAnsi="Calibri" w:cs="Calibri"/>
                <w:b/>
                <w:bCs/>
                <w:color w:val="000000"/>
                <w:sz w:val="22"/>
                <w:szCs w:val="22"/>
              </w:rPr>
              <w:t>2023</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0018CC57" w14:textId="77777777" w:rsidR="00B449D4" w:rsidRPr="00B449D4" w:rsidRDefault="00B449D4" w:rsidP="00B449D4">
            <w:pPr>
              <w:spacing w:before="0" w:after="0" w:line="240" w:lineRule="auto"/>
              <w:ind w:left="0" w:right="0"/>
              <w:jc w:val="center"/>
              <w:rPr>
                <w:rFonts w:ascii="Calibri" w:eastAsia="Times New Roman" w:hAnsi="Calibri" w:cs="Calibri"/>
                <w:b/>
                <w:bCs/>
                <w:color w:val="000000"/>
                <w:sz w:val="22"/>
                <w:szCs w:val="22"/>
              </w:rPr>
            </w:pPr>
            <w:r w:rsidRPr="00B449D4">
              <w:rPr>
                <w:rFonts w:ascii="Calibri" w:eastAsia="Times New Roman" w:hAnsi="Calibri" w:cs="Calibri"/>
                <w:b/>
                <w:bCs/>
                <w:color w:val="000000"/>
                <w:sz w:val="22"/>
                <w:szCs w:val="22"/>
              </w:rPr>
              <w:t>2024</w:t>
            </w:r>
          </w:p>
        </w:tc>
        <w:tc>
          <w:tcPr>
            <w:tcW w:w="1600" w:type="dxa"/>
            <w:tcBorders>
              <w:top w:val="single" w:sz="8" w:space="0" w:color="auto"/>
              <w:left w:val="nil"/>
              <w:bottom w:val="single" w:sz="8" w:space="0" w:color="auto"/>
              <w:right w:val="single" w:sz="8" w:space="0" w:color="auto"/>
            </w:tcBorders>
            <w:shd w:val="clear" w:color="000000" w:fill="DDEBF7"/>
            <w:noWrap/>
            <w:vAlign w:val="center"/>
            <w:hideMark/>
          </w:tcPr>
          <w:p w14:paraId="5263D63C" w14:textId="77777777" w:rsidR="00B449D4" w:rsidRPr="00B449D4" w:rsidRDefault="00B449D4" w:rsidP="00B449D4">
            <w:pPr>
              <w:spacing w:before="0" w:after="0" w:line="240" w:lineRule="auto"/>
              <w:ind w:left="0" w:right="0"/>
              <w:jc w:val="center"/>
              <w:rPr>
                <w:rFonts w:ascii="Calibri" w:eastAsia="Times New Roman" w:hAnsi="Calibri" w:cs="Calibri"/>
                <w:b/>
                <w:bCs/>
                <w:color w:val="000000"/>
                <w:sz w:val="22"/>
                <w:szCs w:val="22"/>
              </w:rPr>
            </w:pPr>
            <w:r w:rsidRPr="00B449D4">
              <w:rPr>
                <w:rFonts w:ascii="Calibri" w:eastAsia="Times New Roman" w:hAnsi="Calibri" w:cs="Calibri"/>
                <w:b/>
                <w:bCs/>
                <w:color w:val="000000"/>
                <w:sz w:val="22"/>
                <w:szCs w:val="22"/>
              </w:rPr>
              <w:t>2025 to date</w:t>
            </w:r>
          </w:p>
        </w:tc>
      </w:tr>
      <w:tr w:rsidR="007A14D7" w:rsidRPr="00B449D4" w14:paraId="59D6BC9F" w14:textId="77777777" w:rsidTr="00B449D4">
        <w:trPr>
          <w:trHeight w:val="315"/>
        </w:trPr>
        <w:tc>
          <w:tcPr>
            <w:tcW w:w="1720" w:type="dxa"/>
            <w:tcBorders>
              <w:top w:val="nil"/>
              <w:left w:val="single" w:sz="8" w:space="0" w:color="auto"/>
              <w:bottom w:val="single" w:sz="8" w:space="0" w:color="auto"/>
              <w:right w:val="single" w:sz="8" w:space="0" w:color="auto"/>
            </w:tcBorders>
            <w:shd w:val="clear" w:color="auto" w:fill="auto"/>
            <w:noWrap/>
            <w:vAlign w:val="center"/>
            <w:hideMark/>
          </w:tcPr>
          <w:p w14:paraId="3EB5D527" w14:textId="77777777" w:rsidR="007A14D7" w:rsidRPr="00B449D4" w:rsidRDefault="007A14D7" w:rsidP="007A14D7">
            <w:pPr>
              <w:spacing w:before="0" w:after="0" w:line="240" w:lineRule="auto"/>
              <w:ind w:left="0" w:right="0"/>
              <w:rPr>
                <w:rFonts w:ascii="Calibri" w:eastAsia="Times New Roman" w:hAnsi="Calibri" w:cs="Calibri"/>
                <w:color w:val="000000"/>
                <w:sz w:val="22"/>
                <w:szCs w:val="22"/>
              </w:rPr>
            </w:pPr>
            <w:r w:rsidRPr="00B449D4">
              <w:rPr>
                <w:rFonts w:ascii="Calibri" w:eastAsia="Times New Roman" w:hAnsi="Calibri" w:cs="Calibri"/>
                <w:color w:val="000000"/>
                <w:sz w:val="22"/>
                <w:szCs w:val="22"/>
              </w:rPr>
              <w:t>Informal</w:t>
            </w:r>
          </w:p>
        </w:tc>
        <w:tc>
          <w:tcPr>
            <w:tcW w:w="1920" w:type="dxa"/>
            <w:gridSpan w:val="2"/>
            <w:vMerge w:val="restart"/>
            <w:tcBorders>
              <w:top w:val="single" w:sz="8" w:space="0" w:color="auto"/>
              <w:left w:val="single" w:sz="8" w:space="0" w:color="auto"/>
              <w:bottom w:val="single" w:sz="8" w:space="0" w:color="000000"/>
            </w:tcBorders>
            <w:shd w:val="clear" w:color="auto" w:fill="auto"/>
            <w:vAlign w:val="center"/>
            <w:hideMark/>
          </w:tcPr>
          <w:p w14:paraId="60BF21C4"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Please see note above</w:t>
            </w:r>
          </w:p>
        </w:tc>
        <w:tc>
          <w:tcPr>
            <w:tcW w:w="960" w:type="dxa"/>
            <w:tcBorders>
              <w:top w:val="nil"/>
              <w:left w:val="nil"/>
              <w:bottom w:val="single" w:sz="8" w:space="0" w:color="auto"/>
              <w:right w:val="single" w:sz="8" w:space="0" w:color="auto"/>
            </w:tcBorders>
            <w:shd w:val="clear" w:color="auto" w:fill="auto"/>
            <w:noWrap/>
            <w:vAlign w:val="center"/>
            <w:hideMark/>
          </w:tcPr>
          <w:p w14:paraId="1F7F4BEC" w14:textId="7BCB0DB1"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71906FE7"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13</w:t>
            </w:r>
          </w:p>
        </w:tc>
        <w:tc>
          <w:tcPr>
            <w:tcW w:w="960" w:type="dxa"/>
            <w:tcBorders>
              <w:top w:val="nil"/>
              <w:left w:val="nil"/>
              <w:bottom w:val="single" w:sz="8" w:space="0" w:color="auto"/>
              <w:right w:val="single" w:sz="8" w:space="0" w:color="auto"/>
            </w:tcBorders>
            <w:shd w:val="clear" w:color="auto" w:fill="auto"/>
            <w:noWrap/>
            <w:vAlign w:val="center"/>
            <w:hideMark/>
          </w:tcPr>
          <w:p w14:paraId="4D21E295"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14</w:t>
            </w:r>
          </w:p>
        </w:tc>
        <w:tc>
          <w:tcPr>
            <w:tcW w:w="960" w:type="dxa"/>
            <w:tcBorders>
              <w:top w:val="nil"/>
              <w:left w:val="nil"/>
              <w:bottom w:val="single" w:sz="8" w:space="0" w:color="auto"/>
              <w:right w:val="single" w:sz="8" w:space="0" w:color="auto"/>
            </w:tcBorders>
            <w:shd w:val="clear" w:color="auto" w:fill="auto"/>
            <w:noWrap/>
            <w:vAlign w:val="center"/>
            <w:hideMark/>
          </w:tcPr>
          <w:p w14:paraId="27FE5D19"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6</w:t>
            </w:r>
          </w:p>
        </w:tc>
        <w:tc>
          <w:tcPr>
            <w:tcW w:w="960" w:type="dxa"/>
            <w:tcBorders>
              <w:top w:val="nil"/>
              <w:left w:val="nil"/>
              <w:bottom w:val="single" w:sz="8" w:space="0" w:color="auto"/>
              <w:right w:val="single" w:sz="8" w:space="0" w:color="auto"/>
            </w:tcBorders>
            <w:shd w:val="clear" w:color="auto" w:fill="auto"/>
            <w:noWrap/>
            <w:vAlign w:val="center"/>
            <w:hideMark/>
          </w:tcPr>
          <w:p w14:paraId="6446624B"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7</w:t>
            </w:r>
          </w:p>
        </w:tc>
        <w:tc>
          <w:tcPr>
            <w:tcW w:w="1600" w:type="dxa"/>
            <w:tcBorders>
              <w:top w:val="nil"/>
              <w:left w:val="nil"/>
              <w:bottom w:val="single" w:sz="8" w:space="0" w:color="auto"/>
              <w:right w:val="single" w:sz="8" w:space="0" w:color="auto"/>
            </w:tcBorders>
            <w:shd w:val="clear" w:color="auto" w:fill="auto"/>
            <w:noWrap/>
            <w:vAlign w:val="center"/>
            <w:hideMark/>
          </w:tcPr>
          <w:p w14:paraId="7B35CBC2" w14:textId="0B99DB6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r>
      <w:tr w:rsidR="007A14D7" w:rsidRPr="00B449D4" w14:paraId="6FF260A4" w14:textId="77777777" w:rsidTr="00B449D4">
        <w:trPr>
          <w:trHeight w:val="315"/>
        </w:trPr>
        <w:tc>
          <w:tcPr>
            <w:tcW w:w="1720" w:type="dxa"/>
            <w:tcBorders>
              <w:top w:val="nil"/>
              <w:left w:val="single" w:sz="8" w:space="0" w:color="auto"/>
              <w:bottom w:val="single" w:sz="8" w:space="0" w:color="auto"/>
              <w:right w:val="single" w:sz="8" w:space="0" w:color="auto"/>
            </w:tcBorders>
            <w:shd w:val="clear" w:color="auto" w:fill="auto"/>
            <w:noWrap/>
            <w:vAlign w:val="center"/>
            <w:hideMark/>
          </w:tcPr>
          <w:p w14:paraId="1E0F1660" w14:textId="77777777" w:rsidR="007A14D7" w:rsidRPr="00B449D4" w:rsidRDefault="007A14D7" w:rsidP="007A14D7">
            <w:pPr>
              <w:spacing w:before="0" w:after="0" w:line="240" w:lineRule="auto"/>
              <w:ind w:left="0" w:right="0"/>
              <w:rPr>
                <w:rFonts w:ascii="Calibri" w:eastAsia="Times New Roman" w:hAnsi="Calibri" w:cs="Calibri"/>
                <w:color w:val="000000"/>
                <w:sz w:val="22"/>
                <w:szCs w:val="22"/>
              </w:rPr>
            </w:pPr>
            <w:r w:rsidRPr="00B449D4">
              <w:rPr>
                <w:rFonts w:ascii="Calibri" w:eastAsia="Times New Roman" w:hAnsi="Calibri" w:cs="Calibri"/>
                <w:color w:val="000000"/>
                <w:sz w:val="22"/>
                <w:szCs w:val="22"/>
              </w:rPr>
              <w:t>Section 2</w:t>
            </w:r>
          </w:p>
        </w:tc>
        <w:tc>
          <w:tcPr>
            <w:tcW w:w="1920" w:type="dxa"/>
            <w:gridSpan w:val="2"/>
            <w:vMerge/>
            <w:tcBorders>
              <w:top w:val="nil"/>
              <w:left w:val="single" w:sz="8" w:space="0" w:color="auto"/>
              <w:bottom w:val="single" w:sz="8" w:space="0" w:color="auto"/>
            </w:tcBorders>
            <w:vAlign w:val="center"/>
            <w:hideMark/>
          </w:tcPr>
          <w:p w14:paraId="43DA28F5" w14:textId="77777777" w:rsidR="007A14D7" w:rsidRPr="00B449D4" w:rsidRDefault="007A14D7" w:rsidP="007A14D7">
            <w:pPr>
              <w:spacing w:before="0" w:after="0" w:line="240" w:lineRule="auto"/>
              <w:ind w:left="0" w:right="0"/>
              <w:rPr>
                <w:rFonts w:ascii="Calibri" w:eastAsia="Times New Roman" w:hAnsi="Calibri" w:cs="Calibri"/>
                <w:color w:val="000000"/>
                <w:sz w:val="22"/>
                <w:szCs w:val="22"/>
              </w:rPr>
            </w:pPr>
          </w:p>
        </w:tc>
        <w:tc>
          <w:tcPr>
            <w:tcW w:w="960" w:type="dxa"/>
            <w:vMerge w:val="restart"/>
            <w:tcBorders>
              <w:top w:val="nil"/>
              <w:left w:val="nil"/>
              <w:bottom w:val="single" w:sz="8" w:space="0" w:color="000000"/>
              <w:right w:val="single" w:sz="8" w:space="0" w:color="auto"/>
            </w:tcBorders>
            <w:shd w:val="clear" w:color="auto" w:fill="auto"/>
            <w:noWrap/>
            <w:vAlign w:val="center"/>
            <w:hideMark/>
          </w:tcPr>
          <w:p w14:paraId="23620ECE"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 </w:t>
            </w:r>
          </w:p>
        </w:tc>
        <w:tc>
          <w:tcPr>
            <w:tcW w:w="960" w:type="dxa"/>
            <w:tcBorders>
              <w:top w:val="nil"/>
              <w:left w:val="nil"/>
              <w:bottom w:val="single" w:sz="8" w:space="0" w:color="auto"/>
              <w:right w:val="single" w:sz="8" w:space="0" w:color="auto"/>
            </w:tcBorders>
            <w:shd w:val="clear" w:color="auto" w:fill="auto"/>
            <w:noWrap/>
            <w:vAlign w:val="center"/>
            <w:hideMark/>
          </w:tcPr>
          <w:p w14:paraId="03DEB979" w14:textId="0737BCCD"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127E191F"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0</w:t>
            </w:r>
          </w:p>
        </w:tc>
        <w:tc>
          <w:tcPr>
            <w:tcW w:w="960" w:type="dxa"/>
            <w:tcBorders>
              <w:top w:val="nil"/>
              <w:left w:val="nil"/>
              <w:bottom w:val="single" w:sz="8" w:space="0" w:color="auto"/>
              <w:right w:val="single" w:sz="8" w:space="0" w:color="auto"/>
            </w:tcBorders>
            <w:shd w:val="clear" w:color="auto" w:fill="auto"/>
            <w:noWrap/>
            <w:vAlign w:val="center"/>
            <w:hideMark/>
          </w:tcPr>
          <w:p w14:paraId="0A967CA7"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5</w:t>
            </w:r>
          </w:p>
        </w:tc>
        <w:tc>
          <w:tcPr>
            <w:tcW w:w="960" w:type="dxa"/>
            <w:tcBorders>
              <w:top w:val="nil"/>
              <w:left w:val="nil"/>
              <w:bottom w:val="single" w:sz="8" w:space="0" w:color="auto"/>
              <w:right w:val="single" w:sz="8" w:space="0" w:color="auto"/>
            </w:tcBorders>
            <w:shd w:val="clear" w:color="auto" w:fill="auto"/>
            <w:noWrap/>
            <w:vAlign w:val="center"/>
            <w:hideMark/>
          </w:tcPr>
          <w:p w14:paraId="4A38C399" w14:textId="65BCB64C"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600" w:type="dxa"/>
            <w:tcBorders>
              <w:top w:val="nil"/>
              <w:left w:val="nil"/>
              <w:bottom w:val="single" w:sz="8" w:space="0" w:color="auto"/>
              <w:right w:val="single" w:sz="8" w:space="0" w:color="auto"/>
            </w:tcBorders>
            <w:shd w:val="clear" w:color="auto" w:fill="auto"/>
            <w:noWrap/>
            <w:vAlign w:val="center"/>
            <w:hideMark/>
          </w:tcPr>
          <w:p w14:paraId="7EB48F82"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0</w:t>
            </w:r>
          </w:p>
        </w:tc>
      </w:tr>
      <w:tr w:rsidR="007A14D7" w:rsidRPr="00B449D4" w14:paraId="0687B173" w14:textId="77777777" w:rsidTr="009556A5">
        <w:trPr>
          <w:trHeight w:val="315"/>
        </w:trPr>
        <w:tc>
          <w:tcPr>
            <w:tcW w:w="1720" w:type="dxa"/>
            <w:tcBorders>
              <w:top w:val="nil"/>
              <w:left w:val="single" w:sz="8" w:space="0" w:color="auto"/>
              <w:bottom w:val="single" w:sz="8" w:space="0" w:color="auto"/>
              <w:right w:val="single" w:sz="8" w:space="0" w:color="auto"/>
            </w:tcBorders>
            <w:shd w:val="clear" w:color="auto" w:fill="auto"/>
            <w:noWrap/>
            <w:vAlign w:val="center"/>
            <w:hideMark/>
          </w:tcPr>
          <w:p w14:paraId="40725B81" w14:textId="77777777" w:rsidR="007A14D7" w:rsidRPr="00B449D4" w:rsidRDefault="007A14D7" w:rsidP="007A14D7">
            <w:pPr>
              <w:spacing w:before="0" w:after="0" w:line="240" w:lineRule="auto"/>
              <w:ind w:left="0" w:right="0"/>
              <w:rPr>
                <w:rFonts w:ascii="Calibri" w:eastAsia="Times New Roman" w:hAnsi="Calibri" w:cs="Calibri"/>
                <w:color w:val="000000"/>
                <w:sz w:val="22"/>
                <w:szCs w:val="22"/>
              </w:rPr>
            </w:pPr>
            <w:r w:rsidRPr="00B449D4">
              <w:rPr>
                <w:rFonts w:ascii="Calibri" w:eastAsia="Times New Roman" w:hAnsi="Calibri" w:cs="Calibri"/>
                <w:color w:val="000000"/>
                <w:sz w:val="22"/>
                <w:szCs w:val="22"/>
              </w:rPr>
              <w:t>Section 3</w:t>
            </w:r>
          </w:p>
        </w:tc>
        <w:tc>
          <w:tcPr>
            <w:tcW w:w="1920" w:type="dxa"/>
            <w:gridSpan w:val="2"/>
            <w:vMerge/>
            <w:tcBorders>
              <w:top w:val="nil"/>
              <w:left w:val="single" w:sz="8" w:space="0" w:color="auto"/>
              <w:bottom w:val="single" w:sz="8" w:space="0" w:color="auto"/>
            </w:tcBorders>
            <w:vAlign w:val="center"/>
            <w:hideMark/>
          </w:tcPr>
          <w:p w14:paraId="7E2D3B4D" w14:textId="77777777" w:rsidR="007A14D7" w:rsidRPr="00B449D4" w:rsidRDefault="007A14D7" w:rsidP="007A14D7">
            <w:pPr>
              <w:spacing w:before="0" w:after="0" w:line="240" w:lineRule="auto"/>
              <w:ind w:left="0" w:right="0"/>
              <w:rPr>
                <w:rFonts w:ascii="Calibri" w:eastAsia="Times New Roman" w:hAnsi="Calibri" w:cs="Calibri"/>
                <w:color w:val="000000"/>
                <w:sz w:val="22"/>
                <w:szCs w:val="22"/>
              </w:rPr>
            </w:pPr>
          </w:p>
        </w:tc>
        <w:tc>
          <w:tcPr>
            <w:tcW w:w="960" w:type="dxa"/>
            <w:vMerge/>
            <w:tcBorders>
              <w:top w:val="nil"/>
              <w:left w:val="nil"/>
              <w:bottom w:val="single" w:sz="8" w:space="0" w:color="000000"/>
              <w:right w:val="single" w:sz="8" w:space="0" w:color="auto"/>
            </w:tcBorders>
            <w:vAlign w:val="center"/>
            <w:hideMark/>
          </w:tcPr>
          <w:p w14:paraId="2848F834" w14:textId="77777777" w:rsidR="007A14D7" w:rsidRPr="00B449D4" w:rsidRDefault="007A14D7" w:rsidP="007A14D7">
            <w:pPr>
              <w:spacing w:before="0" w:after="0" w:line="240" w:lineRule="auto"/>
              <w:ind w:left="0" w:right="0"/>
              <w:rPr>
                <w:rFonts w:ascii="Calibri" w:eastAsia="Times New Roman" w:hAnsi="Calibri" w:cs="Calibri"/>
                <w:color w:val="000000"/>
                <w:sz w:val="22"/>
                <w:szCs w:val="22"/>
              </w:rPr>
            </w:pPr>
          </w:p>
        </w:tc>
        <w:tc>
          <w:tcPr>
            <w:tcW w:w="960" w:type="dxa"/>
            <w:tcBorders>
              <w:top w:val="nil"/>
              <w:left w:val="nil"/>
              <w:bottom w:val="single" w:sz="8" w:space="0" w:color="auto"/>
              <w:right w:val="single" w:sz="8" w:space="0" w:color="auto"/>
            </w:tcBorders>
            <w:shd w:val="clear" w:color="auto" w:fill="auto"/>
            <w:noWrap/>
            <w:vAlign w:val="center"/>
            <w:hideMark/>
          </w:tcPr>
          <w:p w14:paraId="1266A6DB"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6</w:t>
            </w:r>
          </w:p>
        </w:tc>
        <w:tc>
          <w:tcPr>
            <w:tcW w:w="960" w:type="dxa"/>
            <w:tcBorders>
              <w:top w:val="nil"/>
              <w:left w:val="nil"/>
              <w:bottom w:val="single" w:sz="8" w:space="0" w:color="auto"/>
              <w:right w:val="single" w:sz="8" w:space="0" w:color="auto"/>
            </w:tcBorders>
            <w:shd w:val="clear" w:color="auto" w:fill="auto"/>
            <w:noWrap/>
            <w:hideMark/>
          </w:tcPr>
          <w:p w14:paraId="071BC95F" w14:textId="467F4122"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47640B">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hideMark/>
          </w:tcPr>
          <w:p w14:paraId="500902A0" w14:textId="6351F46F"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3C78DD">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hideMark/>
          </w:tcPr>
          <w:p w14:paraId="04B6880C" w14:textId="5FCA249D"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3C78DD">
              <w:rPr>
                <w:rFonts w:ascii="Calibri" w:eastAsia="Times New Roman" w:hAnsi="Calibri" w:cs="Calibri"/>
                <w:color w:val="000000"/>
                <w:sz w:val="22"/>
                <w:szCs w:val="22"/>
              </w:rPr>
              <w:t>&lt;5*</w:t>
            </w:r>
          </w:p>
        </w:tc>
        <w:tc>
          <w:tcPr>
            <w:tcW w:w="1600" w:type="dxa"/>
            <w:tcBorders>
              <w:top w:val="nil"/>
              <w:left w:val="nil"/>
              <w:bottom w:val="single" w:sz="8" w:space="0" w:color="auto"/>
              <w:right w:val="single" w:sz="8" w:space="0" w:color="auto"/>
            </w:tcBorders>
            <w:shd w:val="clear" w:color="auto" w:fill="auto"/>
            <w:noWrap/>
            <w:hideMark/>
          </w:tcPr>
          <w:p w14:paraId="698DF89E" w14:textId="307E928B"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3C78DD">
              <w:rPr>
                <w:rFonts w:ascii="Calibri" w:eastAsia="Times New Roman" w:hAnsi="Calibri" w:cs="Calibri"/>
                <w:color w:val="000000"/>
                <w:sz w:val="22"/>
                <w:szCs w:val="22"/>
              </w:rPr>
              <w:t>&lt;5*</w:t>
            </w:r>
          </w:p>
        </w:tc>
      </w:tr>
      <w:tr w:rsidR="007A14D7" w:rsidRPr="00B449D4" w14:paraId="48E564FC" w14:textId="77777777" w:rsidTr="00E3411D">
        <w:trPr>
          <w:trHeight w:val="315"/>
        </w:trPr>
        <w:tc>
          <w:tcPr>
            <w:tcW w:w="1720" w:type="dxa"/>
            <w:tcBorders>
              <w:top w:val="nil"/>
              <w:left w:val="single" w:sz="8" w:space="0" w:color="auto"/>
              <w:bottom w:val="single" w:sz="8" w:space="0" w:color="auto"/>
              <w:right w:val="single" w:sz="8" w:space="0" w:color="auto"/>
            </w:tcBorders>
            <w:shd w:val="clear" w:color="auto" w:fill="auto"/>
            <w:noWrap/>
            <w:vAlign w:val="center"/>
            <w:hideMark/>
          </w:tcPr>
          <w:p w14:paraId="1EAF3968" w14:textId="77777777" w:rsidR="007A14D7" w:rsidRPr="00B449D4" w:rsidRDefault="007A14D7" w:rsidP="007A14D7">
            <w:pPr>
              <w:spacing w:before="0" w:after="0" w:line="240" w:lineRule="auto"/>
              <w:ind w:left="0" w:right="0"/>
              <w:rPr>
                <w:rFonts w:ascii="Calibri" w:eastAsia="Times New Roman" w:hAnsi="Calibri" w:cs="Calibri"/>
                <w:color w:val="000000"/>
                <w:sz w:val="22"/>
                <w:szCs w:val="22"/>
              </w:rPr>
            </w:pPr>
            <w:r w:rsidRPr="00B449D4">
              <w:rPr>
                <w:rFonts w:ascii="Calibri" w:eastAsia="Times New Roman" w:hAnsi="Calibri" w:cs="Calibri"/>
                <w:color w:val="000000"/>
                <w:sz w:val="22"/>
                <w:szCs w:val="22"/>
              </w:rPr>
              <w:t>Section 5(2)</w:t>
            </w:r>
          </w:p>
        </w:tc>
        <w:tc>
          <w:tcPr>
            <w:tcW w:w="1920" w:type="dxa"/>
            <w:gridSpan w:val="2"/>
            <w:vMerge/>
            <w:tcBorders>
              <w:top w:val="nil"/>
              <w:left w:val="single" w:sz="8" w:space="0" w:color="auto"/>
              <w:bottom w:val="single" w:sz="8" w:space="0" w:color="auto"/>
            </w:tcBorders>
            <w:vAlign w:val="center"/>
            <w:hideMark/>
          </w:tcPr>
          <w:p w14:paraId="433A2033" w14:textId="77777777" w:rsidR="007A14D7" w:rsidRPr="00B449D4" w:rsidRDefault="007A14D7" w:rsidP="007A14D7">
            <w:pPr>
              <w:spacing w:before="0" w:after="0" w:line="240" w:lineRule="auto"/>
              <w:ind w:left="0" w:right="0"/>
              <w:rPr>
                <w:rFonts w:ascii="Calibri" w:eastAsia="Times New Roman" w:hAnsi="Calibri" w:cs="Calibri"/>
                <w:color w:val="000000"/>
                <w:sz w:val="22"/>
                <w:szCs w:val="22"/>
              </w:rPr>
            </w:pPr>
          </w:p>
        </w:tc>
        <w:tc>
          <w:tcPr>
            <w:tcW w:w="960" w:type="dxa"/>
            <w:vMerge/>
            <w:tcBorders>
              <w:top w:val="nil"/>
              <w:left w:val="nil"/>
              <w:bottom w:val="single" w:sz="8" w:space="0" w:color="000000"/>
              <w:right w:val="single" w:sz="8" w:space="0" w:color="auto"/>
            </w:tcBorders>
            <w:vAlign w:val="center"/>
            <w:hideMark/>
          </w:tcPr>
          <w:p w14:paraId="27F22111" w14:textId="77777777" w:rsidR="007A14D7" w:rsidRPr="00B449D4" w:rsidRDefault="007A14D7" w:rsidP="007A14D7">
            <w:pPr>
              <w:spacing w:before="0" w:after="0" w:line="240" w:lineRule="auto"/>
              <w:ind w:left="0" w:right="0"/>
              <w:rPr>
                <w:rFonts w:ascii="Calibri" w:eastAsia="Times New Roman" w:hAnsi="Calibri" w:cs="Calibri"/>
                <w:color w:val="000000"/>
                <w:sz w:val="22"/>
                <w:szCs w:val="22"/>
              </w:rPr>
            </w:pPr>
          </w:p>
        </w:tc>
        <w:tc>
          <w:tcPr>
            <w:tcW w:w="960" w:type="dxa"/>
            <w:tcBorders>
              <w:top w:val="nil"/>
              <w:left w:val="nil"/>
              <w:bottom w:val="single" w:sz="8" w:space="0" w:color="auto"/>
              <w:right w:val="single" w:sz="8" w:space="0" w:color="auto"/>
            </w:tcBorders>
            <w:shd w:val="clear" w:color="auto" w:fill="auto"/>
            <w:noWrap/>
            <w:vAlign w:val="center"/>
            <w:hideMark/>
          </w:tcPr>
          <w:p w14:paraId="0EEB492B" w14:textId="01BDC790"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hideMark/>
          </w:tcPr>
          <w:p w14:paraId="7362AEBD" w14:textId="63EB194F"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47640B">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2BD68ABD"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0</w:t>
            </w:r>
          </w:p>
        </w:tc>
        <w:tc>
          <w:tcPr>
            <w:tcW w:w="960" w:type="dxa"/>
            <w:tcBorders>
              <w:top w:val="nil"/>
              <w:left w:val="nil"/>
              <w:bottom w:val="single" w:sz="8" w:space="0" w:color="auto"/>
              <w:right w:val="single" w:sz="8" w:space="0" w:color="auto"/>
            </w:tcBorders>
            <w:shd w:val="clear" w:color="auto" w:fill="auto"/>
            <w:noWrap/>
            <w:vAlign w:val="center"/>
            <w:hideMark/>
          </w:tcPr>
          <w:p w14:paraId="609534B9"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0</w:t>
            </w:r>
          </w:p>
        </w:tc>
        <w:tc>
          <w:tcPr>
            <w:tcW w:w="1600" w:type="dxa"/>
            <w:tcBorders>
              <w:top w:val="nil"/>
              <w:left w:val="nil"/>
              <w:bottom w:val="single" w:sz="8" w:space="0" w:color="auto"/>
              <w:right w:val="single" w:sz="8" w:space="0" w:color="auto"/>
            </w:tcBorders>
            <w:shd w:val="clear" w:color="auto" w:fill="auto"/>
            <w:noWrap/>
            <w:vAlign w:val="center"/>
            <w:hideMark/>
          </w:tcPr>
          <w:p w14:paraId="571482A9"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0</w:t>
            </w:r>
          </w:p>
        </w:tc>
      </w:tr>
      <w:tr w:rsidR="007A14D7" w:rsidRPr="00B449D4" w14:paraId="06E03E3C" w14:textId="77777777" w:rsidTr="00B449D4">
        <w:trPr>
          <w:trHeight w:val="315"/>
        </w:trPr>
        <w:tc>
          <w:tcPr>
            <w:tcW w:w="1720" w:type="dxa"/>
            <w:tcBorders>
              <w:top w:val="nil"/>
              <w:left w:val="single" w:sz="8" w:space="0" w:color="auto"/>
              <w:bottom w:val="single" w:sz="8" w:space="0" w:color="auto"/>
              <w:right w:val="single" w:sz="8" w:space="0" w:color="auto"/>
            </w:tcBorders>
            <w:shd w:val="clear" w:color="auto" w:fill="auto"/>
            <w:noWrap/>
            <w:vAlign w:val="center"/>
            <w:hideMark/>
          </w:tcPr>
          <w:p w14:paraId="235FFE5A" w14:textId="77777777" w:rsidR="007A14D7" w:rsidRPr="00B449D4" w:rsidRDefault="007A14D7" w:rsidP="007A14D7">
            <w:pPr>
              <w:spacing w:before="0" w:after="0" w:line="240" w:lineRule="auto"/>
              <w:ind w:left="0" w:right="0"/>
              <w:rPr>
                <w:rFonts w:ascii="Calibri" w:eastAsia="Times New Roman" w:hAnsi="Calibri" w:cs="Calibri"/>
                <w:color w:val="000000"/>
                <w:sz w:val="22"/>
                <w:szCs w:val="22"/>
              </w:rPr>
            </w:pPr>
            <w:r w:rsidRPr="00B449D4">
              <w:rPr>
                <w:rFonts w:ascii="Calibri" w:eastAsia="Times New Roman" w:hAnsi="Calibri" w:cs="Calibri"/>
                <w:color w:val="000000"/>
                <w:sz w:val="22"/>
                <w:szCs w:val="22"/>
              </w:rPr>
              <w:lastRenderedPageBreak/>
              <w:t>Unknown</w:t>
            </w:r>
          </w:p>
        </w:tc>
        <w:tc>
          <w:tcPr>
            <w:tcW w:w="1920" w:type="dxa"/>
            <w:gridSpan w:val="2"/>
            <w:vMerge/>
            <w:tcBorders>
              <w:top w:val="nil"/>
              <w:left w:val="single" w:sz="8" w:space="0" w:color="auto"/>
              <w:bottom w:val="single" w:sz="8" w:space="0" w:color="auto"/>
            </w:tcBorders>
            <w:vAlign w:val="center"/>
            <w:hideMark/>
          </w:tcPr>
          <w:p w14:paraId="34AD7E44" w14:textId="77777777" w:rsidR="007A14D7" w:rsidRPr="00B449D4" w:rsidRDefault="007A14D7" w:rsidP="007A14D7">
            <w:pPr>
              <w:spacing w:before="0" w:after="0" w:line="240" w:lineRule="auto"/>
              <w:ind w:left="0" w:right="0"/>
              <w:rPr>
                <w:rFonts w:ascii="Calibri" w:eastAsia="Times New Roman" w:hAnsi="Calibri" w:cs="Calibri"/>
                <w:color w:val="000000"/>
                <w:sz w:val="22"/>
                <w:szCs w:val="22"/>
              </w:rPr>
            </w:pPr>
          </w:p>
        </w:tc>
        <w:tc>
          <w:tcPr>
            <w:tcW w:w="960" w:type="dxa"/>
            <w:tcBorders>
              <w:top w:val="nil"/>
              <w:left w:val="nil"/>
              <w:bottom w:val="single" w:sz="8" w:space="0" w:color="auto"/>
              <w:right w:val="single" w:sz="8" w:space="0" w:color="auto"/>
            </w:tcBorders>
            <w:shd w:val="clear" w:color="auto" w:fill="auto"/>
            <w:noWrap/>
            <w:vAlign w:val="center"/>
            <w:hideMark/>
          </w:tcPr>
          <w:p w14:paraId="7ED1B9AF" w14:textId="34949F19"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4ECD7D9D"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0</w:t>
            </w:r>
          </w:p>
        </w:tc>
        <w:tc>
          <w:tcPr>
            <w:tcW w:w="960" w:type="dxa"/>
            <w:tcBorders>
              <w:top w:val="nil"/>
              <w:left w:val="nil"/>
              <w:bottom w:val="single" w:sz="8" w:space="0" w:color="auto"/>
              <w:right w:val="single" w:sz="8" w:space="0" w:color="auto"/>
            </w:tcBorders>
            <w:shd w:val="clear" w:color="auto" w:fill="auto"/>
            <w:noWrap/>
            <w:vAlign w:val="center"/>
            <w:hideMark/>
          </w:tcPr>
          <w:p w14:paraId="3C58C06F"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0</w:t>
            </w:r>
          </w:p>
        </w:tc>
        <w:tc>
          <w:tcPr>
            <w:tcW w:w="960" w:type="dxa"/>
            <w:tcBorders>
              <w:top w:val="nil"/>
              <w:left w:val="nil"/>
              <w:bottom w:val="single" w:sz="8" w:space="0" w:color="auto"/>
              <w:right w:val="single" w:sz="8" w:space="0" w:color="auto"/>
            </w:tcBorders>
            <w:shd w:val="clear" w:color="auto" w:fill="auto"/>
            <w:noWrap/>
            <w:vAlign w:val="center"/>
            <w:hideMark/>
          </w:tcPr>
          <w:p w14:paraId="33DB3858"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0</w:t>
            </w:r>
          </w:p>
        </w:tc>
        <w:tc>
          <w:tcPr>
            <w:tcW w:w="960" w:type="dxa"/>
            <w:tcBorders>
              <w:top w:val="nil"/>
              <w:left w:val="nil"/>
              <w:bottom w:val="single" w:sz="8" w:space="0" w:color="auto"/>
              <w:right w:val="single" w:sz="8" w:space="0" w:color="auto"/>
            </w:tcBorders>
            <w:shd w:val="clear" w:color="auto" w:fill="auto"/>
            <w:noWrap/>
            <w:vAlign w:val="center"/>
            <w:hideMark/>
          </w:tcPr>
          <w:p w14:paraId="7C0D4F86"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0</w:t>
            </w:r>
          </w:p>
        </w:tc>
        <w:tc>
          <w:tcPr>
            <w:tcW w:w="1600" w:type="dxa"/>
            <w:tcBorders>
              <w:top w:val="nil"/>
              <w:left w:val="nil"/>
              <w:bottom w:val="single" w:sz="8" w:space="0" w:color="auto"/>
              <w:right w:val="single" w:sz="8" w:space="0" w:color="auto"/>
            </w:tcBorders>
            <w:shd w:val="clear" w:color="auto" w:fill="auto"/>
            <w:noWrap/>
            <w:vAlign w:val="center"/>
            <w:hideMark/>
          </w:tcPr>
          <w:p w14:paraId="25B0B36E" w14:textId="77777777" w:rsidR="007A14D7" w:rsidRPr="00B449D4" w:rsidRDefault="007A14D7" w:rsidP="007A14D7">
            <w:pPr>
              <w:spacing w:before="0" w:after="0" w:line="240" w:lineRule="auto"/>
              <w:ind w:left="0" w:right="0"/>
              <w:jc w:val="center"/>
              <w:rPr>
                <w:rFonts w:ascii="Calibri" w:eastAsia="Times New Roman" w:hAnsi="Calibri" w:cs="Calibri"/>
                <w:color w:val="000000"/>
                <w:sz w:val="22"/>
                <w:szCs w:val="22"/>
              </w:rPr>
            </w:pPr>
            <w:r w:rsidRPr="00B449D4">
              <w:rPr>
                <w:rFonts w:ascii="Calibri" w:eastAsia="Times New Roman" w:hAnsi="Calibri" w:cs="Calibri"/>
                <w:color w:val="000000"/>
                <w:sz w:val="22"/>
                <w:szCs w:val="22"/>
              </w:rPr>
              <w:t>0</w:t>
            </w:r>
          </w:p>
        </w:tc>
      </w:tr>
    </w:tbl>
    <w:p w14:paraId="41DE2169" w14:textId="4A8AF26A" w:rsidR="009646C4" w:rsidRPr="009646C4" w:rsidRDefault="002E3481" w:rsidP="002E3481">
      <w:pPr>
        <w:pStyle w:val="ListParagraph"/>
        <w:ind w:left="865"/>
        <w:rPr>
          <w:rFonts w:ascii="Verdana" w:hAnsi="Verdana"/>
          <w:b/>
          <w:bCs/>
          <w:noProof/>
          <w:sz w:val="22"/>
          <w:szCs w:val="22"/>
        </w:rPr>
      </w:pPr>
      <w:r>
        <w:rPr>
          <w:rFonts w:ascii="Verdana" w:hAnsi="Verdana"/>
          <w:b/>
          <w:bCs/>
          <w:noProof/>
          <w:sz w:val="22"/>
          <w:szCs w:val="22"/>
        </w:rPr>
        <w:br/>
      </w:r>
    </w:p>
    <w:p w14:paraId="01B482F4" w14:textId="1B014E2D" w:rsidR="009646C4" w:rsidRDefault="009646C4" w:rsidP="009646C4">
      <w:pPr>
        <w:pStyle w:val="ListParagraph"/>
        <w:numPr>
          <w:ilvl w:val="0"/>
          <w:numId w:val="23"/>
        </w:numPr>
        <w:rPr>
          <w:rFonts w:ascii="Verdana" w:hAnsi="Verdana"/>
          <w:b/>
          <w:bCs/>
          <w:noProof/>
          <w:sz w:val="22"/>
          <w:szCs w:val="22"/>
        </w:rPr>
      </w:pPr>
      <w:r w:rsidRPr="009646C4">
        <w:rPr>
          <w:rFonts w:ascii="Verdana" w:hAnsi="Verdana"/>
          <w:b/>
          <w:bCs/>
          <w:noProof/>
          <w:sz w:val="22"/>
          <w:szCs w:val="22"/>
        </w:rPr>
        <w:t>By monthly figures, where available;</w:t>
      </w:r>
    </w:p>
    <w:p w14:paraId="36AA0D2D" w14:textId="34C855D5" w:rsidR="00BD05FC" w:rsidRDefault="00BD05FC" w:rsidP="00BD05FC">
      <w:pPr>
        <w:pStyle w:val="ListParagraph"/>
        <w:ind w:left="865"/>
        <w:rPr>
          <w:rFonts w:ascii="Verdana" w:hAnsi="Verdana"/>
          <w:sz w:val="22"/>
          <w:szCs w:val="22"/>
        </w:rPr>
      </w:pPr>
      <w:r>
        <w:rPr>
          <w:rFonts w:ascii="Verdana" w:hAnsi="Verdana"/>
          <w:sz w:val="22"/>
          <w:szCs w:val="22"/>
        </w:rPr>
        <w:t xml:space="preserve">We are unable to break down these figures by month, </w:t>
      </w:r>
      <w:r w:rsidRPr="00FC3B42">
        <w:rPr>
          <w:rFonts w:ascii="Verdana" w:hAnsi="Verdana"/>
          <w:sz w:val="22"/>
          <w:szCs w:val="22"/>
        </w:rPr>
        <w:t>as due to the low numbers</w:t>
      </w:r>
      <w:r>
        <w:rPr>
          <w:rFonts w:ascii="Verdana" w:hAnsi="Verdana"/>
          <w:sz w:val="22"/>
          <w:szCs w:val="22"/>
        </w:rPr>
        <w:t xml:space="preserve"> involved</w:t>
      </w:r>
      <w:r w:rsidRPr="00FC3B42">
        <w:rPr>
          <w:rFonts w:ascii="Verdana" w:hAnsi="Verdana"/>
          <w:sz w:val="22"/>
          <w:szCs w:val="22"/>
        </w:rPr>
        <w:t xml:space="preserve">,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14:paraId="62EA60C8" w14:textId="77777777" w:rsidR="00BD05FC" w:rsidRPr="009646C4" w:rsidRDefault="00BD05FC" w:rsidP="00BD05FC">
      <w:pPr>
        <w:pStyle w:val="ListParagraph"/>
        <w:ind w:left="865"/>
        <w:rPr>
          <w:rFonts w:ascii="Verdana" w:hAnsi="Verdana"/>
          <w:b/>
          <w:bCs/>
          <w:noProof/>
          <w:sz w:val="22"/>
          <w:szCs w:val="22"/>
        </w:rPr>
      </w:pPr>
    </w:p>
    <w:p w14:paraId="05107AE6" w14:textId="20C019CB" w:rsidR="009646C4" w:rsidRDefault="009646C4" w:rsidP="009646C4">
      <w:pPr>
        <w:pStyle w:val="ListParagraph"/>
        <w:numPr>
          <w:ilvl w:val="0"/>
          <w:numId w:val="23"/>
        </w:numPr>
        <w:rPr>
          <w:rFonts w:ascii="Verdana" w:hAnsi="Verdana"/>
          <w:b/>
          <w:bCs/>
          <w:noProof/>
          <w:sz w:val="22"/>
          <w:szCs w:val="22"/>
        </w:rPr>
      </w:pPr>
      <w:r w:rsidRPr="009646C4">
        <w:rPr>
          <w:rFonts w:ascii="Verdana" w:hAnsi="Verdana"/>
          <w:b/>
          <w:bCs/>
          <w:noProof/>
          <w:sz w:val="22"/>
          <w:szCs w:val="22"/>
        </w:rPr>
        <w:t>By age groups (as above);</w:t>
      </w:r>
    </w:p>
    <w:p w14:paraId="06260C22" w14:textId="77777777" w:rsidR="00BD05FC" w:rsidRDefault="00BD05FC" w:rsidP="00BD05FC">
      <w:pPr>
        <w:pStyle w:val="ListParagraph"/>
        <w:ind w:left="865"/>
        <w:rPr>
          <w:rFonts w:ascii="Verdana" w:hAnsi="Verdana"/>
          <w:b/>
          <w:bCs/>
          <w:noProof/>
          <w:sz w:val="22"/>
          <w:szCs w:val="22"/>
        </w:rPr>
      </w:pPr>
    </w:p>
    <w:tbl>
      <w:tblPr>
        <w:tblW w:w="10040" w:type="dxa"/>
        <w:tblLook w:val="04A0" w:firstRow="1" w:lastRow="0" w:firstColumn="1" w:lastColumn="0" w:noHBand="0" w:noVBand="1"/>
      </w:tblPr>
      <w:tblGrid>
        <w:gridCol w:w="1720"/>
        <w:gridCol w:w="960"/>
        <w:gridCol w:w="960"/>
        <w:gridCol w:w="960"/>
        <w:gridCol w:w="960"/>
        <w:gridCol w:w="960"/>
        <w:gridCol w:w="960"/>
        <w:gridCol w:w="960"/>
        <w:gridCol w:w="1600"/>
      </w:tblGrid>
      <w:tr w:rsidR="007A14D7" w:rsidRPr="007A14D7" w14:paraId="63A35AED" w14:textId="77777777" w:rsidTr="007A14D7">
        <w:trPr>
          <w:trHeight w:val="315"/>
        </w:trPr>
        <w:tc>
          <w:tcPr>
            <w:tcW w:w="1720"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14:paraId="22AA592A" w14:textId="77777777" w:rsidR="007A14D7" w:rsidRPr="007A14D7" w:rsidRDefault="007A14D7" w:rsidP="007A14D7">
            <w:pPr>
              <w:spacing w:before="0" w:after="0" w:line="240" w:lineRule="auto"/>
              <w:ind w:left="0" w:right="0"/>
              <w:rPr>
                <w:rFonts w:ascii="Calibri" w:eastAsia="Times New Roman" w:hAnsi="Calibri" w:cs="Calibri"/>
                <w:b/>
                <w:bCs/>
                <w:color w:val="000000"/>
                <w:sz w:val="22"/>
                <w:szCs w:val="22"/>
              </w:rPr>
            </w:pPr>
            <w:r w:rsidRPr="007A14D7">
              <w:rPr>
                <w:rFonts w:ascii="Calibri" w:eastAsia="Times New Roman" w:hAnsi="Calibri" w:cs="Calibri"/>
                <w:b/>
                <w:bCs/>
                <w:color w:val="000000"/>
                <w:sz w:val="22"/>
                <w:szCs w:val="22"/>
              </w:rPr>
              <w:t>Age Band</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7C2B73F3" w14:textId="77777777" w:rsidR="007A14D7" w:rsidRPr="007A14D7" w:rsidRDefault="007A14D7" w:rsidP="007A14D7">
            <w:pPr>
              <w:spacing w:before="0" w:after="0" w:line="240" w:lineRule="auto"/>
              <w:ind w:left="0" w:right="0"/>
              <w:jc w:val="center"/>
              <w:rPr>
                <w:rFonts w:ascii="Calibri" w:eastAsia="Times New Roman" w:hAnsi="Calibri" w:cs="Calibri"/>
                <w:b/>
                <w:bCs/>
                <w:color w:val="000000"/>
                <w:sz w:val="22"/>
                <w:szCs w:val="22"/>
              </w:rPr>
            </w:pPr>
            <w:r w:rsidRPr="007A14D7">
              <w:rPr>
                <w:rFonts w:ascii="Calibri" w:eastAsia="Times New Roman" w:hAnsi="Calibri" w:cs="Calibri"/>
                <w:b/>
                <w:bCs/>
                <w:color w:val="000000"/>
                <w:sz w:val="22"/>
                <w:szCs w:val="22"/>
              </w:rPr>
              <w:t>2018</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2A0C2D5C" w14:textId="77777777" w:rsidR="007A14D7" w:rsidRPr="007A14D7" w:rsidRDefault="007A14D7" w:rsidP="007A14D7">
            <w:pPr>
              <w:spacing w:before="0" w:after="0" w:line="240" w:lineRule="auto"/>
              <w:ind w:left="0" w:right="0"/>
              <w:jc w:val="center"/>
              <w:rPr>
                <w:rFonts w:ascii="Calibri" w:eastAsia="Times New Roman" w:hAnsi="Calibri" w:cs="Calibri"/>
                <w:b/>
                <w:bCs/>
                <w:color w:val="000000"/>
                <w:sz w:val="22"/>
                <w:szCs w:val="22"/>
              </w:rPr>
            </w:pPr>
            <w:r w:rsidRPr="007A14D7">
              <w:rPr>
                <w:rFonts w:ascii="Calibri" w:eastAsia="Times New Roman" w:hAnsi="Calibri" w:cs="Calibri"/>
                <w:b/>
                <w:bCs/>
                <w:color w:val="000000"/>
                <w:sz w:val="22"/>
                <w:szCs w:val="22"/>
              </w:rPr>
              <w:t>2019</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3034F478" w14:textId="77777777" w:rsidR="007A14D7" w:rsidRPr="007A14D7" w:rsidRDefault="007A14D7" w:rsidP="007A14D7">
            <w:pPr>
              <w:spacing w:before="0" w:after="0" w:line="240" w:lineRule="auto"/>
              <w:ind w:left="0" w:right="0"/>
              <w:jc w:val="center"/>
              <w:rPr>
                <w:rFonts w:ascii="Calibri" w:eastAsia="Times New Roman" w:hAnsi="Calibri" w:cs="Calibri"/>
                <w:b/>
                <w:bCs/>
                <w:color w:val="000000"/>
                <w:sz w:val="22"/>
                <w:szCs w:val="22"/>
              </w:rPr>
            </w:pPr>
            <w:r w:rsidRPr="007A14D7">
              <w:rPr>
                <w:rFonts w:ascii="Calibri" w:eastAsia="Times New Roman" w:hAnsi="Calibri" w:cs="Calibri"/>
                <w:b/>
                <w:bCs/>
                <w:color w:val="000000"/>
                <w:sz w:val="22"/>
                <w:szCs w:val="22"/>
              </w:rPr>
              <w:t>2020</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7A937575" w14:textId="77777777" w:rsidR="007A14D7" w:rsidRPr="007A14D7" w:rsidRDefault="007A14D7" w:rsidP="007A14D7">
            <w:pPr>
              <w:spacing w:before="0" w:after="0" w:line="240" w:lineRule="auto"/>
              <w:ind w:left="0" w:right="0"/>
              <w:jc w:val="center"/>
              <w:rPr>
                <w:rFonts w:ascii="Calibri" w:eastAsia="Times New Roman" w:hAnsi="Calibri" w:cs="Calibri"/>
                <w:b/>
                <w:bCs/>
                <w:color w:val="000000"/>
                <w:sz w:val="22"/>
                <w:szCs w:val="22"/>
              </w:rPr>
            </w:pPr>
            <w:r w:rsidRPr="007A14D7">
              <w:rPr>
                <w:rFonts w:ascii="Calibri" w:eastAsia="Times New Roman" w:hAnsi="Calibri" w:cs="Calibri"/>
                <w:b/>
                <w:bCs/>
                <w:color w:val="000000"/>
                <w:sz w:val="22"/>
                <w:szCs w:val="22"/>
              </w:rPr>
              <w:t>2021</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060E0FDB" w14:textId="77777777" w:rsidR="007A14D7" w:rsidRPr="007A14D7" w:rsidRDefault="007A14D7" w:rsidP="007A14D7">
            <w:pPr>
              <w:spacing w:before="0" w:after="0" w:line="240" w:lineRule="auto"/>
              <w:ind w:left="0" w:right="0"/>
              <w:jc w:val="center"/>
              <w:rPr>
                <w:rFonts w:ascii="Calibri" w:eastAsia="Times New Roman" w:hAnsi="Calibri" w:cs="Calibri"/>
                <w:b/>
                <w:bCs/>
                <w:color w:val="000000"/>
                <w:sz w:val="22"/>
                <w:szCs w:val="22"/>
              </w:rPr>
            </w:pPr>
            <w:r w:rsidRPr="007A14D7">
              <w:rPr>
                <w:rFonts w:ascii="Calibri" w:eastAsia="Times New Roman" w:hAnsi="Calibri" w:cs="Calibri"/>
                <w:b/>
                <w:bCs/>
                <w:color w:val="000000"/>
                <w:sz w:val="22"/>
                <w:szCs w:val="22"/>
              </w:rPr>
              <w:t>2022</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6482EBE5" w14:textId="77777777" w:rsidR="007A14D7" w:rsidRPr="007A14D7" w:rsidRDefault="007A14D7" w:rsidP="007A14D7">
            <w:pPr>
              <w:spacing w:before="0" w:after="0" w:line="240" w:lineRule="auto"/>
              <w:ind w:left="0" w:right="0"/>
              <w:jc w:val="center"/>
              <w:rPr>
                <w:rFonts w:ascii="Calibri" w:eastAsia="Times New Roman" w:hAnsi="Calibri" w:cs="Calibri"/>
                <w:b/>
                <w:bCs/>
                <w:color w:val="000000"/>
                <w:sz w:val="22"/>
                <w:szCs w:val="22"/>
              </w:rPr>
            </w:pPr>
            <w:r w:rsidRPr="007A14D7">
              <w:rPr>
                <w:rFonts w:ascii="Calibri" w:eastAsia="Times New Roman" w:hAnsi="Calibri" w:cs="Calibri"/>
                <w:b/>
                <w:bCs/>
                <w:color w:val="000000"/>
                <w:sz w:val="22"/>
                <w:szCs w:val="22"/>
              </w:rPr>
              <w:t>2023</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0DA097E5" w14:textId="77777777" w:rsidR="007A14D7" w:rsidRPr="007A14D7" w:rsidRDefault="007A14D7" w:rsidP="007A14D7">
            <w:pPr>
              <w:spacing w:before="0" w:after="0" w:line="240" w:lineRule="auto"/>
              <w:ind w:left="0" w:right="0"/>
              <w:jc w:val="center"/>
              <w:rPr>
                <w:rFonts w:ascii="Calibri" w:eastAsia="Times New Roman" w:hAnsi="Calibri" w:cs="Calibri"/>
                <w:b/>
                <w:bCs/>
                <w:color w:val="000000"/>
                <w:sz w:val="22"/>
                <w:szCs w:val="22"/>
              </w:rPr>
            </w:pPr>
            <w:r w:rsidRPr="007A14D7">
              <w:rPr>
                <w:rFonts w:ascii="Calibri" w:eastAsia="Times New Roman" w:hAnsi="Calibri" w:cs="Calibri"/>
                <w:b/>
                <w:bCs/>
                <w:color w:val="000000"/>
                <w:sz w:val="22"/>
                <w:szCs w:val="22"/>
              </w:rPr>
              <w:t>2024</w:t>
            </w:r>
          </w:p>
        </w:tc>
        <w:tc>
          <w:tcPr>
            <w:tcW w:w="1600" w:type="dxa"/>
            <w:tcBorders>
              <w:top w:val="single" w:sz="8" w:space="0" w:color="auto"/>
              <w:left w:val="nil"/>
              <w:bottom w:val="single" w:sz="8" w:space="0" w:color="auto"/>
              <w:right w:val="single" w:sz="8" w:space="0" w:color="auto"/>
            </w:tcBorders>
            <w:shd w:val="clear" w:color="000000" w:fill="DDEBF7"/>
            <w:noWrap/>
            <w:vAlign w:val="center"/>
            <w:hideMark/>
          </w:tcPr>
          <w:p w14:paraId="64EFEEA7" w14:textId="77777777" w:rsidR="007A14D7" w:rsidRPr="007A14D7" w:rsidRDefault="007A14D7" w:rsidP="007A14D7">
            <w:pPr>
              <w:spacing w:before="0" w:after="0" w:line="240" w:lineRule="auto"/>
              <w:ind w:left="0" w:right="0"/>
              <w:jc w:val="center"/>
              <w:rPr>
                <w:rFonts w:ascii="Calibri" w:eastAsia="Times New Roman" w:hAnsi="Calibri" w:cs="Calibri"/>
                <w:b/>
                <w:bCs/>
                <w:color w:val="000000"/>
                <w:sz w:val="22"/>
                <w:szCs w:val="22"/>
              </w:rPr>
            </w:pPr>
            <w:r w:rsidRPr="007A14D7">
              <w:rPr>
                <w:rFonts w:ascii="Calibri" w:eastAsia="Times New Roman" w:hAnsi="Calibri" w:cs="Calibri"/>
                <w:b/>
                <w:bCs/>
                <w:color w:val="000000"/>
                <w:sz w:val="22"/>
                <w:szCs w:val="22"/>
              </w:rPr>
              <w:t>2025 to date</w:t>
            </w:r>
          </w:p>
        </w:tc>
      </w:tr>
      <w:tr w:rsidR="007A14D7" w:rsidRPr="007A14D7" w14:paraId="22473268" w14:textId="77777777" w:rsidTr="007A14D7">
        <w:trPr>
          <w:trHeight w:val="315"/>
        </w:trPr>
        <w:tc>
          <w:tcPr>
            <w:tcW w:w="1720" w:type="dxa"/>
            <w:tcBorders>
              <w:top w:val="nil"/>
              <w:left w:val="single" w:sz="8" w:space="0" w:color="auto"/>
              <w:bottom w:val="single" w:sz="8" w:space="0" w:color="auto"/>
              <w:right w:val="single" w:sz="8" w:space="0" w:color="auto"/>
            </w:tcBorders>
            <w:shd w:val="clear" w:color="auto" w:fill="auto"/>
            <w:noWrap/>
            <w:vAlign w:val="center"/>
            <w:hideMark/>
          </w:tcPr>
          <w:p w14:paraId="0CE42346"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18-20</w:t>
            </w:r>
          </w:p>
        </w:tc>
        <w:tc>
          <w:tcPr>
            <w:tcW w:w="1920" w:type="dxa"/>
            <w:gridSpan w:val="2"/>
            <w:vMerge w:val="restart"/>
            <w:tcBorders>
              <w:top w:val="single" w:sz="8" w:space="0" w:color="auto"/>
              <w:left w:val="single" w:sz="8" w:space="0" w:color="auto"/>
              <w:bottom w:val="single" w:sz="8" w:space="0" w:color="000000"/>
              <w:right w:val="nil"/>
            </w:tcBorders>
            <w:shd w:val="clear" w:color="auto" w:fill="auto"/>
            <w:vAlign w:val="center"/>
            <w:hideMark/>
          </w:tcPr>
          <w:p w14:paraId="2729DA7F"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Please see note above</w:t>
            </w:r>
          </w:p>
        </w:tc>
        <w:tc>
          <w:tcPr>
            <w:tcW w:w="960" w:type="dxa"/>
            <w:tcBorders>
              <w:top w:val="nil"/>
              <w:left w:val="nil"/>
              <w:bottom w:val="single" w:sz="8" w:space="0" w:color="auto"/>
              <w:right w:val="single" w:sz="8" w:space="0" w:color="auto"/>
            </w:tcBorders>
            <w:shd w:val="clear" w:color="auto" w:fill="auto"/>
            <w:noWrap/>
            <w:vAlign w:val="center"/>
            <w:hideMark/>
          </w:tcPr>
          <w:p w14:paraId="0BAFF81B"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 </w:t>
            </w:r>
          </w:p>
        </w:tc>
        <w:tc>
          <w:tcPr>
            <w:tcW w:w="960" w:type="dxa"/>
            <w:tcBorders>
              <w:top w:val="nil"/>
              <w:left w:val="nil"/>
              <w:bottom w:val="single" w:sz="8" w:space="0" w:color="auto"/>
              <w:right w:val="single" w:sz="8" w:space="0" w:color="auto"/>
            </w:tcBorders>
            <w:shd w:val="clear" w:color="auto" w:fill="auto"/>
            <w:noWrap/>
            <w:vAlign w:val="center"/>
            <w:hideMark/>
          </w:tcPr>
          <w:p w14:paraId="78CDDF99" w14:textId="5B819B85"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0D07EED7" w14:textId="036F6D9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04626422" w14:textId="0098ADD2"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4DA81E67" w14:textId="48F49E9D"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600" w:type="dxa"/>
            <w:tcBorders>
              <w:top w:val="nil"/>
              <w:left w:val="nil"/>
              <w:bottom w:val="single" w:sz="8" w:space="0" w:color="auto"/>
              <w:right w:val="single" w:sz="8" w:space="0" w:color="auto"/>
            </w:tcBorders>
            <w:shd w:val="clear" w:color="auto" w:fill="auto"/>
            <w:noWrap/>
            <w:vAlign w:val="center"/>
            <w:hideMark/>
          </w:tcPr>
          <w:p w14:paraId="45A33C25" w14:textId="1E72A709"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r>
      <w:tr w:rsidR="007A14D7" w:rsidRPr="007A14D7" w14:paraId="2E8362DF" w14:textId="77777777" w:rsidTr="007A14D7">
        <w:trPr>
          <w:trHeight w:val="315"/>
        </w:trPr>
        <w:tc>
          <w:tcPr>
            <w:tcW w:w="1720" w:type="dxa"/>
            <w:tcBorders>
              <w:top w:val="nil"/>
              <w:left w:val="single" w:sz="8" w:space="0" w:color="auto"/>
              <w:bottom w:val="single" w:sz="8" w:space="0" w:color="auto"/>
              <w:right w:val="single" w:sz="8" w:space="0" w:color="auto"/>
            </w:tcBorders>
            <w:shd w:val="clear" w:color="auto" w:fill="auto"/>
            <w:noWrap/>
            <w:vAlign w:val="center"/>
            <w:hideMark/>
          </w:tcPr>
          <w:p w14:paraId="206586E4"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21-23</w:t>
            </w:r>
          </w:p>
        </w:tc>
        <w:tc>
          <w:tcPr>
            <w:tcW w:w="1920" w:type="dxa"/>
            <w:gridSpan w:val="2"/>
            <w:vMerge/>
            <w:tcBorders>
              <w:top w:val="nil"/>
              <w:left w:val="single" w:sz="8" w:space="0" w:color="auto"/>
              <w:bottom w:val="single" w:sz="8" w:space="0" w:color="auto"/>
              <w:right w:val="single" w:sz="8" w:space="0" w:color="auto"/>
            </w:tcBorders>
            <w:vAlign w:val="center"/>
            <w:hideMark/>
          </w:tcPr>
          <w:p w14:paraId="71F49AC3" w14:textId="77777777" w:rsidR="007A14D7" w:rsidRPr="007A14D7" w:rsidRDefault="007A14D7" w:rsidP="007A14D7">
            <w:pPr>
              <w:spacing w:before="0" w:after="0" w:line="240" w:lineRule="auto"/>
              <w:ind w:left="0" w:right="0"/>
              <w:rPr>
                <w:rFonts w:ascii="Calibri" w:eastAsia="Times New Roman" w:hAnsi="Calibri" w:cs="Calibri"/>
                <w:color w:val="000000"/>
                <w:sz w:val="22"/>
                <w:szCs w:val="22"/>
              </w:rPr>
            </w:pPr>
          </w:p>
        </w:tc>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FE2250C" w14:textId="0D75B316"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31B42117"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6</w:t>
            </w:r>
          </w:p>
        </w:tc>
        <w:tc>
          <w:tcPr>
            <w:tcW w:w="960" w:type="dxa"/>
            <w:tcBorders>
              <w:top w:val="nil"/>
              <w:left w:val="nil"/>
              <w:bottom w:val="single" w:sz="8" w:space="0" w:color="auto"/>
              <w:right w:val="single" w:sz="8" w:space="0" w:color="auto"/>
            </w:tcBorders>
            <w:shd w:val="clear" w:color="auto" w:fill="auto"/>
            <w:noWrap/>
            <w:vAlign w:val="center"/>
            <w:hideMark/>
          </w:tcPr>
          <w:p w14:paraId="66664020"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6</w:t>
            </w:r>
          </w:p>
        </w:tc>
        <w:tc>
          <w:tcPr>
            <w:tcW w:w="960" w:type="dxa"/>
            <w:tcBorders>
              <w:top w:val="nil"/>
              <w:left w:val="nil"/>
              <w:bottom w:val="single" w:sz="8" w:space="0" w:color="auto"/>
              <w:right w:val="single" w:sz="8" w:space="0" w:color="auto"/>
            </w:tcBorders>
            <w:shd w:val="clear" w:color="auto" w:fill="auto"/>
            <w:noWrap/>
            <w:vAlign w:val="center"/>
            <w:hideMark/>
          </w:tcPr>
          <w:p w14:paraId="7BB7047B" w14:textId="2B0A89DC"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3733E25D" w14:textId="0EEC8349"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600" w:type="dxa"/>
            <w:tcBorders>
              <w:top w:val="nil"/>
              <w:left w:val="nil"/>
              <w:bottom w:val="single" w:sz="8" w:space="0" w:color="auto"/>
              <w:right w:val="single" w:sz="8" w:space="0" w:color="auto"/>
            </w:tcBorders>
            <w:shd w:val="clear" w:color="auto" w:fill="auto"/>
            <w:noWrap/>
            <w:vAlign w:val="center"/>
            <w:hideMark/>
          </w:tcPr>
          <w:p w14:paraId="5C7FD10A"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0</w:t>
            </w:r>
          </w:p>
        </w:tc>
      </w:tr>
      <w:tr w:rsidR="007A14D7" w:rsidRPr="007A14D7" w14:paraId="1BF5A7CF" w14:textId="77777777" w:rsidTr="007A14D7">
        <w:trPr>
          <w:trHeight w:val="315"/>
        </w:trPr>
        <w:tc>
          <w:tcPr>
            <w:tcW w:w="1720" w:type="dxa"/>
            <w:tcBorders>
              <w:top w:val="nil"/>
              <w:left w:val="single" w:sz="8" w:space="0" w:color="auto"/>
              <w:bottom w:val="single" w:sz="8" w:space="0" w:color="auto"/>
              <w:right w:val="single" w:sz="8" w:space="0" w:color="auto"/>
            </w:tcBorders>
            <w:shd w:val="clear" w:color="auto" w:fill="auto"/>
            <w:noWrap/>
            <w:vAlign w:val="center"/>
            <w:hideMark/>
          </w:tcPr>
          <w:p w14:paraId="0174D09E"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24-26</w:t>
            </w:r>
          </w:p>
        </w:tc>
        <w:tc>
          <w:tcPr>
            <w:tcW w:w="1920" w:type="dxa"/>
            <w:gridSpan w:val="2"/>
            <w:vMerge/>
            <w:tcBorders>
              <w:top w:val="nil"/>
              <w:left w:val="single" w:sz="8" w:space="0" w:color="auto"/>
              <w:bottom w:val="single" w:sz="8" w:space="0" w:color="auto"/>
              <w:right w:val="single" w:sz="8" w:space="0" w:color="auto"/>
            </w:tcBorders>
            <w:vAlign w:val="center"/>
            <w:hideMark/>
          </w:tcPr>
          <w:p w14:paraId="7973FB70" w14:textId="77777777" w:rsidR="007A14D7" w:rsidRPr="007A14D7" w:rsidRDefault="007A14D7" w:rsidP="007A14D7">
            <w:pPr>
              <w:spacing w:before="0" w:after="0" w:line="240" w:lineRule="auto"/>
              <w:ind w:left="0" w:right="0"/>
              <w:rPr>
                <w:rFonts w:ascii="Calibri" w:eastAsia="Times New Roman" w:hAnsi="Calibri" w:cs="Calibri"/>
                <w:color w:val="000000"/>
                <w:sz w:val="22"/>
                <w:szCs w:val="22"/>
              </w:rPr>
            </w:pPr>
          </w:p>
        </w:tc>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181E0CF" w14:textId="37488319"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1E9A6AF3" w14:textId="5865670C"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2505A899" w14:textId="3A549BF5"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6521B186" w14:textId="3F42F4F4"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58A44782"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0</w:t>
            </w:r>
          </w:p>
        </w:tc>
        <w:tc>
          <w:tcPr>
            <w:tcW w:w="1600" w:type="dxa"/>
            <w:tcBorders>
              <w:top w:val="nil"/>
              <w:left w:val="nil"/>
              <w:bottom w:val="single" w:sz="8" w:space="0" w:color="auto"/>
              <w:right w:val="single" w:sz="8" w:space="0" w:color="auto"/>
            </w:tcBorders>
            <w:shd w:val="clear" w:color="auto" w:fill="auto"/>
            <w:noWrap/>
            <w:vAlign w:val="center"/>
            <w:hideMark/>
          </w:tcPr>
          <w:p w14:paraId="31581A4C"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0</w:t>
            </w:r>
          </w:p>
        </w:tc>
      </w:tr>
      <w:tr w:rsidR="007A14D7" w:rsidRPr="007A14D7" w14:paraId="1B62FD97" w14:textId="77777777" w:rsidTr="007A14D7">
        <w:trPr>
          <w:trHeight w:val="315"/>
        </w:trPr>
        <w:tc>
          <w:tcPr>
            <w:tcW w:w="1720" w:type="dxa"/>
            <w:tcBorders>
              <w:top w:val="nil"/>
              <w:left w:val="single" w:sz="8" w:space="0" w:color="auto"/>
              <w:bottom w:val="single" w:sz="8" w:space="0" w:color="auto"/>
              <w:right w:val="single" w:sz="8" w:space="0" w:color="auto"/>
            </w:tcBorders>
            <w:shd w:val="clear" w:color="auto" w:fill="auto"/>
            <w:noWrap/>
            <w:vAlign w:val="center"/>
            <w:hideMark/>
          </w:tcPr>
          <w:p w14:paraId="3A336DA4"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27-29</w:t>
            </w:r>
          </w:p>
        </w:tc>
        <w:tc>
          <w:tcPr>
            <w:tcW w:w="1920" w:type="dxa"/>
            <w:gridSpan w:val="2"/>
            <w:vMerge/>
            <w:tcBorders>
              <w:top w:val="nil"/>
              <w:left w:val="single" w:sz="8" w:space="0" w:color="auto"/>
              <w:bottom w:val="single" w:sz="8" w:space="0" w:color="auto"/>
              <w:right w:val="single" w:sz="8" w:space="0" w:color="auto"/>
            </w:tcBorders>
            <w:vAlign w:val="center"/>
            <w:hideMark/>
          </w:tcPr>
          <w:p w14:paraId="62020451" w14:textId="77777777" w:rsidR="007A14D7" w:rsidRPr="007A14D7" w:rsidRDefault="007A14D7" w:rsidP="007A14D7">
            <w:pPr>
              <w:spacing w:before="0" w:after="0" w:line="240" w:lineRule="auto"/>
              <w:ind w:left="0" w:right="0"/>
              <w:rPr>
                <w:rFonts w:ascii="Calibri" w:eastAsia="Times New Roman" w:hAnsi="Calibri" w:cs="Calibri"/>
                <w:color w:val="000000"/>
                <w:sz w:val="22"/>
                <w:szCs w:val="22"/>
              </w:rPr>
            </w:pPr>
          </w:p>
        </w:tc>
        <w:tc>
          <w:tcPr>
            <w:tcW w:w="960" w:type="dxa"/>
            <w:vMerge w:val="restart"/>
            <w:tcBorders>
              <w:top w:val="nil"/>
              <w:left w:val="nil"/>
              <w:bottom w:val="single" w:sz="8" w:space="0" w:color="000000"/>
              <w:right w:val="single" w:sz="8" w:space="0" w:color="auto"/>
            </w:tcBorders>
            <w:shd w:val="clear" w:color="auto" w:fill="auto"/>
            <w:noWrap/>
            <w:vAlign w:val="center"/>
            <w:hideMark/>
          </w:tcPr>
          <w:p w14:paraId="026C8C2B"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 </w:t>
            </w:r>
          </w:p>
        </w:tc>
        <w:tc>
          <w:tcPr>
            <w:tcW w:w="960" w:type="dxa"/>
            <w:tcBorders>
              <w:top w:val="nil"/>
              <w:left w:val="nil"/>
              <w:bottom w:val="single" w:sz="8" w:space="0" w:color="auto"/>
              <w:right w:val="single" w:sz="8" w:space="0" w:color="auto"/>
            </w:tcBorders>
            <w:shd w:val="clear" w:color="auto" w:fill="auto"/>
            <w:noWrap/>
            <w:vAlign w:val="center"/>
            <w:hideMark/>
          </w:tcPr>
          <w:p w14:paraId="194A00F3"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0</w:t>
            </w:r>
          </w:p>
        </w:tc>
        <w:tc>
          <w:tcPr>
            <w:tcW w:w="960" w:type="dxa"/>
            <w:tcBorders>
              <w:top w:val="nil"/>
              <w:left w:val="nil"/>
              <w:bottom w:val="single" w:sz="8" w:space="0" w:color="auto"/>
              <w:right w:val="single" w:sz="8" w:space="0" w:color="auto"/>
            </w:tcBorders>
            <w:shd w:val="clear" w:color="auto" w:fill="auto"/>
            <w:noWrap/>
            <w:vAlign w:val="center"/>
            <w:hideMark/>
          </w:tcPr>
          <w:p w14:paraId="47132E04"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0</w:t>
            </w:r>
          </w:p>
        </w:tc>
        <w:tc>
          <w:tcPr>
            <w:tcW w:w="960" w:type="dxa"/>
            <w:tcBorders>
              <w:top w:val="nil"/>
              <w:left w:val="nil"/>
              <w:bottom w:val="single" w:sz="8" w:space="0" w:color="auto"/>
              <w:right w:val="single" w:sz="8" w:space="0" w:color="auto"/>
            </w:tcBorders>
            <w:shd w:val="clear" w:color="auto" w:fill="auto"/>
            <w:noWrap/>
            <w:vAlign w:val="center"/>
            <w:hideMark/>
          </w:tcPr>
          <w:p w14:paraId="45D921B9"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5</w:t>
            </w:r>
          </w:p>
        </w:tc>
        <w:tc>
          <w:tcPr>
            <w:tcW w:w="960" w:type="dxa"/>
            <w:tcBorders>
              <w:top w:val="nil"/>
              <w:left w:val="nil"/>
              <w:bottom w:val="single" w:sz="8" w:space="0" w:color="auto"/>
              <w:right w:val="single" w:sz="8" w:space="0" w:color="auto"/>
            </w:tcBorders>
            <w:shd w:val="clear" w:color="auto" w:fill="auto"/>
            <w:noWrap/>
            <w:vAlign w:val="center"/>
            <w:hideMark/>
          </w:tcPr>
          <w:p w14:paraId="35EFA0FB" w14:textId="6C99B3AE"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600" w:type="dxa"/>
            <w:tcBorders>
              <w:top w:val="nil"/>
              <w:left w:val="nil"/>
              <w:bottom w:val="single" w:sz="8" w:space="0" w:color="auto"/>
              <w:right w:val="single" w:sz="8" w:space="0" w:color="auto"/>
            </w:tcBorders>
            <w:shd w:val="clear" w:color="auto" w:fill="auto"/>
            <w:noWrap/>
            <w:vAlign w:val="center"/>
            <w:hideMark/>
          </w:tcPr>
          <w:p w14:paraId="44FF90CE"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0</w:t>
            </w:r>
          </w:p>
        </w:tc>
      </w:tr>
      <w:tr w:rsidR="007A14D7" w:rsidRPr="007A14D7" w14:paraId="05BD12CB" w14:textId="77777777" w:rsidTr="007A14D7">
        <w:trPr>
          <w:trHeight w:val="315"/>
        </w:trPr>
        <w:tc>
          <w:tcPr>
            <w:tcW w:w="1720" w:type="dxa"/>
            <w:tcBorders>
              <w:top w:val="nil"/>
              <w:left w:val="single" w:sz="8" w:space="0" w:color="auto"/>
              <w:bottom w:val="single" w:sz="8" w:space="0" w:color="auto"/>
              <w:right w:val="single" w:sz="8" w:space="0" w:color="auto"/>
            </w:tcBorders>
            <w:shd w:val="clear" w:color="auto" w:fill="auto"/>
            <w:noWrap/>
            <w:vAlign w:val="center"/>
            <w:hideMark/>
          </w:tcPr>
          <w:p w14:paraId="3FA739A9"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30-34</w:t>
            </w:r>
          </w:p>
        </w:tc>
        <w:tc>
          <w:tcPr>
            <w:tcW w:w="1920" w:type="dxa"/>
            <w:gridSpan w:val="2"/>
            <w:vMerge/>
            <w:tcBorders>
              <w:top w:val="nil"/>
              <w:left w:val="single" w:sz="8" w:space="0" w:color="auto"/>
              <w:bottom w:val="single" w:sz="8" w:space="0" w:color="auto"/>
              <w:right w:val="single" w:sz="8" w:space="0" w:color="auto"/>
            </w:tcBorders>
            <w:vAlign w:val="center"/>
            <w:hideMark/>
          </w:tcPr>
          <w:p w14:paraId="0D5BDDE4" w14:textId="77777777" w:rsidR="007A14D7" w:rsidRPr="007A14D7" w:rsidRDefault="007A14D7" w:rsidP="007A14D7">
            <w:pPr>
              <w:spacing w:before="0" w:after="0" w:line="240" w:lineRule="auto"/>
              <w:ind w:left="0" w:right="0"/>
              <w:rPr>
                <w:rFonts w:ascii="Calibri" w:eastAsia="Times New Roman" w:hAnsi="Calibri" w:cs="Calibri"/>
                <w:color w:val="000000"/>
                <w:sz w:val="22"/>
                <w:szCs w:val="22"/>
              </w:rPr>
            </w:pPr>
          </w:p>
        </w:tc>
        <w:tc>
          <w:tcPr>
            <w:tcW w:w="960" w:type="dxa"/>
            <w:vMerge/>
            <w:tcBorders>
              <w:top w:val="nil"/>
              <w:left w:val="nil"/>
              <w:bottom w:val="single" w:sz="8" w:space="0" w:color="000000"/>
              <w:right w:val="single" w:sz="8" w:space="0" w:color="auto"/>
            </w:tcBorders>
            <w:vAlign w:val="center"/>
            <w:hideMark/>
          </w:tcPr>
          <w:p w14:paraId="185C30F9" w14:textId="77777777" w:rsidR="007A14D7" w:rsidRPr="007A14D7" w:rsidRDefault="007A14D7" w:rsidP="007A14D7">
            <w:pPr>
              <w:spacing w:before="0" w:after="0" w:line="240" w:lineRule="auto"/>
              <w:ind w:left="0" w:right="0"/>
              <w:rPr>
                <w:rFonts w:ascii="Calibri" w:eastAsia="Times New Roman" w:hAnsi="Calibri" w:cs="Calibri"/>
                <w:color w:val="000000"/>
                <w:sz w:val="22"/>
                <w:szCs w:val="22"/>
              </w:rPr>
            </w:pPr>
          </w:p>
        </w:tc>
        <w:tc>
          <w:tcPr>
            <w:tcW w:w="960" w:type="dxa"/>
            <w:tcBorders>
              <w:top w:val="nil"/>
              <w:left w:val="nil"/>
              <w:bottom w:val="single" w:sz="8" w:space="0" w:color="auto"/>
              <w:right w:val="single" w:sz="8" w:space="0" w:color="auto"/>
            </w:tcBorders>
            <w:shd w:val="clear" w:color="auto" w:fill="auto"/>
            <w:noWrap/>
            <w:vAlign w:val="center"/>
            <w:hideMark/>
          </w:tcPr>
          <w:p w14:paraId="23CF7C54"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0</w:t>
            </w:r>
          </w:p>
        </w:tc>
        <w:tc>
          <w:tcPr>
            <w:tcW w:w="960" w:type="dxa"/>
            <w:tcBorders>
              <w:top w:val="nil"/>
              <w:left w:val="nil"/>
              <w:bottom w:val="single" w:sz="8" w:space="0" w:color="auto"/>
              <w:right w:val="single" w:sz="8" w:space="0" w:color="auto"/>
            </w:tcBorders>
            <w:shd w:val="clear" w:color="auto" w:fill="auto"/>
            <w:noWrap/>
            <w:vAlign w:val="center"/>
            <w:hideMark/>
          </w:tcPr>
          <w:p w14:paraId="69E15B02"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0</w:t>
            </w:r>
          </w:p>
        </w:tc>
        <w:tc>
          <w:tcPr>
            <w:tcW w:w="960" w:type="dxa"/>
            <w:tcBorders>
              <w:top w:val="nil"/>
              <w:left w:val="nil"/>
              <w:bottom w:val="single" w:sz="8" w:space="0" w:color="auto"/>
              <w:right w:val="single" w:sz="8" w:space="0" w:color="auto"/>
            </w:tcBorders>
            <w:shd w:val="clear" w:color="auto" w:fill="auto"/>
            <w:noWrap/>
            <w:vAlign w:val="center"/>
            <w:hideMark/>
          </w:tcPr>
          <w:p w14:paraId="056D5A49"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0</w:t>
            </w:r>
          </w:p>
        </w:tc>
        <w:tc>
          <w:tcPr>
            <w:tcW w:w="960" w:type="dxa"/>
            <w:tcBorders>
              <w:top w:val="nil"/>
              <w:left w:val="nil"/>
              <w:bottom w:val="single" w:sz="8" w:space="0" w:color="auto"/>
              <w:right w:val="single" w:sz="8" w:space="0" w:color="auto"/>
            </w:tcBorders>
            <w:shd w:val="clear" w:color="auto" w:fill="auto"/>
            <w:noWrap/>
            <w:vAlign w:val="center"/>
            <w:hideMark/>
          </w:tcPr>
          <w:p w14:paraId="4F2D4DFA"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0</w:t>
            </w:r>
          </w:p>
        </w:tc>
        <w:tc>
          <w:tcPr>
            <w:tcW w:w="1600" w:type="dxa"/>
            <w:tcBorders>
              <w:top w:val="nil"/>
              <w:left w:val="nil"/>
              <w:bottom w:val="single" w:sz="8" w:space="0" w:color="auto"/>
              <w:right w:val="single" w:sz="8" w:space="0" w:color="auto"/>
            </w:tcBorders>
            <w:shd w:val="clear" w:color="auto" w:fill="auto"/>
            <w:noWrap/>
            <w:vAlign w:val="center"/>
            <w:hideMark/>
          </w:tcPr>
          <w:p w14:paraId="18155726"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0</w:t>
            </w:r>
          </w:p>
        </w:tc>
      </w:tr>
      <w:tr w:rsidR="007A14D7" w:rsidRPr="007A14D7" w14:paraId="0DBC8143" w14:textId="77777777" w:rsidTr="007A14D7">
        <w:trPr>
          <w:trHeight w:val="315"/>
        </w:trPr>
        <w:tc>
          <w:tcPr>
            <w:tcW w:w="1720" w:type="dxa"/>
            <w:tcBorders>
              <w:top w:val="nil"/>
              <w:left w:val="single" w:sz="8" w:space="0" w:color="auto"/>
              <w:bottom w:val="single" w:sz="8" w:space="0" w:color="auto"/>
              <w:right w:val="single" w:sz="8" w:space="0" w:color="auto"/>
            </w:tcBorders>
            <w:shd w:val="clear" w:color="auto" w:fill="auto"/>
            <w:noWrap/>
            <w:vAlign w:val="center"/>
            <w:hideMark/>
          </w:tcPr>
          <w:p w14:paraId="41869BE3"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35+</w:t>
            </w:r>
          </w:p>
        </w:tc>
        <w:tc>
          <w:tcPr>
            <w:tcW w:w="1920" w:type="dxa"/>
            <w:gridSpan w:val="2"/>
            <w:vMerge/>
            <w:tcBorders>
              <w:top w:val="nil"/>
              <w:left w:val="single" w:sz="8" w:space="0" w:color="auto"/>
              <w:bottom w:val="single" w:sz="8" w:space="0" w:color="auto"/>
              <w:right w:val="single" w:sz="8" w:space="0" w:color="auto"/>
            </w:tcBorders>
            <w:vAlign w:val="center"/>
            <w:hideMark/>
          </w:tcPr>
          <w:p w14:paraId="64171866" w14:textId="77777777" w:rsidR="007A14D7" w:rsidRPr="007A14D7" w:rsidRDefault="007A14D7" w:rsidP="007A14D7">
            <w:pPr>
              <w:spacing w:before="0" w:after="0" w:line="240" w:lineRule="auto"/>
              <w:ind w:left="0" w:right="0"/>
              <w:rPr>
                <w:rFonts w:ascii="Calibri" w:eastAsia="Times New Roman" w:hAnsi="Calibri" w:cs="Calibri"/>
                <w:color w:val="000000"/>
                <w:sz w:val="22"/>
                <w:szCs w:val="22"/>
              </w:rPr>
            </w:pPr>
          </w:p>
        </w:tc>
        <w:tc>
          <w:tcPr>
            <w:tcW w:w="960" w:type="dxa"/>
            <w:vMerge/>
            <w:tcBorders>
              <w:top w:val="nil"/>
              <w:left w:val="nil"/>
              <w:bottom w:val="single" w:sz="8" w:space="0" w:color="000000"/>
              <w:right w:val="single" w:sz="8" w:space="0" w:color="auto"/>
            </w:tcBorders>
            <w:vAlign w:val="center"/>
            <w:hideMark/>
          </w:tcPr>
          <w:p w14:paraId="650FDF16" w14:textId="77777777" w:rsidR="007A14D7" w:rsidRPr="007A14D7" w:rsidRDefault="007A14D7" w:rsidP="007A14D7">
            <w:pPr>
              <w:spacing w:before="0" w:after="0" w:line="240" w:lineRule="auto"/>
              <w:ind w:left="0" w:right="0"/>
              <w:rPr>
                <w:rFonts w:ascii="Calibri" w:eastAsia="Times New Roman" w:hAnsi="Calibri" w:cs="Calibri"/>
                <w:color w:val="000000"/>
                <w:sz w:val="22"/>
                <w:szCs w:val="22"/>
              </w:rPr>
            </w:pPr>
          </w:p>
        </w:tc>
        <w:tc>
          <w:tcPr>
            <w:tcW w:w="960" w:type="dxa"/>
            <w:tcBorders>
              <w:top w:val="nil"/>
              <w:left w:val="nil"/>
              <w:bottom w:val="single" w:sz="8" w:space="0" w:color="auto"/>
              <w:right w:val="single" w:sz="8" w:space="0" w:color="auto"/>
            </w:tcBorders>
            <w:shd w:val="clear" w:color="auto" w:fill="auto"/>
            <w:noWrap/>
            <w:vAlign w:val="center"/>
            <w:hideMark/>
          </w:tcPr>
          <w:p w14:paraId="2CEE4D9F"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5</w:t>
            </w:r>
          </w:p>
        </w:tc>
        <w:tc>
          <w:tcPr>
            <w:tcW w:w="960" w:type="dxa"/>
            <w:tcBorders>
              <w:top w:val="nil"/>
              <w:left w:val="nil"/>
              <w:bottom w:val="single" w:sz="8" w:space="0" w:color="auto"/>
              <w:right w:val="single" w:sz="8" w:space="0" w:color="auto"/>
            </w:tcBorders>
            <w:shd w:val="clear" w:color="auto" w:fill="auto"/>
            <w:noWrap/>
            <w:vAlign w:val="center"/>
            <w:hideMark/>
          </w:tcPr>
          <w:p w14:paraId="4D24A58D" w14:textId="26AF4BCC"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11EFF56E" w14:textId="25EC16BA"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3DA74352" w14:textId="77777777"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sidRPr="007A14D7">
              <w:rPr>
                <w:rFonts w:ascii="Calibri" w:eastAsia="Times New Roman" w:hAnsi="Calibri" w:cs="Calibri"/>
                <w:color w:val="000000"/>
                <w:sz w:val="22"/>
                <w:szCs w:val="22"/>
              </w:rPr>
              <w:t>6</w:t>
            </w:r>
          </w:p>
        </w:tc>
        <w:tc>
          <w:tcPr>
            <w:tcW w:w="1600" w:type="dxa"/>
            <w:tcBorders>
              <w:top w:val="nil"/>
              <w:left w:val="nil"/>
              <w:bottom w:val="single" w:sz="8" w:space="0" w:color="auto"/>
              <w:right w:val="single" w:sz="8" w:space="0" w:color="auto"/>
            </w:tcBorders>
            <w:shd w:val="clear" w:color="auto" w:fill="auto"/>
            <w:noWrap/>
            <w:vAlign w:val="center"/>
            <w:hideMark/>
          </w:tcPr>
          <w:p w14:paraId="54CE69C5" w14:textId="35137610" w:rsidR="007A14D7" w:rsidRPr="007A14D7" w:rsidRDefault="007A14D7" w:rsidP="007A14D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r>
    </w:tbl>
    <w:p w14:paraId="74D6D24B" w14:textId="77777777" w:rsidR="00BD05FC" w:rsidRPr="009646C4" w:rsidRDefault="00BD05FC" w:rsidP="00BD05FC">
      <w:pPr>
        <w:pStyle w:val="ListParagraph"/>
        <w:ind w:left="865"/>
        <w:rPr>
          <w:rFonts w:ascii="Verdana" w:hAnsi="Verdana"/>
          <w:b/>
          <w:bCs/>
          <w:noProof/>
          <w:sz w:val="22"/>
          <w:szCs w:val="22"/>
        </w:rPr>
      </w:pPr>
    </w:p>
    <w:p w14:paraId="64477C22" w14:textId="05CD55C7" w:rsidR="009646C4" w:rsidRDefault="009646C4" w:rsidP="009646C4">
      <w:pPr>
        <w:pStyle w:val="ListParagraph"/>
        <w:numPr>
          <w:ilvl w:val="0"/>
          <w:numId w:val="23"/>
        </w:numPr>
        <w:rPr>
          <w:rFonts w:ascii="Verdana" w:hAnsi="Verdana"/>
          <w:b/>
          <w:bCs/>
          <w:noProof/>
          <w:sz w:val="22"/>
          <w:szCs w:val="22"/>
        </w:rPr>
      </w:pPr>
      <w:r w:rsidRPr="009646C4">
        <w:rPr>
          <w:rFonts w:ascii="Verdana" w:hAnsi="Verdana"/>
          <w:b/>
          <w:bCs/>
          <w:noProof/>
          <w:sz w:val="22"/>
          <w:szCs w:val="22"/>
        </w:rPr>
        <w:t>By gender/sex (as reported);</w:t>
      </w:r>
    </w:p>
    <w:p w14:paraId="00628B6A" w14:textId="77777777" w:rsidR="00434958" w:rsidRDefault="00434958" w:rsidP="00434958">
      <w:pPr>
        <w:pStyle w:val="ListParagraph"/>
        <w:ind w:left="865"/>
        <w:rPr>
          <w:rFonts w:ascii="Verdana" w:hAnsi="Verdana"/>
          <w:b/>
          <w:bCs/>
          <w:noProof/>
          <w:sz w:val="22"/>
          <w:szCs w:val="22"/>
        </w:rPr>
      </w:pPr>
    </w:p>
    <w:tbl>
      <w:tblPr>
        <w:tblW w:w="10040" w:type="dxa"/>
        <w:tblLook w:val="04A0" w:firstRow="1" w:lastRow="0" w:firstColumn="1" w:lastColumn="0" w:noHBand="0" w:noVBand="1"/>
      </w:tblPr>
      <w:tblGrid>
        <w:gridCol w:w="1720"/>
        <w:gridCol w:w="960"/>
        <w:gridCol w:w="960"/>
        <w:gridCol w:w="960"/>
        <w:gridCol w:w="960"/>
        <w:gridCol w:w="960"/>
        <w:gridCol w:w="960"/>
        <w:gridCol w:w="960"/>
        <w:gridCol w:w="1600"/>
      </w:tblGrid>
      <w:tr w:rsidR="00434958" w:rsidRPr="00434958" w14:paraId="0ABD9695" w14:textId="77777777" w:rsidTr="00434958">
        <w:trPr>
          <w:trHeight w:val="315"/>
        </w:trPr>
        <w:tc>
          <w:tcPr>
            <w:tcW w:w="1720"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14:paraId="68CCE76D" w14:textId="77777777" w:rsidR="00434958" w:rsidRPr="00434958" w:rsidRDefault="00434958" w:rsidP="00434958">
            <w:pPr>
              <w:spacing w:before="0" w:after="0" w:line="240" w:lineRule="auto"/>
              <w:ind w:left="0" w:right="0"/>
              <w:rPr>
                <w:rFonts w:ascii="Calibri" w:eastAsia="Times New Roman" w:hAnsi="Calibri" w:cs="Calibri"/>
                <w:b/>
                <w:bCs/>
                <w:color w:val="000000"/>
                <w:sz w:val="22"/>
                <w:szCs w:val="22"/>
              </w:rPr>
            </w:pPr>
            <w:r w:rsidRPr="00434958">
              <w:rPr>
                <w:rFonts w:ascii="Calibri" w:eastAsia="Times New Roman" w:hAnsi="Calibri" w:cs="Calibri"/>
                <w:b/>
                <w:bCs/>
                <w:color w:val="000000"/>
                <w:sz w:val="22"/>
                <w:szCs w:val="22"/>
              </w:rPr>
              <w:t xml:space="preserve">Sex </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17D7242E" w14:textId="77777777" w:rsidR="00434958" w:rsidRPr="00434958" w:rsidRDefault="00434958" w:rsidP="00434958">
            <w:pPr>
              <w:spacing w:before="0" w:after="0" w:line="240" w:lineRule="auto"/>
              <w:ind w:left="0" w:right="0"/>
              <w:jc w:val="center"/>
              <w:rPr>
                <w:rFonts w:ascii="Calibri" w:eastAsia="Times New Roman" w:hAnsi="Calibri" w:cs="Calibri"/>
                <w:b/>
                <w:bCs/>
                <w:color w:val="000000"/>
                <w:sz w:val="22"/>
                <w:szCs w:val="22"/>
              </w:rPr>
            </w:pPr>
            <w:r w:rsidRPr="00434958">
              <w:rPr>
                <w:rFonts w:ascii="Calibri" w:eastAsia="Times New Roman" w:hAnsi="Calibri" w:cs="Calibri"/>
                <w:b/>
                <w:bCs/>
                <w:color w:val="000000"/>
                <w:sz w:val="22"/>
                <w:szCs w:val="22"/>
              </w:rPr>
              <w:t>2018</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3393BB8C" w14:textId="77777777" w:rsidR="00434958" w:rsidRPr="00434958" w:rsidRDefault="00434958" w:rsidP="00434958">
            <w:pPr>
              <w:spacing w:before="0" w:after="0" w:line="240" w:lineRule="auto"/>
              <w:ind w:left="0" w:right="0"/>
              <w:jc w:val="center"/>
              <w:rPr>
                <w:rFonts w:ascii="Calibri" w:eastAsia="Times New Roman" w:hAnsi="Calibri" w:cs="Calibri"/>
                <w:b/>
                <w:bCs/>
                <w:color w:val="000000"/>
                <w:sz w:val="22"/>
                <w:szCs w:val="22"/>
              </w:rPr>
            </w:pPr>
            <w:r w:rsidRPr="00434958">
              <w:rPr>
                <w:rFonts w:ascii="Calibri" w:eastAsia="Times New Roman" w:hAnsi="Calibri" w:cs="Calibri"/>
                <w:b/>
                <w:bCs/>
                <w:color w:val="000000"/>
                <w:sz w:val="22"/>
                <w:szCs w:val="22"/>
              </w:rPr>
              <w:t>2019</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458EC499" w14:textId="77777777" w:rsidR="00434958" w:rsidRPr="00434958" w:rsidRDefault="00434958" w:rsidP="00434958">
            <w:pPr>
              <w:spacing w:before="0" w:after="0" w:line="240" w:lineRule="auto"/>
              <w:ind w:left="0" w:right="0"/>
              <w:jc w:val="center"/>
              <w:rPr>
                <w:rFonts w:ascii="Calibri" w:eastAsia="Times New Roman" w:hAnsi="Calibri" w:cs="Calibri"/>
                <w:b/>
                <w:bCs/>
                <w:color w:val="000000"/>
                <w:sz w:val="22"/>
                <w:szCs w:val="22"/>
              </w:rPr>
            </w:pPr>
            <w:r w:rsidRPr="00434958">
              <w:rPr>
                <w:rFonts w:ascii="Calibri" w:eastAsia="Times New Roman" w:hAnsi="Calibri" w:cs="Calibri"/>
                <w:b/>
                <w:bCs/>
                <w:color w:val="000000"/>
                <w:sz w:val="22"/>
                <w:szCs w:val="22"/>
              </w:rPr>
              <w:t>2020</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1118FA27" w14:textId="77777777" w:rsidR="00434958" w:rsidRPr="00434958" w:rsidRDefault="00434958" w:rsidP="00434958">
            <w:pPr>
              <w:spacing w:before="0" w:after="0" w:line="240" w:lineRule="auto"/>
              <w:ind w:left="0" w:right="0"/>
              <w:jc w:val="center"/>
              <w:rPr>
                <w:rFonts w:ascii="Calibri" w:eastAsia="Times New Roman" w:hAnsi="Calibri" w:cs="Calibri"/>
                <w:b/>
                <w:bCs/>
                <w:color w:val="000000"/>
                <w:sz w:val="22"/>
                <w:szCs w:val="22"/>
              </w:rPr>
            </w:pPr>
            <w:r w:rsidRPr="00434958">
              <w:rPr>
                <w:rFonts w:ascii="Calibri" w:eastAsia="Times New Roman" w:hAnsi="Calibri" w:cs="Calibri"/>
                <w:b/>
                <w:bCs/>
                <w:color w:val="000000"/>
                <w:sz w:val="22"/>
                <w:szCs w:val="22"/>
              </w:rPr>
              <w:t>2021</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0641521C" w14:textId="77777777" w:rsidR="00434958" w:rsidRPr="00434958" w:rsidRDefault="00434958" w:rsidP="00434958">
            <w:pPr>
              <w:spacing w:before="0" w:after="0" w:line="240" w:lineRule="auto"/>
              <w:ind w:left="0" w:right="0"/>
              <w:jc w:val="center"/>
              <w:rPr>
                <w:rFonts w:ascii="Calibri" w:eastAsia="Times New Roman" w:hAnsi="Calibri" w:cs="Calibri"/>
                <w:b/>
                <w:bCs/>
                <w:color w:val="000000"/>
                <w:sz w:val="22"/>
                <w:szCs w:val="22"/>
              </w:rPr>
            </w:pPr>
            <w:r w:rsidRPr="00434958">
              <w:rPr>
                <w:rFonts w:ascii="Calibri" w:eastAsia="Times New Roman" w:hAnsi="Calibri" w:cs="Calibri"/>
                <w:b/>
                <w:bCs/>
                <w:color w:val="000000"/>
                <w:sz w:val="22"/>
                <w:szCs w:val="22"/>
              </w:rPr>
              <w:t>2022</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12F7A888" w14:textId="77777777" w:rsidR="00434958" w:rsidRPr="00434958" w:rsidRDefault="00434958" w:rsidP="00434958">
            <w:pPr>
              <w:spacing w:before="0" w:after="0" w:line="240" w:lineRule="auto"/>
              <w:ind w:left="0" w:right="0"/>
              <w:jc w:val="center"/>
              <w:rPr>
                <w:rFonts w:ascii="Calibri" w:eastAsia="Times New Roman" w:hAnsi="Calibri" w:cs="Calibri"/>
                <w:b/>
                <w:bCs/>
                <w:color w:val="000000"/>
                <w:sz w:val="22"/>
                <w:szCs w:val="22"/>
              </w:rPr>
            </w:pPr>
            <w:r w:rsidRPr="00434958">
              <w:rPr>
                <w:rFonts w:ascii="Calibri" w:eastAsia="Times New Roman" w:hAnsi="Calibri" w:cs="Calibri"/>
                <w:b/>
                <w:bCs/>
                <w:color w:val="000000"/>
                <w:sz w:val="22"/>
                <w:szCs w:val="22"/>
              </w:rPr>
              <w:t>2023</w:t>
            </w:r>
          </w:p>
        </w:tc>
        <w:tc>
          <w:tcPr>
            <w:tcW w:w="960" w:type="dxa"/>
            <w:tcBorders>
              <w:top w:val="single" w:sz="8" w:space="0" w:color="auto"/>
              <w:left w:val="nil"/>
              <w:bottom w:val="single" w:sz="8" w:space="0" w:color="auto"/>
              <w:right w:val="single" w:sz="8" w:space="0" w:color="auto"/>
            </w:tcBorders>
            <w:shd w:val="clear" w:color="000000" w:fill="DDEBF7"/>
            <w:noWrap/>
            <w:vAlign w:val="center"/>
            <w:hideMark/>
          </w:tcPr>
          <w:p w14:paraId="42093143" w14:textId="77777777" w:rsidR="00434958" w:rsidRPr="00434958" w:rsidRDefault="00434958" w:rsidP="00434958">
            <w:pPr>
              <w:spacing w:before="0" w:after="0" w:line="240" w:lineRule="auto"/>
              <w:ind w:left="0" w:right="0"/>
              <w:jc w:val="center"/>
              <w:rPr>
                <w:rFonts w:ascii="Calibri" w:eastAsia="Times New Roman" w:hAnsi="Calibri" w:cs="Calibri"/>
                <w:b/>
                <w:bCs/>
                <w:color w:val="000000"/>
                <w:sz w:val="22"/>
                <w:szCs w:val="22"/>
              </w:rPr>
            </w:pPr>
            <w:r w:rsidRPr="00434958">
              <w:rPr>
                <w:rFonts w:ascii="Calibri" w:eastAsia="Times New Roman" w:hAnsi="Calibri" w:cs="Calibri"/>
                <w:b/>
                <w:bCs/>
                <w:color w:val="000000"/>
                <w:sz w:val="22"/>
                <w:szCs w:val="22"/>
              </w:rPr>
              <w:t>2024</w:t>
            </w:r>
          </w:p>
        </w:tc>
        <w:tc>
          <w:tcPr>
            <w:tcW w:w="1600" w:type="dxa"/>
            <w:tcBorders>
              <w:top w:val="single" w:sz="8" w:space="0" w:color="auto"/>
              <w:left w:val="nil"/>
              <w:bottom w:val="single" w:sz="8" w:space="0" w:color="auto"/>
              <w:right w:val="single" w:sz="8" w:space="0" w:color="auto"/>
            </w:tcBorders>
            <w:shd w:val="clear" w:color="000000" w:fill="DDEBF7"/>
            <w:noWrap/>
            <w:vAlign w:val="center"/>
            <w:hideMark/>
          </w:tcPr>
          <w:p w14:paraId="75B3B898" w14:textId="77777777" w:rsidR="00434958" w:rsidRPr="00434958" w:rsidRDefault="00434958" w:rsidP="00434958">
            <w:pPr>
              <w:spacing w:before="0" w:after="0" w:line="240" w:lineRule="auto"/>
              <w:ind w:left="0" w:right="0"/>
              <w:jc w:val="center"/>
              <w:rPr>
                <w:rFonts w:ascii="Calibri" w:eastAsia="Times New Roman" w:hAnsi="Calibri" w:cs="Calibri"/>
                <w:b/>
                <w:bCs/>
                <w:color w:val="000000"/>
                <w:sz w:val="22"/>
                <w:szCs w:val="22"/>
              </w:rPr>
            </w:pPr>
            <w:r w:rsidRPr="00434958">
              <w:rPr>
                <w:rFonts w:ascii="Calibri" w:eastAsia="Times New Roman" w:hAnsi="Calibri" w:cs="Calibri"/>
                <w:b/>
                <w:bCs/>
                <w:color w:val="000000"/>
                <w:sz w:val="22"/>
                <w:szCs w:val="22"/>
              </w:rPr>
              <w:t>2025 to date</w:t>
            </w:r>
          </w:p>
        </w:tc>
      </w:tr>
      <w:tr w:rsidR="00434958" w:rsidRPr="00434958" w14:paraId="41BA9EE8" w14:textId="77777777" w:rsidTr="00434958">
        <w:trPr>
          <w:trHeight w:val="315"/>
        </w:trPr>
        <w:tc>
          <w:tcPr>
            <w:tcW w:w="1720" w:type="dxa"/>
            <w:tcBorders>
              <w:top w:val="nil"/>
              <w:left w:val="single" w:sz="8" w:space="0" w:color="auto"/>
              <w:bottom w:val="single" w:sz="8" w:space="0" w:color="auto"/>
              <w:right w:val="single" w:sz="8" w:space="0" w:color="auto"/>
            </w:tcBorders>
            <w:shd w:val="clear" w:color="auto" w:fill="auto"/>
            <w:noWrap/>
            <w:vAlign w:val="center"/>
            <w:hideMark/>
          </w:tcPr>
          <w:p w14:paraId="2646933E" w14:textId="77777777" w:rsidR="00434958" w:rsidRPr="00434958" w:rsidRDefault="00434958" w:rsidP="00434958">
            <w:pPr>
              <w:spacing w:before="0" w:after="0" w:line="240" w:lineRule="auto"/>
              <w:ind w:left="0" w:right="0"/>
              <w:rPr>
                <w:rFonts w:ascii="Calibri" w:eastAsia="Times New Roman" w:hAnsi="Calibri" w:cs="Calibri"/>
                <w:color w:val="000000"/>
                <w:sz w:val="22"/>
                <w:szCs w:val="22"/>
              </w:rPr>
            </w:pPr>
            <w:r w:rsidRPr="00434958">
              <w:rPr>
                <w:rFonts w:ascii="Calibri" w:eastAsia="Times New Roman" w:hAnsi="Calibri" w:cs="Calibri"/>
                <w:color w:val="000000"/>
                <w:sz w:val="22"/>
                <w:szCs w:val="22"/>
              </w:rPr>
              <w:t>Female</w:t>
            </w:r>
          </w:p>
        </w:tc>
        <w:tc>
          <w:tcPr>
            <w:tcW w:w="1920"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7C8B8571" w14:textId="77777777" w:rsidR="00434958" w:rsidRPr="00434958" w:rsidRDefault="00434958" w:rsidP="00434958">
            <w:pPr>
              <w:spacing w:before="0" w:after="0" w:line="240" w:lineRule="auto"/>
              <w:ind w:left="0" w:right="0"/>
              <w:jc w:val="center"/>
              <w:rPr>
                <w:rFonts w:ascii="Calibri" w:eastAsia="Times New Roman" w:hAnsi="Calibri" w:cs="Calibri"/>
                <w:color w:val="000000"/>
                <w:sz w:val="22"/>
                <w:szCs w:val="22"/>
              </w:rPr>
            </w:pPr>
            <w:r w:rsidRPr="00434958">
              <w:rPr>
                <w:rFonts w:ascii="Calibri" w:eastAsia="Times New Roman" w:hAnsi="Calibri" w:cs="Calibri"/>
                <w:color w:val="000000"/>
                <w:sz w:val="22"/>
                <w:szCs w:val="22"/>
              </w:rPr>
              <w:t>Please see note above</w:t>
            </w:r>
          </w:p>
        </w:tc>
        <w:tc>
          <w:tcPr>
            <w:tcW w:w="9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F8B2AAD" w14:textId="77777777" w:rsidR="00434958" w:rsidRPr="00434958" w:rsidRDefault="00434958" w:rsidP="00434958">
            <w:pPr>
              <w:spacing w:before="0" w:after="0" w:line="240" w:lineRule="auto"/>
              <w:ind w:left="0" w:right="0"/>
              <w:jc w:val="center"/>
              <w:rPr>
                <w:rFonts w:ascii="Calibri" w:eastAsia="Times New Roman" w:hAnsi="Calibri" w:cs="Calibri"/>
                <w:color w:val="000000"/>
                <w:sz w:val="22"/>
                <w:szCs w:val="22"/>
              </w:rPr>
            </w:pPr>
            <w:r w:rsidRPr="00434958">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68F0F49B" w14:textId="77777777" w:rsidR="00434958" w:rsidRPr="00434958" w:rsidRDefault="00434958" w:rsidP="00434958">
            <w:pPr>
              <w:spacing w:before="0" w:after="0" w:line="240" w:lineRule="auto"/>
              <w:ind w:left="0" w:right="0"/>
              <w:jc w:val="center"/>
              <w:rPr>
                <w:rFonts w:ascii="Calibri" w:eastAsia="Times New Roman" w:hAnsi="Calibri" w:cs="Calibri"/>
                <w:color w:val="000000"/>
                <w:sz w:val="22"/>
                <w:szCs w:val="22"/>
              </w:rPr>
            </w:pPr>
            <w:r w:rsidRPr="00434958">
              <w:rPr>
                <w:rFonts w:ascii="Calibri" w:eastAsia="Times New Roman" w:hAnsi="Calibri" w:cs="Calibri"/>
                <w:color w:val="000000"/>
                <w:sz w:val="22"/>
                <w:szCs w:val="22"/>
              </w:rPr>
              <w:t>16</w:t>
            </w:r>
          </w:p>
        </w:tc>
        <w:tc>
          <w:tcPr>
            <w:tcW w:w="960" w:type="dxa"/>
            <w:tcBorders>
              <w:top w:val="nil"/>
              <w:left w:val="nil"/>
              <w:bottom w:val="single" w:sz="8" w:space="0" w:color="auto"/>
              <w:right w:val="single" w:sz="8" w:space="0" w:color="auto"/>
            </w:tcBorders>
            <w:shd w:val="clear" w:color="auto" w:fill="auto"/>
            <w:noWrap/>
            <w:vAlign w:val="center"/>
            <w:hideMark/>
          </w:tcPr>
          <w:p w14:paraId="7EE4BC44" w14:textId="77777777" w:rsidR="00434958" w:rsidRPr="00434958" w:rsidRDefault="00434958" w:rsidP="00434958">
            <w:pPr>
              <w:spacing w:before="0" w:after="0" w:line="240" w:lineRule="auto"/>
              <w:ind w:left="0" w:right="0"/>
              <w:jc w:val="center"/>
              <w:rPr>
                <w:rFonts w:ascii="Calibri" w:eastAsia="Times New Roman" w:hAnsi="Calibri" w:cs="Calibri"/>
                <w:color w:val="000000"/>
                <w:sz w:val="22"/>
                <w:szCs w:val="22"/>
              </w:rPr>
            </w:pPr>
            <w:r w:rsidRPr="00434958">
              <w:rPr>
                <w:rFonts w:ascii="Calibri" w:eastAsia="Times New Roman" w:hAnsi="Calibri" w:cs="Calibri"/>
                <w:color w:val="000000"/>
                <w:sz w:val="22"/>
                <w:szCs w:val="22"/>
              </w:rPr>
              <w:t>14</w:t>
            </w:r>
          </w:p>
        </w:tc>
        <w:tc>
          <w:tcPr>
            <w:tcW w:w="960" w:type="dxa"/>
            <w:tcBorders>
              <w:top w:val="nil"/>
              <w:left w:val="nil"/>
              <w:bottom w:val="single" w:sz="8" w:space="0" w:color="auto"/>
              <w:right w:val="single" w:sz="8" w:space="0" w:color="auto"/>
            </w:tcBorders>
            <w:shd w:val="clear" w:color="auto" w:fill="auto"/>
            <w:noWrap/>
            <w:vAlign w:val="center"/>
            <w:hideMark/>
          </w:tcPr>
          <w:p w14:paraId="2817745E" w14:textId="77777777" w:rsidR="00434958" w:rsidRPr="00434958" w:rsidRDefault="00434958" w:rsidP="00434958">
            <w:pPr>
              <w:spacing w:before="0" w:after="0" w:line="240" w:lineRule="auto"/>
              <w:ind w:left="0" w:right="0"/>
              <w:jc w:val="center"/>
              <w:rPr>
                <w:rFonts w:ascii="Calibri" w:eastAsia="Times New Roman" w:hAnsi="Calibri" w:cs="Calibri"/>
                <w:color w:val="000000"/>
                <w:sz w:val="22"/>
                <w:szCs w:val="22"/>
              </w:rPr>
            </w:pPr>
            <w:r w:rsidRPr="00434958">
              <w:rPr>
                <w:rFonts w:ascii="Calibri" w:eastAsia="Times New Roman" w:hAnsi="Calibri" w:cs="Calibri"/>
                <w:color w:val="000000"/>
                <w:sz w:val="22"/>
                <w:szCs w:val="22"/>
              </w:rPr>
              <w:t>13</w:t>
            </w:r>
          </w:p>
        </w:tc>
        <w:tc>
          <w:tcPr>
            <w:tcW w:w="9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6D7F0C6" w14:textId="0061B0D2" w:rsidR="00434958" w:rsidRPr="00434958" w:rsidRDefault="00434958" w:rsidP="00434958">
            <w:pPr>
              <w:spacing w:before="0" w:after="0" w:line="240" w:lineRule="auto"/>
              <w:ind w:left="0" w:right="0"/>
              <w:jc w:val="center"/>
              <w:rPr>
                <w:rFonts w:ascii="Calibri" w:eastAsia="Times New Roman" w:hAnsi="Calibri" w:cs="Calibri"/>
                <w:color w:val="000000"/>
                <w:sz w:val="22"/>
                <w:szCs w:val="22"/>
              </w:rPr>
            </w:pPr>
            <w:r w:rsidRPr="00434958">
              <w:rPr>
                <w:rFonts w:ascii="Calibri" w:eastAsia="Times New Roman" w:hAnsi="Calibri" w:cs="Calibri"/>
                <w:color w:val="000000"/>
                <w:sz w:val="22"/>
                <w:szCs w:val="22"/>
              </w:rPr>
              <w:t>9</w:t>
            </w:r>
            <w:r>
              <w:rPr>
                <w:rFonts w:ascii="Calibri" w:eastAsia="Times New Roman" w:hAnsi="Calibri" w:cs="Calibri"/>
                <w:color w:val="000000"/>
                <w:sz w:val="22"/>
                <w:szCs w:val="22"/>
              </w:rPr>
              <w:t>*</w:t>
            </w:r>
          </w:p>
        </w:tc>
        <w:tc>
          <w:tcPr>
            <w:tcW w:w="1600" w:type="dxa"/>
            <w:tcBorders>
              <w:top w:val="nil"/>
              <w:left w:val="nil"/>
              <w:bottom w:val="single" w:sz="8" w:space="0" w:color="auto"/>
              <w:right w:val="single" w:sz="8" w:space="0" w:color="auto"/>
            </w:tcBorders>
            <w:shd w:val="clear" w:color="auto" w:fill="auto"/>
            <w:noWrap/>
            <w:vAlign w:val="center"/>
            <w:hideMark/>
          </w:tcPr>
          <w:p w14:paraId="453C9F5D" w14:textId="77777777" w:rsidR="00434958" w:rsidRPr="00434958" w:rsidRDefault="00434958" w:rsidP="00434958">
            <w:pPr>
              <w:spacing w:before="0" w:after="0" w:line="240" w:lineRule="auto"/>
              <w:ind w:left="0" w:right="0"/>
              <w:jc w:val="center"/>
              <w:rPr>
                <w:rFonts w:ascii="Calibri" w:eastAsia="Times New Roman" w:hAnsi="Calibri" w:cs="Calibri"/>
                <w:color w:val="000000"/>
                <w:sz w:val="22"/>
                <w:szCs w:val="22"/>
              </w:rPr>
            </w:pPr>
            <w:r w:rsidRPr="00434958">
              <w:rPr>
                <w:rFonts w:ascii="Calibri" w:eastAsia="Times New Roman" w:hAnsi="Calibri" w:cs="Calibri"/>
                <w:color w:val="000000"/>
                <w:sz w:val="22"/>
                <w:szCs w:val="22"/>
              </w:rPr>
              <w:t>5</w:t>
            </w:r>
          </w:p>
        </w:tc>
      </w:tr>
      <w:tr w:rsidR="00434958" w:rsidRPr="00434958" w14:paraId="48594CB1" w14:textId="77777777" w:rsidTr="00434958">
        <w:trPr>
          <w:trHeight w:val="315"/>
        </w:trPr>
        <w:tc>
          <w:tcPr>
            <w:tcW w:w="1720" w:type="dxa"/>
            <w:tcBorders>
              <w:top w:val="nil"/>
              <w:left w:val="single" w:sz="8" w:space="0" w:color="auto"/>
              <w:bottom w:val="single" w:sz="8" w:space="0" w:color="auto"/>
              <w:right w:val="single" w:sz="8" w:space="0" w:color="auto"/>
            </w:tcBorders>
            <w:shd w:val="clear" w:color="auto" w:fill="auto"/>
            <w:noWrap/>
            <w:vAlign w:val="center"/>
            <w:hideMark/>
          </w:tcPr>
          <w:p w14:paraId="2F6F083E" w14:textId="77777777" w:rsidR="00434958" w:rsidRPr="00434958" w:rsidRDefault="00434958" w:rsidP="00434958">
            <w:pPr>
              <w:spacing w:before="0" w:after="0" w:line="240" w:lineRule="auto"/>
              <w:ind w:left="0" w:right="0"/>
              <w:rPr>
                <w:rFonts w:ascii="Calibri" w:eastAsia="Times New Roman" w:hAnsi="Calibri" w:cs="Calibri"/>
                <w:color w:val="000000"/>
                <w:sz w:val="22"/>
                <w:szCs w:val="22"/>
              </w:rPr>
            </w:pPr>
            <w:r w:rsidRPr="00434958">
              <w:rPr>
                <w:rFonts w:ascii="Calibri" w:eastAsia="Times New Roman" w:hAnsi="Calibri" w:cs="Calibri"/>
                <w:color w:val="000000"/>
                <w:sz w:val="22"/>
                <w:szCs w:val="22"/>
              </w:rPr>
              <w:t>Male</w:t>
            </w:r>
          </w:p>
        </w:tc>
        <w:tc>
          <w:tcPr>
            <w:tcW w:w="1920" w:type="dxa"/>
            <w:gridSpan w:val="2"/>
            <w:vMerge/>
            <w:tcBorders>
              <w:top w:val="nil"/>
              <w:left w:val="single" w:sz="8" w:space="0" w:color="auto"/>
              <w:bottom w:val="single" w:sz="8" w:space="0" w:color="auto"/>
              <w:right w:val="single" w:sz="8" w:space="0" w:color="auto"/>
            </w:tcBorders>
            <w:vAlign w:val="center"/>
            <w:hideMark/>
          </w:tcPr>
          <w:p w14:paraId="519C03D2" w14:textId="77777777" w:rsidR="00434958" w:rsidRPr="00434958" w:rsidRDefault="00434958" w:rsidP="00434958">
            <w:pPr>
              <w:spacing w:before="0" w:after="0" w:line="240" w:lineRule="auto"/>
              <w:ind w:left="0" w:right="0"/>
              <w:rPr>
                <w:rFonts w:ascii="Calibri" w:eastAsia="Times New Roman" w:hAnsi="Calibri" w:cs="Calibri"/>
                <w:color w:val="000000"/>
                <w:sz w:val="22"/>
                <w:szCs w:val="22"/>
              </w:rPr>
            </w:pPr>
          </w:p>
        </w:tc>
        <w:tc>
          <w:tcPr>
            <w:tcW w:w="960" w:type="dxa"/>
            <w:vMerge/>
            <w:tcBorders>
              <w:top w:val="nil"/>
              <w:left w:val="single" w:sz="8" w:space="0" w:color="auto"/>
              <w:bottom w:val="single" w:sz="8" w:space="0" w:color="000000"/>
              <w:right w:val="single" w:sz="8" w:space="0" w:color="auto"/>
            </w:tcBorders>
            <w:vAlign w:val="center"/>
            <w:hideMark/>
          </w:tcPr>
          <w:p w14:paraId="694B6C33" w14:textId="77777777" w:rsidR="00434958" w:rsidRPr="00434958" w:rsidRDefault="00434958" w:rsidP="00434958">
            <w:pPr>
              <w:spacing w:before="0" w:after="0" w:line="240" w:lineRule="auto"/>
              <w:ind w:left="0" w:right="0"/>
              <w:rPr>
                <w:rFonts w:ascii="Calibri" w:eastAsia="Times New Roman" w:hAnsi="Calibri" w:cs="Calibri"/>
                <w:color w:val="000000"/>
                <w:sz w:val="22"/>
                <w:szCs w:val="22"/>
              </w:rPr>
            </w:pPr>
          </w:p>
        </w:tc>
        <w:tc>
          <w:tcPr>
            <w:tcW w:w="960" w:type="dxa"/>
            <w:tcBorders>
              <w:top w:val="nil"/>
              <w:left w:val="nil"/>
              <w:bottom w:val="single" w:sz="8" w:space="0" w:color="auto"/>
              <w:right w:val="single" w:sz="8" w:space="0" w:color="auto"/>
            </w:tcBorders>
            <w:shd w:val="clear" w:color="auto" w:fill="auto"/>
            <w:noWrap/>
            <w:vAlign w:val="center"/>
            <w:hideMark/>
          </w:tcPr>
          <w:p w14:paraId="0D82C35C" w14:textId="77777777" w:rsidR="00434958" w:rsidRPr="00434958" w:rsidRDefault="00434958" w:rsidP="00434958">
            <w:pPr>
              <w:spacing w:before="0" w:after="0" w:line="240" w:lineRule="auto"/>
              <w:ind w:left="0" w:right="0"/>
              <w:jc w:val="center"/>
              <w:rPr>
                <w:rFonts w:ascii="Calibri" w:eastAsia="Times New Roman" w:hAnsi="Calibri" w:cs="Calibri"/>
                <w:color w:val="000000"/>
                <w:sz w:val="22"/>
                <w:szCs w:val="22"/>
              </w:rPr>
            </w:pPr>
            <w:r w:rsidRPr="00434958">
              <w:rPr>
                <w:rFonts w:ascii="Calibri" w:eastAsia="Times New Roman" w:hAnsi="Calibri" w:cs="Calibri"/>
                <w:color w:val="000000"/>
                <w:sz w:val="22"/>
                <w:szCs w:val="22"/>
              </w:rPr>
              <w:t>0</w:t>
            </w:r>
          </w:p>
        </w:tc>
        <w:tc>
          <w:tcPr>
            <w:tcW w:w="960" w:type="dxa"/>
            <w:tcBorders>
              <w:top w:val="nil"/>
              <w:left w:val="nil"/>
              <w:bottom w:val="single" w:sz="8" w:space="0" w:color="auto"/>
              <w:right w:val="single" w:sz="8" w:space="0" w:color="auto"/>
            </w:tcBorders>
            <w:shd w:val="clear" w:color="auto" w:fill="auto"/>
            <w:noWrap/>
            <w:vAlign w:val="center"/>
            <w:hideMark/>
          </w:tcPr>
          <w:p w14:paraId="6C8D6A4C" w14:textId="77777777" w:rsidR="00434958" w:rsidRPr="00434958" w:rsidRDefault="00434958" w:rsidP="00434958">
            <w:pPr>
              <w:spacing w:before="0" w:after="0" w:line="240" w:lineRule="auto"/>
              <w:ind w:left="0" w:right="0"/>
              <w:jc w:val="center"/>
              <w:rPr>
                <w:rFonts w:ascii="Calibri" w:eastAsia="Times New Roman" w:hAnsi="Calibri" w:cs="Calibri"/>
                <w:color w:val="000000"/>
                <w:sz w:val="22"/>
                <w:szCs w:val="22"/>
              </w:rPr>
            </w:pPr>
            <w:r w:rsidRPr="00434958">
              <w:rPr>
                <w:rFonts w:ascii="Calibri" w:eastAsia="Times New Roman" w:hAnsi="Calibri" w:cs="Calibri"/>
                <w:color w:val="000000"/>
                <w:sz w:val="22"/>
                <w:szCs w:val="22"/>
              </w:rPr>
              <w:t>0</w:t>
            </w:r>
          </w:p>
        </w:tc>
        <w:tc>
          <w:tcPr>
            <w:tcW w:w="960" w:type="dxa"/>
            <w:tcBorders>
              <w:top w:val="nil"/>
              <w:left w:val="nil"/>
              <w:bottom w:val="single" w:sz="8" w:space="0" w:color="auto"/>
              <w:right w:val="single" w:sz="8" w:space="0" w:color="auto"/>
            </w:tcBorders>
            <w:shd w:val="clear" w:color="auto" w:fill="auto"/>
            <w:noWrap/>
            <w:vAlign w:val="center"/>
            <w:hideMark/>
          </w:tcPr>
          <w:p w14:paraId="0833E990" w14:textId="77777777" w:rsidR="00434958" w:rsidRPr="00434958" w:rsidRDefault="00434958" w:rsidP="00434958">
            <w:pPr>
              <w:spacing w:before="0" w:after="0" w:line="240" w:lineRule="auto"/>
              <w:ind w:left="0" w:right="0"/>
              <w:jc w:val="center"/>
              <w:rPr>
                <w:rFonts w:ascii="Calibri" w:eastAsia="Times New Roman" w:hAnsi="Calibri" w:cs="Calibri"/>
                <w:color w:val="000000"/>
                <w:sz w:val="22"/>
                <w:szCs w:val="22"/>
              </w:rPr>
            </w:pPr>
            <w:r w:rsidRPr="00434958">
              <w:rPr>
                <w:rFonts w:ascii="Calibri" w:eastAsia="Times New Roman" w:hAnsi="Calibri" w:cs="Calibri"/>
                <w:color w:val="000000"/>
                <w:sz w:val="22"/>
                <w:szCs w:val="22"/>
              </w:rPr>
              <w:t>0</w:t>
            </w:r>
          </w:p>
        </w:tc>
        <w:tc>
          <w:tcPr>
            <w:tcW w:w="960" w:type="dxa"/>
            <w:vMerge/>
            <w:tcBorders>
              <w:top w:val="nil"/>
              <w:left w:val="single" w:sz="8" w:space="0" w:color="auto"/>
              <w:bottom w:val="single" w:sz="8" w:space="0" w:color="000000"/>
              <w:right w:val="single" w:sz="8" w:space="0" w:color="auto"/>
            </w:tcBorders>
            <w:vAlign w:val="center"/>
            <w:hideMark/>
          </w:tcPr>
          <w:p w14:paraId="4A93E7D8" w14:textId="77777777" w:rsidR="00434958" w:rsidRPr="00434958" w:rsidRDefault="00434958" w:rsidP="00434958">
            <w:pPr>
              <w:spacing w:before="0" w:after="0" w:line="240" w:lineRule="auto"/>
              <w:ind w:left="0" w:right="0"/>
              <w:rPr>
                <w:rFonts w:ascii="Calibri" w:eastAsia="Times New Roman" w:hAnsi="Calibri" w:cs="Calibri"/>
                <w:color w:val="000000"/>
                <w:sz w:val="22"/>
                <w:szCs w:val="22"/>
              </w:rPr>
            </w:pPr>
          </w:p>
        </w:tc>
        <w:tc>
          <w:tcPr>
            <w:tcW w:w="1600" w:type="dxa"/>
            <w:tcBorders>
              <w:top w:val="nil"/>
              <w:left w:val="nil"/>
              <w:bottom w:val="single" w:sz="8" w:space="0" w:color="auto"/>
              <w:right w:val="single" w:sz="8" w:space="0" w:color="auto"/>
            </w:tcBorders>
            <w:shd w:val="clear" w:color="auto" w:fill="auto"/>
            <w:noWrap/>
            <w:vAlign w:val="center"/>
            <w:hideMark/>
          </w:tcPr>
          <w:p w14:paraId="27321B98" w14:textId="77777777" w:rsidR="00434958" w:rsidRPr="00434958" w:rsidRDefault="00434958" w:rsidP="00434958">
            <w:pPr>
              <w:spacing w:before="0" w:after="0" w:line="240" w:lineRule="auto"/>
              <w:ind w:left="0" w:right="0"/>
              <w:jc w:val="center"/>
              <w:rPr>
                <w:rFonts w:ascii="Calibri" w:eastAsia="Times New Roman" w:hAnsi="Calibri" w:cs="Calibri"/>
                <w:color w:val="000000"/>
                <w:sz w:val="22"/>
                <w:szCs w:val="22"/>
              </w:rPr>
            </w:pPr>
            <w:r w:rsidRPr="00434958">
              <w:rPr>
                <w:rFonts w:ascii="Calibri" w:eastAsia="Times New Roman" w:hAnsi="Calibri" w:cs="Calibri"/>
                <w:color w:val="000000"/>
                <w:sz w:val="22"/>
                <w:szCs w:val="22"/>
              </w:rPr>
              <w:t>0</w:t>
            </w:r>
          </w:p>
        </w:tc>
      </w:tr>
    </w:tbl>
    <w:p w14:paraId="7277DE55" w14:textId="77777777" w:rsidR="00434958" w:rsidRPr="009646C4" w:rsidRDefault="00434958" w:rsidP="00434958">
      <w:pPr>
        <w:pStyle w:val="ListParagraph"/>
        <w:ind w:left="865"/>
        <w:rPr>
          <w:rFonts w:ascii="Verdana" w:hAnsi="Verdana"/>
          <w:b/>
          <w:bCs/>
          <w:noProof/>
          <w:sz w:val="22"/>
          <w:szCs w:val="22"/>
        </w:rPr>
      </w:pPr>
    </w:p>
    <w:p w14:paraId="23E1AD6C" w14:textId="5A969922" w:rsidR="00AE35C4" w:rsidRPr="00AE35C4" w:rsidRDefault="009646C4" w:rsidP="00AE35C4">
      <w:pPr>
        <w:pStyle w:val="ListParagraph"/>
        <w:numPr>
          <w:ilvl w:val="0"/>
          <w:numId w:val="23"/>
        </w:numPr>
        <w:rPr>
          <w:rFonts w:ascii="Verdana" w:hAnsi="Verdana"/>
          <w:noProof/>
          <w:sz w:val="22"/>
          <w:szCs w:val="22"/>
        </w:rPr>
      </w:pPr>
      <w:r w:rsidRPr="009646C4">
        <w:rPr>
          <w:rFonts w:ascii="Verdana" w:hAnsi="Verdana"/>
          <w:b/>
          <w:bCs/>
          <w:noProof/>
          <w:sz w:val="22"/>
          <w:szCs w:val="22"/>
        </w:rPr>
        <w:t>With the names of the hospitals or services where care was provided.</w:t>
      </w:r>
      <w:r w:rsidR="00AE35C4">
        <w:rPr>
          <w:rFonts w:ascii="Verdana" w:hAnsi="Verdana"/>
          <w:b/>
          <w:bCs/>
          <w:noProof/>
          <w:sz w:val="22"/>
          <w:szCs w:val="22"/>
        </w:rPr>
        <w:br/>
      </w:r>
      <w:r w:rsidR="00AE35C4" w:rsidRPr="00AE35C4">
        <w:rPr>
          <w:rFonts w:ascii="Verdana" w:hAnsi="Verdana"/>
          <w:noProof/>
          <w:sz w:val="22"/>
          <w:szCs w:val="22"/>
        </w:rPr>
        <w:t>M</w:t>
      </w:r>
      <w:r w:rsidR="00AE35C4">
        <w:rPr>
          <w:rFonts w:ascii="Verdana" w:hAnsi="Verdana"/>
          <w:noProof/>
          <w:sz w:val="22"/>
          <w:szCs w:val="22"/>
        </w:rPr>
        <w:t>orriston</w:t>
      </w:r>
      <w:r w:rsidR="00AE35C4" w:rsidRPr="00AE35C4">
        <w:rPr>
          <w:rFonts w:ascii="Verdana" w:hAnsi="Verdana"/>
          <w:noProof/>
          <w:sz w:val="22"/>
          <w:szCs w:val="22"/>
        </w:rPr>
        <w:t xml:space="preserve"> Hospital</w:t>
      </w:r>
      <w:r w:rsidR="00AE35C4">
        <w:rPr>
          <w:rFonts w:ascii="Verdana" w:hAnsi="Verdana"/>
          <w:noProof/>
          <w:sz w:val="22"/>
          <w:szCs w:val="22"/>
        </w:rPr>
        <w:br/>
        <w:t>Singleton Hospital</w:t>
      </w:r>
      <w:r w:rsidR="00AE35C4">
        <w:rPr>
          <w:rFonts w:ascii="Verdana" w:hAnsi="Verdana"/>
          <w:noProof/>
          <w:sz w:val="22"/>
          <w:szCs w:val="22"/>
        </w:rPr>
        <w:br/>
        <w:t>Neath Port Talbot Hospital</w:t>
      </w:r>
      <w:r w:rsidR="00AE35C4">
        <w:rPr>
          <w:rFonts w:ascii="Verdana" w:hAnsi="Verdana"/>
          <w:noProof/>
          <w:sz w:val="22"/>
          <w:szCs w:val="22"/>
        </w:rPr>
        <w:br/>
        <w:t>Cefn Coed Hospital</w:t>
      </w:r>
    </w:p>
    <w:p w14:paraId="23C6CDFF" w14:textId="71ABFA63" w:rsidR="00AE35C4" w:rsidRPr="00AE35C4" w:rsidRDefault="00AE35C4" w:rsidP="00AE35C4">
      <w:pPr>
        <w:pStyle w:val="ListParagraph"/>
        <w:ind w:left="865"/>
        <w:rPr>
          <w:rFonts w:ascii="Verdana" w:hAnsi="Verdana"/>
          <w:noProof/>
          <w:sz w:val="22"/>
          <w:szCs w:val="22"/>
        </w:rPr>
      </w:pPr>
      <w:r>
        <w:rPr>
          <w:rFonts w:ascii="Verdana" w:hAnsi="Verdana"/>
          <w:noProof/>
          <w:sz w:val="22"/>
          <w:szCs w:val="22"/>
        </w:rPr>
        <w:t>Priory, Bristol</w:t>
      </w:r>
      <w:r>
        <w:rPr>
          <w:rFonts w:ascii="Verdana" w:hAnsi="Verdana"/>
          <w:noProof/>
          <w:sz w:val="22"/>
          <w:szCs w:val="22"/>
        </w:rPr>
        <w:br/>
        <w:t>Priory, Marlow</w:t>
      </w:r>
    </w:p>
    <w:p w14:paraId="5B5A3A18" w14:textId="27C15BC7" w:rsidR="00AE35C4" w:rsidRPr="00AE35C4" w:rsidRDefault="00AE35C4" w:rsidP="00AE35C4">
      <w:pPr>
        <w:pStyle w:val="ListParagraph"/>
        <w:ind w:left="865"/>
        <w:rPr>
          <w:rFonts w:ascii="Verdana" w:hAnsi="Verdana"/>
          <w:noProof/>
          <w:sz w:val="22"/>
          <w:szCs w:val="22"/>
        </w:rPr>
      </w:pPr>
      <w:r>
        <w:rPr>
          <w:rFonts w:ascii="Verdana" w:hAnsi="Verdana"/>
          <w:noProof/>
          <w:sz w:val="22"/>
          <w:szCs w:val="22"/>
        </w:rPr>
        <w:t>Ty Glyn</w:t>
      </w:r>
      <w:r w:rsidRPr="00AE35C4">
        <w:rPr>
          <w:rFonts w:ascii="Verdana" w:hAnsi="Verdana"/>
          <w:noProof/>
          <w:sz w:val="22"/>
          <w:szCs w:val="22"/>
        </w:rPr>
        <w:t xml:space="preserve">, </w:t>
      </w:r>
      <w:r>
        <w:rPr>
          <w:rFonts w:ascii="Verdana" w:hAnsi="Verdana"/>
          <w:noProof/>
          <w:sz w:val="22"/>
          <w:szCs w:val="22"/>
        </w:rPr>
        <w:t>Ebbw Vale</w:t>
      </w:r>
    </w:p>
    <w:p w14:paraId="7DC63C56" w14:textId="03691A3C" w:rsidR="00AE35C4" w:rsidRPr="00AE35C4" w:rsidRDefault="00AE35C4" w:rsidP="00AE35C4">
      <w:pPr>
        <w:pStyle w:val="ListParagraph"/>
        <w:ind w:left="865"/>
        <w:rPr>
          <w:rFonts w:ascii="Verdana" w:hAnsi="Verdana"/>
          <w:noProof/>
          <w:sz w:val="22"/>
          <w:szCs w:val="22"/>
        </w:rPr>
      </w:pPr>
      <w:r w:rsidRPr="00AE35C4">
        <w:rPr>
          <w:rFonts w:ascii="Verdana" w:hAnsi="Verdana"/>
          <w:noProof/>
          <w:sz w:val="22"/>
          <w:szCs w:val="22"/>
        </w:rPr>
        <w:t>C</w:t>
      </w:r>
      <w:r>
        <w:rPr>
          <w:rFonts w:ascii="Verdana" w:hAnsi="Verdana"/>
          <w:noProof/>
          <w:sz w:val="22"/>
          <w:szCs w:val="22"/>
        </w:rPr>
        <w:t>ygnet, London</w:t>
      </w:r>
    </w:p>
    <w:p w14:paraId="39059E96" w14:textId="0740F8DA" w:rsidR="00AE35C4" w:rsidRPr="00AE35C4" w:rsidRDefault="00AE35C4" w:rsidP="00AE35C4">
      <w:pPr>
        <w:pStyle w:val="ListParagraph"/>
        <w:ind w:left="865"/>
        <w:rPr>
          <w:rFonts w:ascii="Verdana" w:hAnsi="Verdana"/>
          <w:noProof/>
          <w:sz w:val="22"/>
          <w:szCs w:val="22"/>
        </w:rPr>
      </w:pPr>
      <w:r>
        <w:rPr>
          <w:rFonts w:ascii="Verdana" w:hAnsi="Verdana"/>
          <w:noProof/>
          <w:sz w:val="22"/>
          <w:szCs w:val="22"/>
        </w:rPr>
        <w:t>Cotswold House</w:t>
      </w:r>
    </w:p>
    <w:p w14:paraId="020325BA" w14:textId="122A8CB5" w:rsidR="00AE35C4" w:rsidRPr="00AE35C4" w:rsidRDefault="00AE35C4" w:rsidP="00AE35C4">
      <w:pPr>
        <w:pStyle w:val="ListParagraph"/>
        <w:ind w:left="865"/>
        <w:rPr>
          <w:rFonts w:ascii="Verdana" w:hAnsi="Verdana"/>
          <w:noProof/>
          <w:sz w:val="22"/>
          <w:szCs w:val="22"/>
        </w:rPr>
      </w:pPr>
      <w:r w:rsidRPr="00AE35C4">
        <w:rPr>
          <w:rFonts w:ascii="Verdana" w:hAnsi="Verdana"/>
          <w:noProof/>
          <w:sz w:val="22"/>
          <w:szCs w:val="22"/>
        </w:rPr>
        <w:t>U</w:t>
      </w:r>
      <w:r>
        <w:rPr>
          <w:rFonts w:ascii="Verdana" w:hAnsi="Verdana"/>
          <w:noProof/>
          <w:sz w:val="22"/>
          <w:szCs w:val="22"/>
        </w:rPr>
        <w:t>ned</w:t>
      </w:r>
      <w:r w:rsidRPr="00AE35C4">
        <w:rPr>
          <w:rFonts w:ascii="Verdana" w:hAnsi="Verdana"/>
          <w:noProof/>
          <w:sz w:val="22"/>
          <w:szCs w:val="22"/>
        </w:rPr>
        <w:t xml:space="preserve"> G</w:t>
      </w:r>
      <w:r>
        <w:rPr>
          <w:rFonts w:ascii="Verdana" w:hAnsi="Verdana"/>
          <w:noProof/>
          <w:sz w:val="22"/>
          <w:szCs w:val="22"/>
        </w:rPr>
        <w:t>olwaith,</w:t>
      </w:r>
      <w:r w:rsidRPr="00AE35C4">
        <w:rPr>
          <w:rFonts w:ascii="Verdana" w:hAnsi="Verdana"/>
          <w:noProof/>
          <w:sz w:val="22"/>
          <w:szCs w:val="22"/>
        </w:rPr>
        <w:t xml:space="preserve"> T</w:t>
      </w:r>
      <w:r>
        <w:rPr>
          <w:rFonts w:ascii="Verdana" w:hAnsi="Verdana"/>
          <w:noProof/>
          <w:sz w:val="22"/>
          <w:szCs w:val="22"/>
        </w:rPr>
        <w:t>onna</w:t>
      </w:r>
    </w:p>
    <w:bookmarkEnd w:id="0"/>
    <w:p w14:paraId="3D6E317F" w14:textId="77777777" w:rsidR="00F97603" w:rsidRDefault="00F97603" w:rsidP="00421E7F">
      <w:pPr>
        <w:rPr>
          <w:rFonts w:ascii="Verdana" w:hAnsi="Verdana"/>
          <w:b/>
          <w:bCs/>
          <w:noProof/>
          <w:sz w:val="22"/>
          <w:szCs w:val="22"/>
        </w:rPr>
      </w:pPr>
    </w:p>
    <w:p w14:paraId="75970B72" w14:textId="16CB0E74" w:rsidR="00A10460" w:rsidRDefault="00F97603" w:rsidP="00421E7F">
      <w:pPr>
        <w:rPr>
          <w:rFonts w:ascii="Verdana" w:hAnsi="Verdana"/>
          <w:b/>
          <w:bCs/>
          <w:noProof/>
          <w:sz w:val="22"/>
          <w:szCs w:val="22"/>
        </w:rPr>
      </w:pPr>
      <w:r>
        <w:rPr>
          <w:rFonts w:ascii="Verdana" w:hAnsi="Verdana"/>
          <w:b/>
          <w:bCs/>
          <w:noProof/>
          <w:sz w:val="22"/>
          <w:szCs w:val="22"/>
        </w:rPr>
        <w:t xml:space="preserve">* </w:t>
      </w:r>
      <w:r w:rsidRPr="00FC3B42">
        <w:rPr>
          <w:rFonts w:ascii="Verdana" w:hAnsi="Verdana"/>
          <w:sz w:val="22"/>
          <w:szCs w:val="22"/>
        </w:rPr>
        <w:t>Where fewer than 5</w:t>
      </w:r>
      <w:r w:rsidR="00434958">
        <w:rPr>
          <w:rFonts w:ascii="Verdana" w:hAnsi="Verdana"/>
          <w:sz w:val="22"/>
          <w:szCs w:val="22"/>
        </w:rPr>
        <w:t xml:space="preserve"> or a total number</w:t>
      </w:r>
      <w:r w:rsidRPr="00FC3B42">
        <w:rPr>
          <w:rFonts w:ascii="Verdana" w:hAnsi="Verdana"/>
          <w:sz w:val="22"/>
          <w:szCs w:val="22"/>
        </w:rPr>
        <w:t xml:space="preserve"> has been indicated we are unable to provide you with the exact number of patients</w:t>
      </w:r>
      <w:r w:rsidR="00434958">
        <w:rPr>
          <w:rFonts w:ascii="Verdana" w:hAnsi="Verdana"/>
          <w:sz w:val="22"/>
          <w:szCs w:val="22"/>
        </w:rPr>
        <w:t xml:space="preserve"> broken down</w:t>
      </w:r>
      <w:r w:rsidRPr="00FC3B42">
        <w:rPr>
          <w:rFonts w:ascii="Verdana" w:hAnsi="Verdana"/>
          <w:sz w:val="22"/>
          <w:szCs w:val="22"/>
        </w:rPr>
        <w:t xml:space="preserve"> as due to the low numbers, there </w:t>
      </w:r>
      <w:r w:rsidRPr="00FC3B42">
        <w:rPr>
          <w:rFonts w:ascii="Verdana" w:hAnsi="Verdana"/>
          <w:sz w:val="22"/>
          <w:szCs w:val="22"/>
        </w:rPr>
        <w:lastRenderedPageBreak/>
        <w:t xml:space="preserve">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Pr="00FC3B42">
        <w:rPr>
          <w:rFonts w:ascii="Verdana" w:hAnsi="Verdana"/>
          <w:sz w:val="22"/>
          <w:szCs w:val="22"/>
        </w:rPr>
        <w:br/>
      </w:r>
      <w:r w:rsidR="00421E7F">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10" type="#_x0000_t75" style="width:20.1pt;height:20.1pt;visibility:visible;mso-wrap-style:square" o:bullet="t">
        <v:imagedata r:id="rId1" o:title=""/>
      </v:shape>
    </w:pict>
  </w:numPicBullet>
  <w:numPicBullet w:numPicBulletId="1">
    <w:pict>
      <v:shape id="_x0000_i1311" type="#_x0000_t75" style="width:382.6pt;height:382.6pt;visibility:visible;mso-wrap-style:square" o:bullet="t">
        <v:imagedata r:id="rId2" o:title=""/>
      </v:shape>
    </w:pict>
  </w:numPicBullet>
  <w:numPicBullet w:numPicBulletId="2">
    <w:pict>
      <v:shape id="_x0000_i1312" type="#_x0000_t75" style="width:226.05pt;height:226.05pt;visibility:visible;mso-wrap-style:square" o:bullet="t">
        <v:imagedata r:id="rId3" o:title=""/>
      </v:shape>
    </w:pict>
  </w:numPicBullet>
  <w:numPicBullet w:numPicBulletId="3">
    <w:pict>
      <v:shape id="_x0000_i1313"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775513"/>
    <w:multiLevelType w:val="hybridMultilevel"/>
    <w:tmpl w:val="D14A7AC6"/>
    <w:lvl w:ilvl="0" w:tplc="7144A80E">
      <w:start w:val="1"/>
      <w:numFmt w:val="lowerLetter"/>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C0F77C2"/>
    <w:multiLevelType w:val="hybridMultilevel"/>
    <w:tmpl w:val="29FC20D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A7F4E1C"/>
    <w:multiLevelType w:val="hybridMultilevel"/>
    <w:tmpl w:val="6FB614F6"/>
    <w:lvl w:ilvl="0" w:tplc="78D27870">
      <w:start w:val="1"/>
      <w:numFmt w:val="lowerLetter"/>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00C4008"/>
    <w:multiLevelType w:val="hybridMultilevel"/>
    <w:tmpl w:val="751EA1FC"/>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BFF062D"/>
    <w:multiLevelType w:val="hybridMultilevel"/>
    <w:tmpl w:val="2D069654"/>
    <w:lvl w:ilvl="0" w:tplc="35AA46D0">
      <w:start w:val="1"/>
      <w:numFmt w:val="lowerLetter"/>
      <w:lvlText w:val="%1."/>
      <w:lvlJc w:val="left"/>
      <w:pPr>
        <w:ind w:left="137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9E8153A"/>
    <w:multiLevelType w:val="hybridMultilevel"/>
    <w:tmpl w:val="40F2081A"/>
    <w:lvl w:ilvl="0" w:tplc="2DBAACB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7"/>
  </w:num>
  <w:num w:numId="2" w16cid:durableId="828599020">
    <w:abstractNumId w:val="0"/>
  </w:num>
  <w:num w:numId="3" w16cid:durableId="1966037800">
    <w:abstractNumId w:val="11"/>
  </w:num>
  <w:num w:numId="4" w16cid:durableId="1125923312">
    <w:abstractNumId w:val="20"/>
  </w:num>
  <w:num w:numId="5" w16cid:durableId="1143425367">
    <w:abstractNumId w:val="5"/>
  </w:num>
  <w:num w:numId="6" w16cid:durableId="1293360629">
    <w:abstractNumId w:val="4"/>
  </w:num>
  <w:num w:numId="7" w16cid:durableId="479228409">
    <w:abstractNumId w:val="14"/>
  </w:num>
  <w:num w:numId="8" w16cid:durableId="1553300907">
    <w:abstractNumId w:val="19"/>
  </w:num>
  <w:num w:numId="9" w16cid:durableId="687946864">
    <w:abstractNumId w:val="23"/>
  </w:num>
  <w:num w:numId="10" w16cid:durableId="993416643">
    <w:abstractNumId w:val="1"/>
  </w:num>
  <w:num w:numId="11" w16cid:durableId="1541481371">
    <w:abstractNumId w:val="12"/>
  </w:num>
  <w:num w:numId="12" w16cid:durableId="1525171868">
    <w:abstractNumId w:val="16"/>
  </w:num>
  <w:num w:numId="13" w16cid:durableId="200629463">
    <w:abstractNumId w:val="21"/>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5"/>
  </w:num>
  <w:num w:numId="17" w16cid:durableId="1764229674">
    <w:abstractNumId w:val="7"/>
  </w:num>
  <w:num w:numId="18" w16cid:durableId="949163570">
    <w:abstractNumId w:val="2"/>
  </w:num>
  <w:num w:numId="19" w16cid:durableId="363747117">
    <w:abstractNumId w:val="6"/>
  </w:num>
  <w:num w:numId="20" w16cid:durableId="615451622">
    <w:abstractNumId w:val="22"/>
  </w:num>
  <w:num w:numId="21" w16cid:durableId="1256396918">
    <w:abstractNumId w:val="3"/>
  </w:num>
  <w:num w:numId="22" w16cid:durableId="1757745511">
    <w:abstractNumId w:val="18"/>
  </w:num>
  <w:num w:numId="23" w16cid:durableId="523323535">
    <w:abstractNumId w:val="10"/>
  </w:num>
  <w:num w:numId="24" w16cid:durableId="36008518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86D02"/>
    <w:rsid w:val="00095DF5"/>
    <w:rsid w:val="000A785B"/>
    <w:rsid w:val="000C00ED"/>
    <w:rsid w:val="000F6539"/>
    <w:rsid w:val="00111757"/>
    <w:rsid w:val="001276F0"/>
    <w:rsid w:val="001508FC"/>
    <w:rsid w:val="00185784"/>
    <w:rsid w:val="001B1339"/>
    <w:rsid w:val="001E2D50"/>
    <w:rsid w:val="00202037"/>
    <w:rsid w:val="00213076"/>
    <w:rsid w:val="002156AF"/>
    <w:rsid w:val="00236F74"/>
    <w:rsid w:val="00257A6E"/>
    <w:rsid w:val="002677FD"/>
    <w:rsid w:val="0028512D"/>
    <w:rsid w:val="00286642"/>
    <w:rsid w:val="00296FDA"/>
    <w:rsid w:val="002B74C8"/>
    <w:rsid w:val="002C252B"/>
    <w:rsid w:val="002D32B6"/>
    <w:rsid w:val="002E02A9"/>
    <w:rsid w:val="002E3481"/>
    <w:rsid w:val="00304A21"/>
    <w:rsid w:val="0035435D"/>
    <w:rsid w:val="00355B9A"/>
    <w:rsid w:val="003648A8"/>
    <w:rsid w:val="0039422D"/>
    <w:rsid w:val="003B09B5"/>
    <w:rsid w:val="003F2312"/>
    <w:rsid w:val="004039EB"/>
    <w:rsid w:val="00421E7F"/>
    <w:rsid w:val="004245DB"/>
    <w:rsid w:val="00434958"/>
    <w:rsid w:val="00442A3A"/>
    <w:rsid w:val="00450E4D"/>
    <w:rsid w:val="00453C57"/>
    <w:rsid w:val="0048724F"/>
    <w:rsid w:val="004C59CA"/>
    <w:rsid w:val="004C7B47"/>
    <w:rsid w:val="004E1954"/>
    <w:rsid w:val="004F001A"/>
    <w:rsid w:val="004F1E5A"/>
    <w:rsid w:val="004F4D32"/>
    <w:rsid w:val="005029F2"/>
    <w:rsid w:val="005152AF"/>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14D7"/>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9BD"/>
    <w:rsid w:val="00937E61"/>
    <w:rsid w:val="009574AC"/>
    <w:rsid w:val="009646C4"/>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E35C4"/>
    <w:rsid w:val="00AF0E8B"/>
    <w:rsid w:val="00AF691A"/>
    <w:rsid w:val="00B031C2"/>
    <w:rsid w:val="00B34966"/>
    <w:rsid w:val="00B449D4"/>
    <w:rsid w:val="00B61DE2"/>
    <w:rsid w:val="00B73D24"/>
    <w:rsid w:val="00B82C9E"/>
    <w:rsid w:val="00B8458F"/>
    <w:rsid w:val="00BB4931"/>
    <w:rsid w:val="00BC67E1"/>
    <w:rsid w:val="00BD05FC"/>
    <w:rsid w:val="00C021A4"/>
    <w:rsid w:val="00C050BE"/>
    <w:rsid w:val="00C75A00"/>
    <w:rsid w:val="00CA07E3"/>
    <w:rsid w:val="00CB2BBE"/>
    <w:rsid w:val="00CE1516"/>
    <w:rsid w:val="00CE325E"/>
    <w:rsid w:val="00CE3DBC"/>
    <w:rsid w:val="00D15865"/>
    <w:rsid w:val="00D62A67"/>
    <w:rsid w:val="00D81607"/>
    <w:rsid w:val="00DC0D5A"/>
    <w:rsid w:val="00DC47F3"/>
    <w:rsid w:val="00DC7FA9"/>
    <w:rsid w:val="00DD5E37"/>
    <w:rsid w:val="00DF2EA1"/>
    <w:rsid w:val="00E11F2D"/>
    <w:rsid w:val="00E26720"/>
    <w:rsid w:val="00E545D8"/>
    <w:rsid w:val="00E817B3"/>
    <w:rsid w:val="00E90BC7"/>
    <w:rsid w:val="00EC7023"/>
    <w:rsid w:val="00EE0615"/>
    <w:rsid w:val="00EE1D9F"/>
    <w:rsid w:val="00F26B29"/>
    <w:rsid w:val="00F91A7E"/>
    <w:rsid w:val="00F96598"/>
    <w:rsid w:val="00F97603"/>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73994">
      <w:bodyDiv w:val="1"/>
      <w:marLeft w:val="0"/>
      <w:marRight w:val="0"/>
      <w:marTop w:val="0"/>
      <w:marBottom w:val="0"/>
      <w:divBdr>
        <w:top w:val="none" w:sz="0" w:space="0" w:color="auto"/>
        <w:left w:val="none" w:sz="0" w:space="0" w:color="auto"/>
        <w:bottom w:val="none" w:sz="0" w:space="0" w:color="auto"/>
        <w:right w:val="none" w:sz="0" w:space="0" w:color="auto"/>
      </w:divBdr>
    </w:div>
    <w:div w:id="80762593">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8626038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60322007">
      <w:bodyDiv w:val="1"/>
      <w:marLeft w:val="0"/>
      <w:marRight w:val="0"/>
      <w:marTop w:val="0"/>
      <w:marBottom w:val="0"/>
      <w:divBdr>
        <w:top w:val="none" w:sz="0" w:space="0" w:color="auto"/>
        <w:left w:val="none" w:sz="0" w:space="0" w:color="auto"/>
        <w:bottom w:val="none" w:sz="0" w:space="0" w:color="auto"/>
        <w:right w:val="none" w:sz="0" w:space="0" w:color="auto"/>
      </w:divBdr>
    </w:div>
    <w:div w:id="1080297618">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53337505">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43119885">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04480994">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105</TotalTime>
  <Pages>4</Pages>
  <Words>881</Words>
  <Characters>5028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39</cp:revision>
  <cp:lastPrinted>2019-03-26T11:11:00Z</cp:lastPrinted>
  <dcterms:created xsi:type="dcterms:W3CDTF">2021-09-13T07:38:00Z</dcterms:created>
  <dcterms:modified xsi:type="dcterms:W3CDTF">2025-07-30T14:14:00Z</dcterms:modified>
</cp:coreProperties>
</file>