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8396D1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1026D">
                              <w:rPr>
                                <w:rFonts w:ascii="Verdana" w:hAnsi="Verdana"/>
                                <w:b/>
                                <w:sz w:val="22"/>
                                <w:szCs w:val="22"/>
                              </w:rPr>
                              <w:t>25-F-009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8396D1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1026D">
                        <w:rPr>
                          <w:rFonts w:ascii="Verdana" w:hAnsi="Verdana"/>
                          <w:b/>
                          <w:sz w:val="22"/>
                          <w:szCs w:val="22"/>
                        </w:rPr>
                        <w:t>25-F-009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C11B41F" w14:textId="186EAF39" w:rsidR="00F21B72" w:rsidRPr="00F21B72" w:rsidRDefault="00F21B72" w:rsidP="00DC0D5A">
      <w:pPr>
        <w:spacing w:before="280"/>
        <w:rPr>
          <w:rFonts w:ascii="Verdana" w:hAnsi="Verdana"/>
          <w:bCs/>
          <w:sz w:val="22"/>
        </w:rPr>
      </w:pPr>
      <w:r w:rsidRPr="00F21B72">
        <w:rPr>
          <w:rFonts w:ascii="Verdana" w:hAnsi="Verdana"/>
          <w:bCs/>
          <w:sz w:val="22"/>
        </w:rPr>
        <w:t>Please note that this information covers the period January to June 2025.</w:t>
      </w:r>
    </w:p>
    <w:p w14:paraId="635CAE49" w14:textId="7E37FE4C" w:rsidR="00DC0D5A" w:rsidRDefault="00A10460" w:rsidP="00DC0D5A">
      <w:pPr>
        <w:spacing w:before="280"/>
        <w:rPr>
          <w:rFonts w:ascii="Verdana" w:hAnsi="Verdana"/>
          <w:b/>
          <w:sz w:val="22"/>
        </w:rPr>
      </w:pPr>
      <w:r w:rsidRPr="00A10460">
        <w:rPr>
          <w:rFonts w:ascii="Verdana" w:hAnsi="Verdana"/>
          <w:b/>
          <w:sz w:val="22"/>
        </w:rPr>
        <w:t>You asked:</w:t>
      </w:r>
    </w:p>
    <w:p w14:paraId="030B550D" w14:textId="77777777" w:rsidR="0031026D" w:rsidRPr="0031026D" w:rsidRDefault="0031026D" w:rsidP="0031026D">
      <w:pPr>
        <w:spacing w:before="280"/>
        <w:rPr>
          <w:rFonts w:ascii="Verdana" w:hAnsi="Verdana"/>
          <w:b/>
          <w:sz w:val="22"/>
        </w:rPr>
      </w:pPr>
      <w:r w:rsidRPr="0031026D">
        <w:rPr>
          <w:rFonts w:ascii="Verdana" w:hAnsi="Verdana"/>
          <w:b/>
          <w:sz w:val="22"/>
        </w:rPr>
        <w:t>In the last 6 months, please confirm if any Mental Health services have been outsourced:</w:t>
      </w:r>
    </w:p>
    <w:p w14:paraId="46169F35" w14:textId="77777777" w:rsidR="0031026D" w:rsidRPr="0031026D" w:rsidRDefault="0031026D" w:rsidP="0031026D">
      <w:pPr>
        <w:spacing w:before="280"/>
        <w:rPr>
          <w:rFonts w:ascii="Verdana" w:hAnsi="Verdana"/>
          <w:b/>
          <w:sz w:val="22"/>
        </w:rPr>
      </w:pPr>
      <w:r w:rsidRPr="0031026D">
        <w:rPr>
          <w:rFonts w:ascii="Verdana" w:hAnsi="Verdana"/>
          <w:b/>
          <w:sz w:val="22"/>
        </w:rPr>
        <w:t>If yes, please confirm:</w:t>
      </w:r>
    </w:p>
    <w:p w14:paraId="43D0196B" w14:textId="0B74C8F1" w:rsidR="00F63C62" w:rsidRPr="0037106B" w:rsidRDefault="0031026D" w:rsidP="0037106B">
      <w:pPr>
        <w:pStyle w:val="ListParagraph"/>
        <w:numPr>
          <w:ilvl w:val="0"/>
          <w:numId w:val="19"/>
        </w:numPr>
        <w:spacing w:before="280"/>
        <w:rPr>
          <w:rFonts w:ascii="Verdana" w:hAnsi="Verdana"/>
          <w:b/>
          <w:sz w:val="22"/>
        </w:rPr>
      </w:pPr>
      <w:r w:rsidRPr="0031026D">
        <w:rPr>
          <w:rFonts w:ascii="Verdana" w:hAnsi="Verdana"/>
          <w:b/>
          <w:sz w:val="22"/>
        </w:rPr>
        <w:t>The service provided E.G ADHD, Autism etc (please provide breakdown for each service if applicable)</w:t>
      </w:r>
    </w:p>
    <w:p w14:paraId="6A8E35F0" w14:textId="77777777" w:rsidR="00F63C62" w:rsidRDefault="00F63C62" w:rsidP="00F63C62">
      <w:pPr>
        <w:pStyle w:val="ListParagraph"/>
        <w:spacing w:before="280"/>
        <w:ind w:left="1225"/>
        <w:rPr>
          <w:rFonts w:ascii="Verdana" w:hAnsi="Verdana"/>
          <w:bCs/>
          <w:sz w:val="22"/>
        </w:rPr>
      </w:pPr>
      <w:r w:rsidRPr="00F63C62">
        <w:rPr>
          <w:rFonts w:ascii="Verdana" w:hAnsi="Verdana"/>
          <w:bCs/>
          <w:sz w:val="22"/>
        </w:rPr>
        <w:t>The following services have been outsourced in the last six months:</w:t>
      </w:r>
    </w:p>
    <w:p w14:paraId="6CB81AB7" w14:textId="77777777" w:rsidR="00F63C62" w:rsidRPr="00F63C62" w:rsidRDefault="00F63C62" w:rsidP="003147B6">
      <w:pPr>
        <w:pStyle w:val="ListParagraph"/>
        <w:numPr>
          <w:ilvl w:val="0"/>
          <w:numId w:val="21"/>
        </w:numPr>
        <w:spacing w:before="280"/>
        <w:rPr>
          <w:rFonts w:ascii="Verdana" w:hAnsi="Verdana"/>
          <w:bCs/>
          <w:sz w:val="22"/>
        </w:rPr>
      </w:pPr>
      <w:r w:rsidRPr="00F63C62">
        <w:rPr>
          <w:rFonts w:ascii="Verdana" w:hAnsi="Verdana"/>
          <w:bCs/>
          <w:sz w:val="22"/>
        </w:rPr>
        <w:t>ADHD Services</w:t>
      </w:r>
    </w:p>
    <w:p w14:paraId="47A0208E" w14:textId="6DE5D936" w:rsidR="00F63C62" w:rsidRDefault="00F63C62" w:rsidP="003147B6">
      <w:pPr>
        <w:pStyle w:val="ListParagraph"/>
        <w:numPr>
          <w:ilvl w:val="0"/>
          <w:numId w:val="21"/>
        </w:numPr>
        <w:spacing w:before="280"/>
        <w:rPr>
          <w:rFonts w:ascii="Verdana" w:hAnsi="Verdana"/>
          <w:bCs/>
          <w:sz w:val="22"/>
        </w:rPr>
      </w:pPr>
      <w:r w:rsidRPr="00F63C62">
        <w:rPr>
          <w:rFonts w:ascii="Verdana" w:hAnsi="Verdana"/>
          <w:bCs/>
          <w:sz w:val="22"/>
        </w:rPr>
        <w:t>Autism Services</w:t>
      </w:r>
    </w:p>
    <w:p w14:paraId="28D29552" w14:textId="77777777" w:rsidR="00F63C62" w:rsidRPr="0031026D" w:rsidRDefault="00F63C62" w:rsidP="00F63C62">
      <w:pPr>
        <w:pStyle w:val="ListParagraph"/>
        <w:spacing w:before="280"/>
        <w:ind w:left="1225"/>
        <w:rPr>
          <w:rFonts w:ascii="Verdana" w:hAnsi="Verdana"/>
          <w:b/>
          <w:sz w:val="22"/>
        </w:rPr>
      </w:pPr>
    </w:p>
    <w:p w14:paraId="59A0A1E8" w14:textId="6010F81F" w:rsidR="00F63C62" w:rsidRPr="0037106B" w:rsidRDefault="0031026D" w:rsidP="0037106B">
      <w:pPr>
        <w:pStyle w:val="ListParagraph"/>
        <w:numPr>
          <w:ilvl w:val="0"/>
          <w:numId w:val="19"/>
        </w:numPr>
        <w:spacing w:before="280"/>
        <w:rPr>
          <w:rFonts w:ascii="Verdana" w:hAnsi="Verdana"/>
          <w:b/>
          <w:sz w:val="22"/>
        </w:rPr>
      </w:pPr>
      <w:r w:rsidRPr="0031026D">
        <w:rPr>
          <w:rFonts w:ascii="Verdana" w:hAnsi="Verdana"/>
          <w:b/>
          <w:sz w:val="22"/>
        </w:rPr>
        <w:t>The name of the company each service was outsourced to</w:t>
      </w:r>
    </w:p>
    <w:p w14:paraId="3BFB3CA7" w14:textId="77777777" w:rsidR="00F63C62" w:rsidRPr="00F63C62" w:rsidRDefault="00F63C62" w:rsidP="003147B6">
      <w:pPr>
        <w:pStyle w:val="ListParagraph"/>
        <w:numPr>
          <w:ilvl w:val="0"/>
          <w:numId w:val="22"/>
        </w:numPr>
        <w:spacing w:before="280"/>
        <w:rPr>
          <w:rFonts w:ascii="Verdana" w:hAnsi="Verdana"/>
          <w:bCs/>
          <w:sz w:val="22"/>
        </w:rPr>
      </w:pPr>
      <w:r w:rsidRPr="00F63C62">
        <w:rPr>
          <w:rFonts w:ascii="Verdana" w:hAnsi="Verdana"/>
          <w:bCs/>
          <w:sz w:val="22"/>
        </w:rPr>
        <w:t>ADHD Services have been outsourced to ADHD 360</w:t>
      </w:r>
    </w:p>
    <w:p w14:paraId="30529FD8" w14:textId="77777777" w:rsidR="00F63C62" w:rsidRPr="00F63C62" w:rsidRDefault="00F63C62" w:rsidP="003147B6">
      <w:pPr>
        <w:pStyle w:val="ListParagraph"/>
        <w:numPr>
          <w:ilvl w:val="0"/>
          <w:numId w:val="22"/>
        </w:numPr>
        <w:spacing w:before="280"/>
        <w:rPr>
          <w:rFonts w:ascii="Verdana" w:hAnsi="Verdana"/>
          <w:bCs/>
          <w:sz w:val="22"/>
        </w:rPr>
      </w:pPr>
      <w:r w:rsidRPr="00F63C62">
        <w:rPr>
          <w:rFonts w:ascii="Verdana" w:hAnsi="Verdana"/>
          <w:bCs/>
          <w:sz w:val="22"/>
        </w:rPr>
        <w:t>Autism Services have been outsourced to Autism Oxford</w:t>
      </w:r>
    </w:p>
    <w:p w14:paraId="25599D12" w14:textId="77777777" w:rsidR="00F63C62" w:rsidRPr="0031026D" w:rsidRDefault="00F63C62" w:rsidP="00F63C62">
      <w:pPr>
        <w:pStyle w:val="ListParagraph"/>
        <w:spacing w:before="280"/>
        <w:ind w:left="1225"/>
        <w:rPr>
          <w:rFonts w:ascii="Verdana" w:hAnsi="Verdana"/>
          <w:b/>
          <w:sz w:val="22"/>
        </w:rPr>
      </w:pPr>
    </w:p>
    <w:p w14:paraId="0C568573" w14:textId="57C83CEF" w:rsidR="00F63C62" w:rsidRPr="0037106B" w:rsidRDefault="0031026D" w:rsidP="0037106B">
      <w:pPr>
        <w:pStyle w:val="ListParagraph"/>
        <w:numPr>
          <w:ilvl w:val="0"/>
          <w:numId w:val="19"/>
        </w:numPr>
        <w:spacing w:before="280"/>
        <w:rPr>
          <w:rFonts w:ascii="Verdana" w:hAnsi="Verdana"/>
          <w:b/>
          <w:sz w:val="22"/>
        </w:rPr>
      </w:pPr>
      <w:r w:rsidRPr="0031026D">
        <w:rPr>
          <w:rFonts w:ascii="Verdana" w:hAnsi="Verdana"/>
          <w:b/>
          <w:sz w:val="22"/>
        </w:rPr>
        <w:t>Is there a contract in place and the length of contract for each service provided (if applicable)</w:t>
      </w:r>
      <w:r w:rsidR="0037106B">
        <w:rPr>
          <w:rFonts w:ascii="Verdana" w:hAnsi="Verdana"/>
          <w:b/>
          <w:sz w:val="22"/>
        </w:rPr>
        <w:br/>
      </w:r>
      <w:r w:rsidR="00F63C62" w:rsidRPr="0037106B">
        <w:rPr>
          <w:rFonts w:ascii="Verdana" w:hAnsi="Verdana"/>
          <w:bCs/>
          <w:sz w:val="22"/>
        </w:rPr>
        <w:t>A contract is in place for both outlined Outsourced provisions:</w:t>
      </w:r>
    </w:p>
    <w:p w14:paraId="36C1B9DD" w14:textId="77777777" w:rsidR="00F63C62" w:rsidRPr="003147B6" w:rsidRDefault="00F63C62" w:rsidP="003147B6">
      <w:pPr>
        <w:pStyle w:val="ListParagraph"/>
        <w:numPr>
          <w:ilvl w:val="0"/>
          <w:numId w:val="23"/>
        </w:numPr>
        <w:spacing w:before="0" w:after="0"/>
        <w:rPr>
          <w:rFonts w:ascii="Verdana" w:hAnsi="Verdana"/>
          <w:bCs/>
          <w:sz w:val="22"/>
        </w:rPr>
      </w:pPr>
      <w:r w:rsidRPr="003147B6">
        <w:rPr>
          <w:rFonts w:ascii="Verdana" w:hAnsi="Verdana"/>
          <w:bCs/>
          <w:sz w:val="22"/>
        </w:rPr>
        <w:t>ADHD 360 – 24th February 2025 – 30th November 2025</w:t>
      </w:r>
    </w:p>
    <w:p w14:paraId="3C994D2C" w14:textId="417EC112" w:rsidR="00F63C62" w:rsidRDefault="00F63C62" w:rsidP="003147B6">
      <w:pPr>
        <w:pStyle w:val="ListParagraph"/>
        <w:numPr>
          <w:ilvl w:val="0"/>
          <w:numId w:val="23"/>
        </w:numPr>
        <w:spacing w:before="0" w:after="0"/>
        <w:rPr>
          <w:rFonts w:ascii="Verdana" w:hAnsi="Verdana"/>
          <w:bCs/>
          <w:sz w:val="22"/>
        </w:rPr>
      </w:pPr>
      <w:bookmarkStart w:id="0" w:name="_Hlk202880192"/>
      <w:r w:rsidRPr="003147B6">
        <w:rPr>
          <w:rFonts w:ascii="Verdana" w:hAnsi="Verdana"/>
          <w:bCs/>
          <w:sz w:val="22"/>
        </w:rPr>
        <w:t xml:space="preserve">Autism Oxford </w:t>
      </w:r>
      <w:bookmarkEnd w:id="0"/>
      <w:r w:rsidRPr="003147B6">
        <w:rPr>
          <w:rFonts w:ascii="Verdana" w:hAnsi="Verdana"/>
          <w:bCs/>
          <w:sz w:val="22"/>
        </w:rPr>
        <w:t>– 7th February – 31st March 2025</w:t>
      </w:r>
    </w:p>
    <w:p w14:paraId="7E98CAA2" w14:textId="77777777" w:rsidR="003147B6" w:rsidRPr="003147B6" w:rsidRDefault="003147B6" w:rsidP="003147B6">
      <w:pPr>
        <w:pStyle w:val="ListParagraph"/>
        <w:spacing w:before="0" w:after="0"/>
        <w:ind w:left="1945"/>
        <w:rPr>
          <w:rFonts w:ascii="Verdana" w:hAnsi="Verdana"/>
          <w:bCs/>
          <w:sz w:val="22"/>
        </w:rPr>
      </w:pPr>
    </w:p>
    <w:p w14:paraId="3DA13FB8" w14:textId="3575DF4B" w:rsidR="00F63C62" w:rsidRPr="0037106B" w:rsidRDefault="0031026D" w:rsidP="0037106B">
      <w:pPr>
        <w:pStyle w:val="ListParagraph"/>
        <w:numPr>
          <w:ilvl w:val="0"/>
          <w:numId w:val="19"/>
        </w:numPr>
        <w:spacing w:before="280"/>
        <w:rPr>
          <w:rFonts w:ascii="Verdana" w:hAnsi="Verdana"/>
          <w:b/>
          <w:sz w:val="22"/>
        </w:rPr>
      </w:pPr>
      <w:r w:rsidRPr="0031026D">
        <w:rPr>
          <w:rFonts w:ascii="Verdana" w:hAnsi="Verdana"/>
          <w:b/>
          <w:sz w:val="22"/>
        </w:rPr>
        <w:t>The value of each service in the last 6 months</w:t>
      </w:r>
    </w:p>
    <w:p w14:paraId="4DBC945E" w14:textId="1DCB7012" w:rsidR="00F63C62" w:rsidRDefault="00F63C62" w:rsidP="003147B6">
      <w:pPr>
        <w:pStyle w:val="ListParagraph"/>
        <w:numPr>
          <w:ilvl w:val="0"/>
          <w:numId w:val="24"/>
        </w:numPr>
        <w:spacing w:before="280"/>
        <w:rPr>
          <w:rFonts w:ascii="Verdana" w:hAnsi="Verdana"/>
          <w:bCs/>
          <w:sz w:val="22"/>
        </w:rPr>
      </w:pPr>
      <w:r>
        <w:rPr>
          <w:rFonts w:ascii="Verdana" w:hAnsi="Verdana"/>
          <w:bCs/>
          <w:sz w:val="22"/>
        </w:rPr>
        <w:t xml:space="preserve">The </w:t>
      </w:r>
      <w:r w:rsidRPr="00F63C62">
        <w:rPr>
          <w:rFonts w:ascii="Verdana" w:hAnsi="Verdana"/>
          <w:bCs/>
          <w:sz w:val="22"/>
        </w:rPr>
        <w:t>ADHD 360</w:t>
      </w:r>
      <w:r>
        <w:rPr>
          <w:rFonts w:ascii="Verdana" w:hAnsi="Verdana"/>
          <w:bCs/>
          <w:sz w:val="22"/>
        </w:rPr>
        <w:t>, contract value is £201,150</w:t>
      </w:r>
    </w:p>
    <w:p w14:paraId="327FD7E9" w14:textId="2FA53080" w:rsidR="0031026D" w:rsidRPr="0031026D" w:rsidRDefault="00F63C62" w:rsidP="003147B6">
      <w:pPr>
        <w:pStyle w:val="ListParagraph"/>
        <w:numPr>
          <w:ilvl w:val="0"/>
          <w:numId w:val="24"/>
        </w:numPr>
        <w:spacing w:before="280"/>
        <w:rPr>
          <w:rFonts w:ascii="Verdana" w:hAnsi="Verdana"/>
          <w:bCs/>
          <w:sz w:val="22"/>
        </w:rPr>
      </w:pPr>
      <w:r>
        <w:rPr>
          <w:rFonts w:ascii="Verdana" w:hAnsi="Verdana"/>
          <w:bCs/>
          <w:sz w:val="22"/>
        </w:rPr>
        <w:t xml:space="preserve">The </w:t>
      </w:r>
      <w:r w:rsidRPr="00F63C62">
        <w:rPr>
          <w:rFonts w:ascii="Verdana" w:hAnsi="Verdana"/>
          <w:bCs/>
          <w:sz w:val="22"/>
        </w:rPr>
        <w:t>Autism Oxford</w:t>
      </w:r>
      <w:r>
        <w:rPr>
          <w:rFonts w:ascii="Verdana" w:hAnsi="Verdana"/>
          <w:bCs/>
          <w:sz w:val="22"/>
        </w:rPr>
        <w:t>, contract value is £480,000</w:t>
      </w:r>
      <w:r w:rsidR="0031026D" w:rsidRPr="0031026D">
        <w:rPr>
          <w:rFonts w:ascii="Verdana" w:hAnsi="Verdana"/>
          <w:b/>
          <w:sz w:val="22"/>
        </w:rPr>
        <w:t> </w:t>
      </w:r>
      <w:r>
        <w:rPr>
          <w:rFonts w:ascii="Verdana" w:hAnsi="Verdana"/>
          <w:b/>
          <w:sz w:val="22"/>
        </w:rPr>
        <w:tab/>
        <w:t xml:space="preserve">  </w:t>
      </w:r>
    </w:p>
    <w:p w14:paraId="6D8AD930" w14:textId="77777777" w:rsidR="0031026D" w:rsidRPr="0031026D" w:rsidRDefault="0031026D" w:rsidP="0031026D">
      <w:pPr>
        <w:spacing w:before="280"/>
        <w:rPr>
          <w:rFonts w:ascii="Verdana" w:hAnsi="Verdana"/>
          <w:b/>
          <w:sz w:val="22"/>
        </w:rPr>
      </w:pPr>
      <w:r w:rsidRPr="0031026D">
        <w:rPr>
          <w:rFonts w:ascii="Verdana" w:hAnsi="Verdana"/>
          <w:b/>
          <w:sz w:val="22"/>
        </w:rPr>
        <w:t>Please provide an email and contact name within the outsource provider</w:t>
      </w:r>
    </w:p>
    <w:p w14:paraId="6BB18CE3" w14:textId="77777777" w:rsidR="00F21B72" w:rsidRDefault="00EC66D6" w:rsidP="00EC66D6">
      <w:pPr>
        <w:rPr>
          <w:rFonts w:ascii="Verdana" w:hAnsi="Verdana"/>
          <w:iCs/>
          <w:sz w:val="22"/>
          <w:szCs w:val="22"/>
        </w:rPr>
      </w:pPr>
      <w:r>
        <w:rPr>
          <w:rFonts w:ascii="Verdana" w:hAnsi="Verdana" w:cs="Times New Roman"/>
          <w:sz w:val="22"/>
          <w:szCs w:val="22"/>
        </w:rPr>
        <w:t>The Health Board would not</w:t>
      </w:r>
      <w:r w:rsidRPr="00FC3B42">
        <w:rPr>
          <w:rFonts w:ascii="Verdana" w:hAnsi="Verdana" w:cs="Times New Roman"/>
          <w:sz w:val="22"/>
          <w:szCs w:val="22"/>
        </w:rPr>
        <w:t xml:space="preserve"> disclose names of staff </w:t>
      </w:r>
      <w:r>
        <w:rPr>
          <w:rFonts w:ascii="Verdana" w:hAnsi="Verdana" w:cs="Times New Roman"/>
          <w:sz w:val="22"/>
          <w:szCs w:val="22"/>
        </w:rPr>
        <w:t>from other organisations, only</w:t>
      </w:r>
      <w:r w:rsidRPr="00FC3B42">
        <w:rPr>
          <w:rFonts w:ascii="Verdana" w:hAnsi="Verdana" w:cs="Times New Roman"/>
          <w:sz w:val="22"/>
          <w:szCs w:val="22"/>
        </w:rPr>
        <w:t xml:space="preserve"> </w:t>
      </w:r>
      <w:r>
        <w:rPr>
          <w:rFonts w:ascii="Verdana" w:hAnsi="Verdana" w:cs="Times New Roman"/>
          <w:sz w:val="22"/>
          <w:szCs w:val="22"/>
        </w:rPr>
        <w:t>our own employees</w:t>
      </w:r>
      <w:r w:rsidRPr="00FC3B42">
        <w:rPr>
          <w:rFonts w:ascii="Verdana" w:hAnsi="Verdana" w:cs="Times New Roman"/>
          <w:sz w:val="22"/>
          <w:szCs w:val="22"/>
        </w:rPr>
        <w:t xml:space="preserve"> at Executive/Consultant level.  Therefore </w:t>
      </w:r>
      <w:r>
        <w:rPr>
          <w:rFonts w:ascii="Verdana" w:hAnsi="Verdana" w:cs="Times New Roman"/>
          <w:sz w:val="22"/>
          <w:szCs w:val="22"/>
        </w:rPr>
        <w:t xml:space="preserve">this information </w:t>
      </w:r>
      <w:r w:rsidRPr="00FC3B42">
        <w:rPr>
          <w:rFonts w:ascii="Verdana" w:hAnsi="Verdana" w:cs="Times New Roman"/>
          <w:sz w:val="22"/>
          <w:szCs w:val="22"/>
        </w:rPr>
        <w:t xml:space="preserve">is withheld under section 40(2) of the </w:t>
      </w:r>
      <w:smartTag w:uri="urn:schemas-microsoft-com:office:smarttags" w:element="address">
        <w:r w:rsidRPr="00FC3B42">
          <w:rPr>
            <w:rFonts w:ascii="Verdana" w:hAnsi="Verdana" w:cs="Times New Roman"/>
            <w:sz w:val="22"/>
            <w:szCs w:val="22"/>
          </w:rPr>
          <w:t>Freedom of Information</w:t>
        </w:r>
      </w:smartTag>
      <w:r w:rsidRPr="00FC3B42">
        <w:rPr>
          <w:rFonts w:ascii="Verdana" w:hAnsi="Verdana" w:cs="Times New Roman"/>
          <w:sz w:val="22"/>
          <w:szCs w:val="22"/>
        </w:rPr>
        <w:t xml:space="preserve">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6644CEA6" w14:textId="2A727599" w:rsidR="004F001A" w:rsidRPr="00EC66D6" w:rsidRDefault="00F21B72" w:rsidP="00EC66D6">
      <w:pPr>
        <w:rPr>
          <w:rFonts w:ascii="Verdana" w:hAnsi="Verdana"/>
          <w:iCs/>
          <w:sz w:val="22"/>
          <w:szCs w:val="22"/>
        </w:rPr>
      </w:pPr>
      <w:r w:rsidRPr="00FC3B42">
        <w:rPr>
          <w:rFonts w:ascii="Verdana" w:hAnsi="Verdana" w:cs="Tahoma"/>
          <w:sz w:val="22"/>
          <w:szCs w:val="22"/>
        </w:rPr>
        <w:lastRenderedPageBreak/>
        <w:t xml:space="preserve">I can confirm that the information you are seeking </w:t>
      </w:r>
      <w:r>
        <w:rPr>
          <w:rFonts w:ascii="Verdana" w:hAnsi="Verdana" w:cs="Tahoma"/>
          <w:sz w:val="22"/>
          <w:szCs w:val="22"/>
        </w:rPr>
        <w:t xml:space="preserve">as to contact emails for these providers </w:t>
      </w:r>
      <w:r w:rsidRPr="00FC3B42">
        <w:rPr>
          <w:rFonts w:ascii="Verdana" w:hAnsi="Verdana" w:cs="Tahoma"/>
          <w:sz w:val="22"/>
          <w:szCs w:val="22"/>
        </w:rPr>
        <w:t>is held on</w:t>
      </w:r>
      <w:r>
        <w:rPr>
          <w:rFonts w:ascii="Verdana" w:hAnsi="Verdana" w:cs="Tahoma"/>
          <w:sz w:val="22"/>
          <w:szCs w:val="22"/>
        </w:rPr>
        <w:t>line</w:t>
      </w:r>
      <w:r w:rsidRPr="00FC3B42">
        <w:rPr>
          <w:rFonts w:ascii="Verdana" w:hAnsi="Verdana" w:cs="Tahoma"/>
          <w:sz w:val="22"/>
          <w:szCs w:val="22"/>
        </w:rPr>
        <w:t xml:space="preserve">.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May I therefore recommend that you look at th</w:t>
      </w:r>
      <w:r>
        <w:rPr>
          <w:rFonts w:ascii="Verdana" w:hAnsi="Verdana"/>
          <w:sz w:val="22"/>
          <w:szCs w:val="22"/>
        </w:rPr>
        <w:t>ese</w:t>
      </w:r>
      <w:r w:rsidRPr="00FC3B42">
        <w:rPr>
          <w:rFonts w:ascii="Verdana" w:hAnsi="Verdana"/>
          <w:sz w:val="22"/>
          <w:szCs w:val="22"/>
        </w:rPr>
        <w:t xml:space="preserve"> link</w:t>
      </w:r>
      <w:r>
        <w:rPr>
          <w:rFonts w:ascii="Verdana" w:hAnsi="Verdana"/>
          <w:sz w:val="22"/>
          <w:szCs w:val="22"/>
        </w:rPr>
        <w:t>s</w:t>
      </w:r>
      <w:r w:rsidRPr="00FC3B42">
        <w:rPr>
          <w:rFonts w:ascii="Verdana" w:hAnsi="Verdana"/>
          <w:sz w:val="22"/>
          <w:szCs w:val="22"/>
        </w:rPr>
        <w:t xml:space="preserve"> to obtain the information you require:</w:t>
      </w:r>
      <w:r>
        <w:rPr>
          <w:rFonts w:ascii="Verdana" w:hAnsi="Verdana"/>
          <w:sz w:val="22"/>
          <w:szCs w:val="22"/>
        </w:rPr>
        <w:br/>
      </w:r>
      <w:r>
        <w:rPr>
          <w:rFonts w:ascii="Verdana" w:hAnsi="Verdana"/>
          <w:sz w:val="22"/>
          <w:szCs w:val="22"/>
        </w:rPr>
        <w:br/>
      </w:r>
      <w:hyperlink r:id="rId8" w:history="1">
        <w:r w:rsidRPr="00F21B72">
          <w:rPr>
            <w:rStyle w:val="Hyperlink"/>
            <w:rFonts w:ascii="Verdana" w:hAnsi="Verdana" w:cs="Arial"/>
            <w:noProof/>
            <w:sz w:val="22"/>
            <w:szCs w:val="22"/>
          </w:rPr>
          <w:t>Contact Us - Autism Oxford UK</w:t>
        </w:r>
      </w:hyperlink>
      <w:r w:rsidRPr="00F21B72">
        <w:rPr>
          <w:rFonts w:ascii="Verdana" w:hAnsi="Verdana"/>
          <w:noProof/>
          <w:sz w:val="22"/>
          <w:szCs w:val="22"/>
        </w:rPr>
        <w:br/>
      </w:r>
      <w:hyperlink r:id="rId9" w:history="1">
        <w:r w:rsidRPr="00F21B72">
          <w:rPr>
            <w:rStyle w:val="Hyperlink"/>
            <w:rFonts w:ascii="Verdana" w:hAnsi="Verdana" w:cs="Arial"/>
            <w:noProof/>
            <w:sz w:val="22"/>
            <w:szCs w:val="22"/>
          </w:rPr>
          <w:t>Contact ADHD360 | Speak To Our Specialist ADHD Team</w:t>
        </w:r>
      </w:hyperlink>
      <w:r w:rsidR="00421E7F">
        <w:rPr>
          <w:rFonts w:ascii="Verdana" w:hAnsi="Verdana"/>
          <w:b/>
          <w:bCs/>
          <w:noProof/>
          <w:sz w:val="22"/>
          <w:szCs w:val="22"/>
        </w:rPr>
        <w:br/>
        <w:t xml:space="preserve">_____________________________________________________________ </w:t>
      </w:r>
    </w:p>
    <w:sectPr w:rsidR="004F001A" w:rsidRPr="00EC66D6" w:rsidSect="005029F2">
      <w:headerReference w:type="even" r:id="rId10"/>
      <w:headerReference w:type="default" r:id="rId11"/>
      <w:footerReference w:type="even" r:id="rId12"/>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1" w:name="_Hlk201064240"/>
    <w:bookmarkStart w:id="2"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1"/>
    <w:bookmarkEnd w:id="2"/>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2" type="#_x0000_t75" style="width:20.25pt;height:20.25pt;visibility:visible;mso-wrap-style:square" o:bullet="t">
        <v:imagedata r:id="rId1" o:title=""/>
      </v:shape>
    </w:pict>
  </w:numPicBullet>
  <w:numPicBullet w:numPicBulletId="1">
    <w:pict>
      <v:shape id="_x0000_i1123" type="#_x0000_t75" style="width:382.5pt;height:382.5pt;visibility:visible;mso-wrap-style:square" o:bullet="t">
        <v:imagedata r:id="rId2" o:title=""/>
      </v:shape>
    </w:pict>
  </w:numPicBullet>
  <w:numPicBullet w:numPicBulletId="2">
    <w:pict>
      <v:shape id="_x0000_i1124" type="#_x0000_t75" style="width:225.75pt;height:225.75pt;visibility:visible;mso-wrap-style:square" o:bullet="t">
        <v:imagedata r:id="rId3" o:title=""/>
      </v:shape>
    </w:pict>
  </w:numPicBullet>
  <w:numPicBullet w:numPicBulletId="3">
    <w:pict>
      <v:shape id="_x0000_i112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411D69"/>
    <w:multiLevelType w:val="hybridMultilevel"/>
    <w:tmpl w:val="00261B66"/>
    <w:lvl w:ilvl="0" w:tplc="08090001">
      <w:start w:val="1"/>
      <w:numFmt w:val="bullet"/>
      <w:lvlText w:val=""/>
      <w:lvlJc w:val="left"/>
      <w:pPr>
        <w:ind w:left="1945" w:hanging="360"/>
      </w:pPr>
      <w:rPr>
        <w:rFonts w:ascii="Symbol" w:hAnsi="Symbol" w:hint="default"/>
      </w:rPr>
    </w:lvl>
    <w:lvl w:ilvl="1" w:tplc="08090003" w:tentative="1">
      <w:start w:val="1"/>
      <w:numFmt w:val="bullet"/>
      <w:lvlText w:val="o"/>
      <w:lvlJc w:val="left"/>
      <w:pPr>
        <w:ind w:left="2665" w:hanging="360"/>
      </w:pPr>
      <w:rPr>
        <w:rFonts w:ascii="Courier New" w:hAnsi="Courier New" w:cs="Courier New" w:hint="default"/>
      </w:rPr>
    </w:lvl>
    <w:lvl w:ilvl="2" w:tplc="08090005" w:tentative="1">
      <w:start w:val="1"/>
      <w:numFmt w:val="bullet"/>
      <w:lvlText w:val=""/>
      <w:lvlJc w:val="left"/>
      <w:pPr>
        <w:ind w:left="3385" w:hanging="360"/>
      </w:pPr>
      <w:rPr>
        <w:rFonts w:ascii="Wingdings" w:hAnsi="Wingdings" w:hint="default"/>
      </w:rPr>
    </w:lvl>
    <w:lvl w:ilvl="3" w:tplc="08090001" w:tentative="1">
      <w:start w:val="1"/>
      <w:numFmt w:val="bullet"/>
      <w:lvlText w:val=""/>
      <w:lvlJc w:val="left"/>
      <w:pPr>
        <w:ind w:left="4105" w:hanging="360"/>
      </w:pPr>
      <w:rPr>
        <w:rFonts w:ascii="Symbol" w:hAnsi="Symbol" w:hint="default"/>
      </w:rPr>
    </w:lvl>
    <w:lvl w:ilvl="4" w:tplc="08090003" w:tentative="1">
      <w:start w:val="1"/>
      <w:numFmt w:val="bullet"/>
      <w:lvlText w:val="o"/>
      <w:lvlJc w:val="left"/>
      <w:pPr>
        <w:ind w:left="4825" w:hanging="360"/>
      </w:pPr>
      <w:rPr>
        <w:rFonts w:ascii="Courier New" w:hAnsi="Courier New" w:cs="Courier New" w:hint="default"/>
      </w:rPr>
    </w:lvl>
    <w:lvl w:ilvl="5" w:tplc="08090005" w:tentative="1">
      <w:start w:val="1"/>
      <w:numFmt w:val="bullet"/>
      <w:lvlText w:val=""/>
      <w:lvlJc w:val="left"/>
      <w:pPr>
        <w:ind w:left="5545" w:hanging="360"/>
      </w:pPr>
      <w:rPr>
        <w:rFonts w:ascii="Wingdings" w:hAnsi="Wingdings" w:hint="default"/>
      </w:rPr>
    </w:lvl>
    <w:lvl w:ilvl="6" w:tplc="08090001" w:tentative="1">
      <w:start w:val="1"/>
      <w:numFmt w:val="bullet"/>
      <w:lvlText w:val=""/>
      <w:lvlJc w:val="left"/>
      <w:pPr>
        <w:ind w:left="6265" w:hanging="360"/>
      </w:pPr>
      <w:rPr>
        <w:rFonts w:ascii="Symbol" w:hAnsi="Symbol" w:hint="default"/>
      </w:rPr>
    </w:lvl>
    <w:lvl w:ilvl="7" w:tplc="08090003" w:tentative="1">
      <w:start w:val="1"/>
      <w:numFmt w:val="bullet"/>
      <w:lvlText w:val="o"/>
      <w:lvlJc w:val="left"/>
      <w:pPr>
        <w:ind w:left="6985" w:hanging="360"/>
      </w:pPr>
      <w:rPr>
        <w:rFonts w:ascii="Courier New" w:hAnsi="Courier New" w:cs="Courier New" w:hint="default"/>
      </w:rPr>
    </w:lvl>
    <w:lvl w:ilvl="8" w:tplc="08090005" w:tentative="1">
      <w:start w:val="1"/>
      <w:numFmt w:val="bullet"/>
      <w:lvlText w:val=""/>
      <w:lvlJc w:val="left"/>
      <w:pPr>
        <w:ind w:left="7705"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0F4B3F"/>
    <w:multiLevelType w:val="hybridMultilevel"/>
    <w:tmpl w:val="E7C28E1A"/>
    <w:lvl w:ilvl="0" w:tplc="08090001">
      <w:start w:val="1"/>
      <w:numFmt w:val="bullet"/>
      <w:lvlText w:val=""/>
      <w:lvlJc w:val="left"/>
      <w:pPr>
        <w:ind w:left="1945" w:hanging="360"/>
      </w:pPr>
      <w:rPr>
        <w:rFonts w:ascii="Symbol" w:hAnsi="Symbol" w:hint="default"/>
      </w:rPr>
    </w:lvl>
    <w:lvl w:ilvl="1" w:tplc="08090003" w:tentative="1">
      <w:start w:val="1"/>
      <w:numFmt w:val="bullet"/>
      <w:lvlText w:val="o"/>
      <w:lvlJc w:val="left"/>
      <w:pPr>
        <w:ind w:left="2665" w:hanging="360"/>
      </w:pPr>
      <w:rPr>
        <w:rFonts w:ascii="Courier New" w:hAnsi="Courier New" w:cs="Courier New" w:hint="default"/>
      </w:rPr>
    </w:lvl>
    <w:lvl w:ilvl="2" w:tplc="08090005" w:tentative="1">
      <w:start w:val="1"/>
      <w:numFmt w:val="bullet"/>
      <w:lvlText w:val=""/>
      <w:lvlJc w:val="left"/>
      <w:pPr>
        <w:ind w:left="3385" w:hanging="360"/>
      </w:pPr>
      <w:rPr>
        <w:rFonts w:ascii="Wingdings" w:hAnsi="Wingdings" w:hint="default"/>
      </w:rPr>
    </w:lvl>
    <w:lvl w:ilvl="3" w:tplc="08090001" w:tentative="1">
      <w:start w:val="1"/>
      <w:numFmt w:val="bullet"/>
      <w:lvlText w:val=""/>
      <w:lvlJc w:val="left"/>
      <w:pPr>
        <w:ind w:left="4105" w:hanging="360"/>
      </w:pPr>
      <w:rPr>
        <w:rFonts w:ascii="Symbol" w:hAnsi="Symbol" w:hint="default"/>
      </w:rPr>
    </w:lvl>
    <w:lvl w:ilvl="4" w:tplc="08090003" w:tentative="1">
      <w:start w:val="1"/>
      <w:numFmt w:val="bullet"/>
      <w:lvlText w:val="o"/>
      <w:lvlJc w:val="left"/>
      <w:pPr>
        <w:ind w:left="4825" w:hanging="360"/>
      </w:pPr>
      <w:rPr>
        <w:rFonts w:ascii="Courier New" w:hAnsi="Courier New" w:cs="Courier New" w:hint="default"/>
      </w:rPr>
    </w:lvl>
    <w:lvl w:ilvl="5" w:tplc="08090005" w:tentative="1">
      <w:start w:val="1"/>
      <w:numFmt w:val="bullet"/>
      <w:lvlText w:val=""/>
      <w:lvlJc w:val="left"/>
      <w:pPr>
        <w:ind w:left="5545" w:hanging="360"/>
      </w:pPr>
      <w:rPr>
        <w:rFonts w:ascii="Wingdings" w:hAnsi="Wingdings" w:hint="default"/>
      </w:rPr>
    </w:lvl>
    <w:lvl w:ilvl="6" w:tplc="08090001" w:tentative="1">
      <w:start w:val="1"/>
      <w:numFmt w:val="bullet"/>
      <w:lvlText w:val=""/>
      <w:lvlJc w:val="left"/>
      <w:pPr>
        <w:ind w:left="6265" w:hanging="360"/>
      </w:pPr>
      <w:rPr>
        <w:rFonts w:ascii="Symbol" w:hAnsi="Symbol" w:hint="default"/>
      </w:rPr>
    </w:lvl>
    <w:lvl w:ilvl="7" w:tplc="08090003" w:tentative="1">
      <w:start w:val="1"/>
      <w:numFmt w:val="bullet"/>
      <w:lvlText w:val="o"/>
      <w:lvlJc w:val="left"/>
      <w:pPr>
        <w:ind w:left="6985" w:hanging="360"/>
      </w:pPr>
      <w:rPr>
        <w:rFonts w:ascii="Courier New" w:hAnsi="Courier New" w:cs="Courier New" w:hint="default"/>
      </w:rPr>
    </w:lvl>
    <w:lvl w:ilvl="8" w:tplc="08090005" w:tentative="1">
      <w:start w:val="1"/>
      <w:numFmt w:val="bullet"/>
      <w:lvlText w:val=""/>
      <w:lvlJc w:val="left"/>
      <w:pPr>
        <w:ind w:left="7705" w:hanging="360"/>
      </w:pPr>
      <w:rPr>
        <w:rFonts w:ascii="Wingdings" w:hAnsi="Wingdings" w:hint="default"/>
      </w:r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2D62875"/>
    <w:multiLevelType w:val="hybridMultilevel"/>
    <w:tmpl w:val="8214D64C"/>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9A95906"/>
    <w:multiLevelType w:val="hybridMultilevel"/>
    <w:tmpl w:val="EE0E21EA"/>
    <w:lvl w:ilvl="0" w:tplc="08090001">
      <w:start w:val="1"/>
      <w:numFmt w:val="bullet"/>
      <w:lvlText w:val=""/>
      <w:lvlJc w:val="left"/>
      <w:pPr>
        <w:ind w:left="1945" w:hanging="360"/>
      </w:pPr>
      <w:rPr>
        <w:rFonts w:ascii="Symbol" w:hAnsi="Symbol" w:hint="default"/>
      </w:rPr>
    </w:lvl>
    <w:lvl w:ilvl="1" w:tplc="08090003" w:tentative="1">
      <w:start w:val="1"/>
      <w:numFmt w:val="bullet"/>
      <w:lvlText w:val="o"/>
      <w:lvlJc w:val="left"/>
      <w:pPr>
        <w:ind w:left="2665" w:hanging="360"/>
      </w:pPr>
      <w:rPr>
        <w:rFonts w:ascii="Courier New" w:hAnsi="Courier New" w:cs="Courier New" w:hint="default"/>
      </w:rPr>
    </w:lvl>
    <w:lvl w:ilvl="2" w:tplc="08090005" w:tentative="1">
      <w:start w:val="1"/>
      <w:numFmt w:val="bullet"/>
      <w:lvlText w:val=""/>
      <w:lvlJc w:val="left"/>
      <w:pPr>
        <w:ind w:left="3385" w:hanging="360"/>
      </w:pPr>
      <w:rPr>
        <w:rFonts w:ascii="Wingdings" w:hAnsi="Wingdings" w:hint="default"/>
      </w:rPr>
    </w:lvl>
    <w:lvl w:ilvl="3" w:tplc="08090001" w:tentative="1">
      <w:start w:val="1"/>
      <w:numFmt w:val="bullet"/>
      <w:lvlText w:val=""/>
      <w:lvlJc w:val="left"/>
      <w:pPr>
        <w:ind w:left="4105" w:hanging="360"/>
      </w:pPr>
      <w:rPr>
        <w:rFonts w:ascii="Symbol" w:hAnsi="Symbol" w:hint="default"/>
      </w:rPr>
    </w:lvl>
    <w:lvl w:ilvl="4" w:tplc="08090003" w:tentative="1">
      <w:start w:val="1"/>
      <w:numFmt w:val="bullet"/>
      <w:lvlText w:val="o"/>
      <w:lvlJc w:val="left"/>
      <w:pPr>
        <w:ind w:left="4825" w:hanging="360"/>
      </w:pPr>
      <w:rPr>
        <w:rFonts w:ascii="Courier New" w:hAnsi="Courier New" w:cs="Courier New" w:hint="default"/>
      </w:rPr>
    </w:lvl>
    <w:lvl w:ilvl="5" w:tplc="08090005" w:tentative="1">
      <w:start w:val="1"/>
      <w:numFmt w:val="bullet"/>
      <w:lvlText w:val=""/>
      <w:lvlJc w:val="left"/>
      <w:pPr>
        <w:ind w:left="5545" w:hanging="360"/>
      </w:pPr>
      <w:rPr>
        <w:rFonts w:ascii="Wingdings" w:hAnsi="Wingdings" w:hint="default"/>
      </w:rPr>
    </w:lvl>
    <w:lvl w:ilvl="6" w:tplc="08090001" w:tentative="1">
      <w:start w:val="1"/>
      <w:numFmt w:val="bullet"/>
      <w:lvlText w:val=""/>
      <w:lvlJc w:val="left"/>
      <w:pPr>
        <w:ind w:left="6265" w:hanging="360"/>
      </w:pPr>
      <w:rPr>
        <w:rFonts w:ascii="Symbol" w:hAnsi="Symbol" w:hint="default"/>
      </w:rPr>
    </w:lvl>
    <w:lvl w:ilvl="7" w:tplc="08090003" w:tentative="1">
      <w:start w:val="1"/>
      <w:numFmt w:val="bullet"/>
      <w:lvlText w:val="o"/>
      <w:lvlJc w:val="left"/>
      <w:pPr>
        <w:ind w:left="6985" w:hanging="360"/>
      </w:pPr>
      <w:rPr>
        <w:rFonts w:ascii="Courier New" w:hAnsi="Courier New" w:cs="Courier New" w:hint="default"/>
      </w:rPr>
    </w:lvl>
    <w:lvl w:ilvl="8" w:tplc="08090005" w:tentative="1">
      <w:start w:val="1"/>
      <w:numFmt w:val="bullet"/>
      <w:lvlText w:val=""/>
      <w:lvlJc w:val="left"/>
      <w:pPr>
        <w:ind w:left="7705" w:hanging="360"/>
      </w:pPr>
      <w:rPr>
        <w:rFonts w:ascii="Wingdings" w:hAnsi="Wingdings"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CB10F21"/>
    <w:multiLevelType w:val="hybridMultilevel"/>
    <w:tmpl w:val="0D8E7FB0"/>
    <w:lvl w:ilvl="0" w:tplc="08090001">
      <w:start w:val="1"/>
      <w:numFmt w:val="bullet"/>
      <w:lvlText w:val=""/>
      <w:lvlJc w:val="left"/>
      <w:pPr>
        <w:ind w:left="1945" w:hanging="360"/>
      </w:pPr>
      <w:rPr>
        <w:rFonts w:ascii="Symbol" w:hAnsi="Symbol" w:hint="default"/>
      </w:rPr>
    </w:lvl>
    <w:lvl w:ilvl="1" w:tplc="08090003" w:tentative="1">
      <w:start w:val="1"/>
      <w:numFmt w:val="bullet"/>
      <w:lvlText w:val="o"/>
      <w:lvlJc w:val="left"/>
      <w:pPr>
        <w:ind w:left="2665" w:hanging="360"/>
      </w:pPr>
      <w:rPr>
        <w:rFonts w:ascii="Courier New" w:hAnsi="Courier New" w:cs="Courier New" w:hint="default"/>
      </w:rPr>
    </w:lvl>
    <w:lvl w:ilvl="2" w:tplc="08090005" w:tentative="1">
      <w:start w:val="1"/>
      <w:numFmt w:val="bullet"/>
      <w:lvlText w:val=""/>
      <w:lvlJc w:val="left"/>
      <w:pPr>
        <w:ind w:left="3385" w:hanging="360"/>
      </w:pPr>
      <w:rPr>
        <w:rFonts w:ascii="Wingdings" w:hAnsi="Wingdings" w:hint="default"/>
      </w:rPr>
    </w:lvl>
    <w:lvl w:ilvl="3" w:tplc="08090001" w:tentative="1">
      <w:start w:val="1"/>
      <w:numFmt w:val="bullet"/>
      <w:lvlText w:val=""/>
      <w:lvlJc w:val="left"/>
      <w:pPr>
        <w:ind w:left="4105" w:hanging="360"/>
      </w:pPr>
      <w:rPr>
        <w:rFonts w:ascii="Symbol" w:hAnsi="Symbol" w:hint="default"/>
      </w:rPr>
    </w:lvl>
    <w:lvl w:ilvl="4" w:tplc="08090003" w:tentative="1">
      <w:start w:val="1"/>
      <w:numFmt w:val="bullet"/>
      <w:lvlText w:val="o"/>
      <w:lvlJc w:val="left"/>
      <w:pPr>
        <w:ind w:left="4825" w:hanging="360"/>
      </w:pPr>
      <w:rPr>
        <w:rFonts w:ascii="Courier New" w:hAnsi="Courier New" w:cs="Courier New" w:hint="default"/>
      </w:rPr>
    </w:lvl>
    <w:lvl w:ilvl="5" w:tplc="08090005" w:tentative="1">
      <w:start w:val="1"/>
      <w:numFmt w:val="bullet"/>
      <w:lvlText w:val=""/>
      <w:lvlJc w:val="left"/>
      <w:pPr>
        <w:ind w:left="5545" w:hanging="360"/>
      </w:pPr>
      <w:rPr>
        <w:rFonts w:ascii="Wingdings" w:hAnsi="Wingdings" w:hint="default"/>
      </w:rPr>
    </w:lvl>
    <w:lvl w:ilvl="6" w:tplc="08090001" w:tentative="1">
      <w:start w:val="1"/>
      <w:numFmt w:val="bullet"/>
      <w:lvlText w:val=""/>
      <w:lvlJc w:val="left"/>
      <w:pPr>
        <w:ind w:left="6265" w:hanging="360"/>
      </w:pPr>
      <w:rPr>
        <w:rFonts w:ascii="Symbol" w:hAnsi="Symbol" w:hint="default"/>
      </w:rPr>
    </w:lvl>
    <w:lvl w:ilvl="7" w:tplc="08090003" w:tentative="1">
      <w:start w:val="1"/>
      <w:numFmt w:val="bullet"/>
      <w:lvlText w:val="o"/>
      <w:lvlJc w:val="left"/>
      <w:pPr>
        <w:ind w:left="6985" w:hanging="360"/>
      </w:pPr>
      <w:rPr>
        <w:rFonts w:ascii="Courier New" w:hAnsi="Courier New" w:cs="Courier New" w:hint="default"/>
      </w:rPr>
    </w:lvl>
    <w:lvl w:ilvl="8" w:tplc="08090005" w:tentative="1">
      <w:start w:val="1"/>
      <w:numFmt w:val="bullet"/>
      <w:lvlText w:val=""/>
      <w:lvlJc w:val="left"/>
      <w:pPr>
        <w:ind w:left="7705" w:hanging="360"/>
      </w:pPr>
      <w:rPr>
        <w:rFonts w:ascii="Wingdings" w:hAnsi="Wingdings" w:hint="default"/>
      </w:rPr>
    </w:lvl>
  </w:abstractNum>
  <w:abstractNum w:abstractNumId="22" w15:restartNumberingAfterBreak="0">
    <w:nsid w:val="75564622"/>
    <w:multiLevelType w:val="hybridMultilevel"/>
    <w:tmpl w:val="497C9392"/>
    <w:lvl w:ilvl="0" w:tplc="68BA4812">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3694834">
    <w:abstractNumId w:val="16"/>
  </w:num>
  <w:num w:numId="2" w16cid:durableId="774442829">
    <w:abstractNumId w:val="0"/>
  </w:num>
  <w:num w:numId="3" w16cid:durableId="802696334">
    <w:abstractNumId w:val="10"/>
  </w:num>
  <w:num w:numId="4" w16cid:durableId="1717048803">
    <w:abstractNumId w:val="18"/>
  </w:num>
  <w:num w:numId="5" w16cid:durableId="1173297451">
    <w:abstractNumId w:val="4"/>
  </w:num>
  <w:num w:numId="6" w16cid:durableId="988095288">
    <w:abstractNumId w:val="3"/>
  </w:num>
  <w:num w:numId="7" w16cid:durableId="353697923">
    <w:abstractNumId w:val="12"/>
  </w:num>
  <w:num w:numId="8" w16cid:durableId="1253976384">
    <w:abstractNumId w:val="17"/>
  </w:num>
  <w:num w:numId="9" w16cid:durableId="48387719">
    <w:abstractNumId w:val="23"/>
  </w:num>
  <w:num w:numId="10" w16cid:durableId="635570223">
    <w:abstractNumId w:val="1"/>
  </w:num>
  <w:num w:numId="11" w16cid:durableId="297733749">
    <w:abstractNumId w:val="11"/>
  </w:num>
  <w:num w:numId="12" w16cid:durableId="1709912068">
    <w:abstractNumId w:val="15"/>
  </w:num>
  <w:num w:numId="13" w16cid:durableId="1071653742">
    <w:abstractNumId w:val="20"/>
  </w:num>
  <w:num w:numId="14" w16cid:durableId="35326268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568278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27657417">
    <w:abstractNumId w:val="13"/>
  </w:num>
  <w:num w:numId="17" w16cid:durableId="952589611">
    <w:abstractNumId w:val="6"/>
  </w:num>
  <w:num w:numId="18" w16cid:durableId="1683706337">
    <w:abstractNumId w:val="2"/>
  </w:num>
  <w:num w:numId="19" w16cid:durableId="55008584">
    <w:abstractNumId w:val="14"/>
  </w:num>
  <w:num w:numId="20" w16cid:durableId="1229922356">
    <w:abstractNumId w:val="22"/>
  </w:num>
  <w:num w:numId="21" w16cid:durableId="604767873">
    <w:abstractNumId w:val="7"/>
  </w:num>
  <w:num w:numId="22" w16cid:durableId="176848022">
    <w:abstractNumId w:val="21"/>
  </w:num>
  <w:num w:numId="23" w16cid:durableId="1974365594">
    <w:abstractNumId w:val="19"/>
  </w:num>
  <w:num w:numId="24" w16cid:durableId="31241820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C7917"/>
    <w:rsid w:val="000F6539"/>
    <w:rsid w:val="00111757"/>
    <w:rsid w:val="001276F0"/>
    <w:rsid w:val="001508FC"/>
    <w:rsid w:val="00185784"/>
    <w:rsid w:val="001B1339"/>
    <w:rsid w:val="001B4512"/>
    <w:rsid w:val="001E2D50"/>
    <w:rsid w:val="00213076"/>
    <w:rsid w:val="002156AF"/>
    <w:rsid w:val="00236F74"/>
    <w:rsid w:val="00257A6E"/>
    <w:rsid w:val="002677FD"/>
    <w:rsid w:val="00286642"/>
    <w:rsid w:val="00296FDA"/>
    <w:rsid w:val="002B74C8"/>
    <w:rsid w:val="002C252B"/>
    <w:rsid w:val="002D32B6"/>
    <w:rsid w:val="002E02A9"/>
    <w:rsid w:val="00304A21"/>
    <w:rsid w:val="0031026D"/>
    <w:rsid w:val="003147B6"/>
    <w:rsid w:val="0035435D"/>
    <w:rsid w:val="00355B9A"/>
    <w:rsid w:val="003648A8"/>
    <w:rsid w:val="0037106B"/>
    <w:rsid w:val="0039422D"/>
    <w:rsid w:val="003B09B5"/>
    <w:rsid w:val="003F2312"/>
    <w:rsid w:val="004039EB"/>
    <w:rsid w:val="00421E7F"/>
    <w:rsid w:val="00442A3A"/>
    <w:rsid w:val="00453C57"/>
    <w:rsid w:val="0048724F"/>
    <w:rsid w:val="004A13F5"/>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1006B"/>
    <w:rsid w:val="00C12BE2"/>
    <w:rsid w:val="00C642D5"/>
    <w:rsid w:val="00C75A00"/>
    <w:rsid w:val="00CA07E3"/>
    <w:rsid w:val="00CB2BBE"/>
    <w:rsid w:val="00CE1516"/>
    <w:rsid w:val="00CE325E"/>
    <w:rsid w:val="00CE3DBC"/>
    <w:rsid w:val="00D15865"/>
    <w:rsid w:val="00D62A67"/>
    <w:rsid w:val="00DC0D5A"/>
    <w:rsid w:val="00DC47F3"/>
    <w:rsid w:val="00DC7FA9"/>
    <w:rsid w:val="00DD5E37"/>
    <w:rsid w:val="00DF2EA1"/>
    <w:rsid w:val="00DF450D"/>
    <w:rsid w:val="00E11F2D"/>
    <w:rsid w:val="00E26720"/>
    <w:rsid w:val="00E545D8"/>
    <w:rsid w:val="00E56C62"/>
    <w:rsid w:val="00E817B3"/>
    <w:rsid w:val="00E90BC7"/>
    <w:rsid w:val="00E978E6"/>
    <w:rsid w:val="00EC66D6"/>
    <w:rsid w:val="00EE0615"/>
    <w:rsid w:val="00F21B72"/>
    <w:rsid w:val="00F26B29"/>
    <w:rsid w:val="00F63C62"/>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1B4512"/>
    <w:rPr>
      <w:sz w:val="16"/>
      <w:szCs w:val="16"/>
    </w:rPr>
  </w:style>
  <w:style w:type="paragraph" w:styleId="CommentText">
    <w:name w:val="annotation text"/>
    <w:basedOn w:val="Normal"/>
    <w:link w:val="CommentTextChar"/>
    <w:uiPriority w:val="99"/>
    <w:unhideWhenUsed/>
    <w:rsid w:val="001B4512"/>
    <w:pPr>
      <w:spacing w:line="240" w:lineRule="auto"/>
    </w:pPr>
    <w:rPr>
      <w:sz w:val="20"/>
      <w:szCs w:val="20"/>
    </w:rPr>
  </w:style>
  <w:style w:type="character" w:customStyle="1" w:styleId="CommentTextChar">
    <w:name w:val="Comment Text Char"/>
    <w:basedOn w:val="DefaultParagraphFont"/>
    <w:link w:val="CommentText"/>
    <w:uiPriority w:val="99"/>
    <w:rsid w:val="001B4512"/>
  </w:style>
  <w:style w:type="paragraph" w:styleId="CommentSubject">
    <w:name w:val="annotation subject"/>
    <w:basedOn w:val="CommentText"/>
    <w:next w:val="CommentText"/>
    <w:link w:val="CommentSubjectChar"/>
    <w:uiPriority w:val="99"/>
    <w:semiHidden/>
    <w:unhideWhenUsed/>
    <w:rsid w:val="001B4512"/>
    <w:rPr>
      <w:b/>
      <w:bCs/>
    </w:rPr>
  </w:style>
  <w:style w:type="character" w:customStyle="1" w:styleId="CommentSubjectChar">
    <w:name w:val="Comment Subject Char"/>
    <w:basedOn w:val="CommentTextChar"/>
    <w:link w:val="CommentSubject"/>
    <w:uiPriority w:val="99"/>
    <w:semiHidden/>
    <w:rsid w:val="001B4512"/>
    <w:rPr>
      <w:b/>
      <w:bCs/>
    </w:rPr>
  </w:style>
  <w:style w:type="character" w:customStyle="1" w:styleId="lucyanderson">
    <w:name w:val="EmailStyle37"/>
    <w:aliases w:val="EmailStyle37"/>
    <w:semiHidden/>
    <w:personal/>
    <w:rsid w:val="00F21B72"/>
    <w:rPr>
      <w:rFonts w:ascii="Arial" w:hAnsi="Arial" w:cs="Arial"/>
      <w:color w:val="000080"/>
      <w:sz w:val="20"/>
      <w:szCs w:val="20"/>
    </w:rPr>
  </w:style>
  <w:style w:type="character" w:styleId="UnresolvedMention">
    <w:name w:val="Unresolved Mention"/>
    <w:basedOn w:val="DefaultParagraphFont"/>
    <w:uiPriority w:val="99"/>
    <w:semiHidden/>
    <w:unhideWhenUsed/>
    <w:rsid w:val="00F21B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5249215">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66712479">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30053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utismoxford.com/about-us/contact-u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adhd-360.com/contact/"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102</TotalTime>
  <Pages>2</Pages>
  <Words>371</Words>
  <Characters>2061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2025-07-18T10:49:00Z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53c7c7b4-cc64-4270-989c-0acf4d5a22e3</vt:lpwstr>
  </property>
</Properties>
</file>