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8389B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0EDA">
                              <w:rPr>
                                <w:rFonts w:ascii="Verdana" w:hAnsi="Verdana"/>
                                <w:b/>
                                <w:sz w:val="22"/>
                                <w:szCs w:val="22"/>
                              </w:rPr>
                              <w:t>25-F-032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58389B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0EDA">
                        <w:rPr>
                          <w:rFonts w:ascii="Verdana" w:hAnsi="Verdana"/>
                          <w:b/>
                          <w:sz w:val="22"/>
                          <w:szCs w:val="22"/>
                        </w:rPr>
                        <w:t>25-F-032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178A95B" w14:textId="5E60A355" w:rsidR="00873328" w:rsidRPr="00DE246E" w:rsidRDefault="00920EDA" w:rsidP="00DE246E">
      <w:pPr>
        <w:pStyle w:val="ListParagraph"/>
        <w:numPr>
          <w:ilvl w:val="0"/>
          <w:numId w:val="20"/>
        </w:numPr>
        <w:spacing w:before="280"/>
        <w:rPr>
          <w:rFonts w:ascii="Verdana" w:hAnsi="Verdana"/>
          <w:b/>
          <w:bCs/>
          <w:noProof/>
          <w:sz w:val="22"/>
          <w:szCs w:val="22"/>
        </w:rPr>
      </w:pPr>
      <w:r w:rsidRPr="00920EDA">
        <w:rPr>
          <w:rFonts w:ascii="Verdana" w:hAnsi="Verdana"/>
          <w:b/>
          <w:sz w:val="22"/>
        </w:rPr>
        <w:t>What was the organisations total pay bill for all staff, for financial years 2023/24 and 2024/25?</w:t>
      </w:r>
      <w:r>
        <w:rPr>
          <w:rFonts w:ascii="Verdana" w:hAnsi="Verdana"/>
          <w:b/>
          <w:sz w:val="22"/>
        </w:rPr>
        <w:br/>
      </w:r>
      <w:r w:rsidR="00DE246E" w:rsidRPr="00FC3B42">
        <w:rPr>
          <w:rFonts w:ascii="Verdana" w:hAnsi="Verdana" w:cs="Tahoma"/>
          <w:sz w:val="22"/>
          <w:szCs w:val="22"/>
        </w:rPr>
        <w:t>I can confirm that the information you are seeking is held on</w:t>
      </w:r>
      <w:r w:rsidR="00DE246E">
        <w:rPr>
          <w:rFonts w:ascii="Verdana" w:hAnsi="Verdana" w:cs="Tahoma"/>
          <w:sz w:val="22"/>
          <w:szCs w:val="22"/>
        </w:rPr>
        <w:t>line</w:t>
      </w:r>
      <w:r w:rsidR="00DE246E" w:rsidRPr="00FC3B42">
        <w:rPr>
          <w:rFonts w:ascii="Verdana" w:hAnsi="Verdana" w:cs="Tahoma"/>
          <w:sz w:val="22"/>
          <w:szCs w:val="22"/>
        </w:rPr>
        <w:t xml:space="preserve">. Under Section 21 of the </w:t>
      </w:r>
      <w:smartTag w:uri="urn:schemas-microsoft-com:office:smarttags" w:element="address">
        <w:r w:rsidR="00DE246E" w:rsidRPr="00FC3B42">
          <w:rPr>
            <w:rFonts w:ascii="Verdana" w:hAnsi="Verdana" w:cs="Tahoma"/>
            <w:sz w:val="22"/>
            <w:szCs w:val="22"/>
          </w:rPr>
          <w:t>Freedom of Information</w:t>
        </w:r>
      </w:smartTag>
      <w:r w:rsidR="00DE246E" w:rsidRPr="00FC3B42">
        <w:rPr>
          <w:rFonts w:ascii="Verdana" w:hAnsi="Verdana" w:cs="Tahoma"/>
          <w:sz w:val="22"/>
          <w:szCs w:val="22"/>
        </w:rPr>
        <w:t xml:space="preserve"> Act </w:t>
      </w:r>
      <w:r w:rsidR="00DE246E" w:rsidRPr="00FC3B42">
        <w:rPr>
          <w:rFonts w:ascii="Verdana" w:hAnsi="Verdana"/>
          <w:sz w:val="22"/>
          <w:szCs w:val="22"/>
        </w:rPr>
        <w:t>(information accessible by other means)</w:t>
      </w:r>
      <w:r w:rsidR="00DE246E" w:rsidRPr="00FC3B42">
        <w:rPr>
          <w:rFonts w:ascii="Verdana" w:hAnsi="Verdana" w:cs="Tahoma"/>
          <w:sz w:val="22"/>
          <w:szCs w:val="22"/>
        </w:rPr>
        <w:t xml:space="preserve">, we are not required to provide information in response to a request if the information is already reasonably accessible to you. </w:t>
      </w:r>
      <w:r w:rsidR="00DE246E" w:rsidRPr="00FC3B42">
        <w:rPr>
          <w:rFonts w:ascii="Verdana" w:hAnsi="Verdana"/>
          <w:sz w:val="22"/>
          <w:szCs w:val="22"/>
        </w:rPr>
        <w:t>May I therefore recommend that you look at this link to obtain the information you require:</w:t>
      </w:r>
    </w:p>
    <w:p w14:paraId="08980662" w14:textId="77777777" w:rsidR="00DE246E" w:rsidRDefault="00DE246E" w:rsidP="00DE246E">
      <w:pPr>
        <w:pStyle w:val="ListParagraph"/>
        <w:spacing w:before="280"/>
        <w:ind w:left="865"/>
        <w:rPr>
          <w:rFonts w:ascii="Verdana" w:hAnsi="Verdana"/>
          <w:b/>
          <w:sz w:val="22"/>
        </w:rPr>
      </w:pPr>
    </w:p>
    <w:p w14:paraId="197BE3A1" w14:textId="466A2443" w:rsidR="00F473BB" w:rsidRPr="00F05E0D" w:rsidRDefault="00DE246E" w:rsidP="00F473BB">
      <w:pPr>
        <w:pStyle w:val="ListParagraph"/>
        <w:spacing w:before="280"/>
        <w:ind w:left="865"/>
        <w:rPr>
          <w:rFonts w:ascii="Verdana" w:hAnsi="Verdana"/>
          <w:noProof/>
          <w:sz w:val="22"/>
          <w:szCs w:val="22"/>
        </w:rPr>
      </w:pPr>
      <w:r w:rsidRPr="00DE246E">
        <w:rPr>
          <w:rFonts w:ascii="Verdana" w:hAnsi="Verdana"/>
          <w:noProof/>
          <w:sz w:val="22"/>
          <w:szCs w:val="22"/>
        </w:rPr>
        <w:t xml:space="preserve">2023/24 - </w:t>
      </w:r>
      <w:hyperlink r:id="rId8" w:history="1">
        <w:r w:rsidRPr="00DE246E">
          <w:rPr>
            <w:rStyle w:val="Hyperlink"/>
            <w:rFonts w:ascii="Verdana" w:hAnsi="Verdana" w:cs="Arial"/>
            <w:noProof/>
            <w:sz w:val="22"/>
            <w:szCs w:val="22"/>
          </w:rPr>
          <w:t>sbuhb.nhs.wales/about-us/key-documents-folder/board-papers/annual-general-meeting/annual-general-meeting-2024/sbuhb-annual-report-2023-24-pdf/</w:t>
        </w:r>
      </w:hyperlink>
      <w:r>
        <w:rPr>
          <w:rFonts w:ascii="Verdana" w:hAnsi="Verdana"/>
          <w:noProof/>
          <w:sz w:val="22"/>
          <w:szCs w:val="22"/>
        </w:rPr>
        <w:t xml:space="preserve"> </w:t>
      </w:r>
      <w:r w:rsidR="00F473BB" w:rsidRPr="00F05E0D">
        <w:rPr>
          <w:rFonts w:ascii="Verdana" w:hAnsi="Verdana"/>
          <w:noProof/>
          <w:sz w:val="22"/>
          <w:szCs w:val="22"/>
        </w:rPr>
        <w:t>please refer to Notes</w:t>
      </w:r>
      <w:r w:rsidRPr="00F05E0D">
        <w:rPr>
          <w:rFonts w:ascii="Verdana" w:hAnsi="Verdana"/>
          <w:noProof/>
          <w:sz w:val="22"/>
          <w:szCs w:val="22"/>
        </w:rPr>
        <w:t xml:space="preserve"> 3.3 and 9</w:t>
      </w:r>
      <w:r w:rsidR="00F473BB" w:rsidRPr="00F05E0D">
        <w:rPr>
          <w:rFonts w:ascii="Verdana" w:hAnsi="Verdana"/>
          <w:noProof/>
          <w:sz w:val="22"/>
          <w:szCs w:val="22"/>
        </w:rPr>
        <w:t xml:space="preserve"> of the Financial Statements and </w:t>
      </w:r>
    </w:p>
    <w:p w14:paraId="79ADA760" w14:textId="6E6F65F6" w:rsidR="00DE246E" w:rsidRDefault="00F473BB" w:rsidP="00F473BB">
      <w:pPr>
        <w:pStyle w:val="ListParagraph"/>
        <w:spacing w:before="280"/>
        <w:ind w:left="865"/>
        <w:rPr>
          <w:rFonts w:ascii="Verdana" w:hAnsi="Verdana"/>
          <w:noProof/>
          <w:sz w:val="22"/>
          <w:szCs w:val="22"/>
        </w:rPr>
      </w:pPr>
      <w:r w:rsidRPr="00F05E0D">
        <w:rPr>
          <w:rFonts w:ascii="Verdana" w:hAnsi="Verdana"/>
          <w:noProof/>
          <w:sz w:val="22"/>
          <w:szCs w:val="22"/>
        </w:rPr>
        <w:t>Notes 2023-24</w:t>
      </w:r>
      <w:r w:rsidR="00DE246E" w:rsidRPr="00F05E0D">
        <w:rPr>
          <w:rFonts w:ascii="Verdana" w:hAnsi="Verdana"/>
          <w:noProof/>
          <w:sz w:val="22"/>
          <w:szCs w:val="22"/>
        </w:rPr>
        <w:t>.</w:t>
      </w:r>
    </w:p>
    <w:p w14:paraId="2FD7E2E9" w14:textId="77777777" w:rsidR="00DE246E" w:rsidRDefault="00DE246E" w:rsidP="00DE246E">
      <w:pPr>
        <w:pStyle w:val="ListParagraph"/>
        <w:spacing w:before="280"/>
        <w:ind w:left="865"/>
        <w:rPr>
          <w:rFonts w:ascii="Verdana" w:hAnsi="Verdana"/>
          <w:noProof/>
          <w:sz w:val="22"/>
          <w:szCs w:val="22"/>
        </w:rPr>
      </w:pPr>
    </w:p>
    <w:p w14:paraId="1EECBAC3" w14:textId="184BB1C1" w:rsidR="00DE246E" w:rsidRPr="00DE246E" w:rsidRDefault="00DE246E" w:rsidP="00DE246E">
      <w:pPr>
        <w:pStyle w:val="ListParagraph"/>
        <w:spacing w:before="280"/>
        <w:ind w:left="865"/>
        <w:rPr>
          <w:rFonts w:ascii="Verdana" w:hAnsi="Verdana"/>
          <w:noProof/>
          <w:sz w:val="22"/>
          <w:szCs w:val="22"/>
        </w:rPr>
      </w:pPr>
      <w:r>
        <w:rPr>
          <w:rFonts w:ascii="Verdana" w:hAnsi="Verdana"/>
          <w:noProof/>
          <w:sz w:val="22"/>
          <w:szCs w:val="22"/>
        </w:rPr>
        <w:t xml:space="preserve">2024/25 - </w:t>
      </w:r>
      <w:r w:rsidR="00572103" w:rsidRPr="00572103">
        <w:rPr>
          <w:rFonts w:ascii="Verdana" w:hAnsi="Verdana"/>
          <w:noProof/>
          <w:sz w:val="22"/>
          <w:szCs w:val="22"/>
        </w:rPr>
        <w:t xml:space="preserve">I can confirm that SBU Health Board does hold a </w:t>
      </w:r>
      <w:r w:rsidR="00572103">
        <w:rPr>
          <w:rFonts w:ascii="Verdana" w:hAnsi="Verdana"/>
          <w:noProof/>
          <w:sz w:val="22"/>
          <w:szCs w:val="22"/>
        </w:rPr>
        <w:t>2024/25 annual report</w:t>
      </w:r>
      <w:r w:rsidR="00572103" w:rsidRPr="00572103">
        <w:rPr>
          <w:rFonts w:ascii="Verdana" w:hAnsi="Verdana"/>
          <w:noProof/>
          <w:sz w:val="22"/>
          <w:szCs w:val="22"/>
        </w:rPr>
        <w:t xml:space="preserve"> but this is currently in draft format and as a result I am unable to comply with your request.  This is in line with Section 22 of the Freedom of Information Act which states that information is exempt if it is intended that the information held by the public authority will be published at a future date.  I can however inform you that this draft document will be available </w:t>
      </w:r>
      <w:r w:rsidR="00572103">
        <w:rPr>
          <w:rFonts w:ascii="Verdana" w:hAnsi="Verdana"/>
          <w:noProof/>
          <w:sz w:val="22"/>
          <w:szCs w:val="22"/>
        </w:rPr>
        <w:t>in September 2025.</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3B4017" w14:textId="77777777" w:rsidR="000C517A" w:rsidRDefault="000C517A" w:rsidP="007D6A3E">
      <w:pPr>
        <w:spacing w:before="0" w:after="0" w:line="240" w:lineRule="auto"/>
      </w:pPr>
      <w:r>
        <w:separator/>
      </w:r>
    </w:p>
  </w:endnote>
  <w:endnote w:type="continuationSeparator" w:id="0">
    <w:p w14:paraId="4469AA3A" w14:textId="77777777" w:rsidR="000C517A" w:rsidRDefault="000C517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A78537" w14:textId="77777777" w:rsidR="000C517A" w:rsidRDefault="000C517A" w:rsidP="007D6A3E">
      <w:pPr>
        <w:spacing w:before="0" w:after="0" w:line="240" w:lineRule="auto"/>
      </w:pPr>
      <w:r>
        <w:separator/>
      </w:r>
    </w:p>
  </w:footnote>
  <w:footnote w:type="continuationSeparator" w:id="0">
    <w:p w14:paraId="1C3B340D" w14:textId="77777777" w:rsidR="000C517A" w:rsidRDefault="000C517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4D07504"/>
    <w:multiLevelType w:val="hybridMultilevel"/>
    <w:tmpl w:val="0FC44FD4"/>
    <w:lvl w:ilvl="0" w:tplc="DC2297B4">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4C861E1"/>
    <w:multiLevelType w:val="hybridMultilevel"/>
    <w:tmpl w:val="81784D4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68747914">
    <w:abstractNumId w:val="14"/>
  </w:num>
  <w:num w:numId="2" w16cid:durableId="216089522">
    <w:abstractNumId w:val="0"/>
  </w:num>
  <w:num w:numId="3" w16cid:durableId="1803496020">
    <w:abstractNumId w:val="8"/>
  </w:num>
  <w:num w:numId="4" w16cid:durableId="1624655143">
    <w:abstractNumId w:val="16"/>
  </w:num>
  <w:num w:numId="5" w16cid:durableId="488986199">
    <w:abstractNumId w:val="4"/>
  </w:num>
  <w:num w:numId="6" w16cid:durableId="1254321248">
    <w:abstractNumId w:val="3"/>
  </w:num>
  <w:num w:numId="7" w16cid:durableId="1842348745">
    <w:abstractNumId w:val="10"/>
  </w:num>
  <w:num w:numId="8" w16cid:durableId="384065150">
    <w:abstractNumId w:val="15"/>
  </w:num>
  <w:num w:numId="9" w16cid:durableId="2002615077">
    <w:abstractNumId w:val="19"/>
  </w:num>
  <w:num w:numId="10" w16cid:durableId="886338574">
    <w:abstractNumId w:val="1"/>
  </w:num>
  <w:num w:numId="11" w16cid:durableId="411125194">
    <w:abstractNumId w:val="9"/>
  </w:num>
  <w:num w:numId="12" w16cid:durableId="1391610861">
    <w:abstractNumId w:val="12"/>
  </w:num>
  <w:num w:numId="13" w16cid:durableId="1098216114">
    <w:abstractNumId w:val="17"/>
  </w:num>
  <w:num w:numId="14" w16cid:durableId="4822841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9865404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0720257">
    <w:abstractNumId w:val="11"/>
  </w:num>
  <w:num w:numId="17" w16cid:durableId="1633051554">
    <w:abstractNumId w:val="5"/>
  </w:num>
  <w:num w:numId="18" w16cid:durableId="1511482354">
    <w:abstractNumId w:val="2"/>
  </w:num>
  <w:num w:numId="19" w16cid:durableId="80951375">
    <w:abstractNumId w:val="18"/>
  </w:num>
  <w:num w:numId="20" w16cid:durableId="61814495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517A"/>
    <w:rsid w:val="000F6539"/>
    <w:rsid w:val="00111757"/>
    <w:rsid w:val="001276F0"/>
    <w:rsid w:val="001508FC"/>
    <w:rsid w:val="00185784"/>
    <w:rsid w:val="001A62E7"/>
    <w:rsid w:val="001B1339"/>
    <w:rsid w:val="001E2D50"/>
    <w:rsid w:val="00213076"/>
    <w:rsid w:val="002156AF"/>
    <w:rsid w:val="00236F74"/>
    <w:rsid w:val="00257A6E"/>
    <w:rsid w:val="002677FD"/>
    <w:rsid w:val="00286642"/>
    <w:rsid w:val="00296FDA"/>
    <w:rsid w:val="002B74C8"/>
    <w:rsid w:val="002C252B"/>
    <w:rsid w:val="002D32B6"/>
    <w:rsid w:val="002E02A9"/>
    <w:rsid w:val="002E7038"/>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2103"/>
    <w:rsid w:val="005925B8"/>
    <w:rsid w:val="0059485C"/>
    <w:rsid w:val="005F0E79"/>
    <w:rsid w:val="00602EE5"/>
    <w:rsid w:val="006137E4"/>
    <w:rsid w:val="00613E03"/>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0EDA"/>
    <w:rsid w:val="009269BD"/>
    <w:rsid w:val="00937E61"/>
    <w:rsid w:val="009574AC"/>
    <w:rsid w:val="0097092D"/>
    <w:rsid w:val="00982170"/>
    <w:rsid w:val="009A0943"/>
    <w:rsid w:val="009B087A"/>
    <w:rsid w:val="009B21AD"/>
    <w:rsid w:val="009B5727"/>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C0D5A"/>
    <w:rsid w:val="00DC47F3"/>
    <w:rsid w:val="00DC7FA9"/>
    <w:rsid w:val="00DD5E37"/>
    <w:rsid w:val="00DD70E5"/>
    <w:rsid w:val="00DE246E"/>
    <w:rsid w:val="00DF2EA1"/>
    <w:rsid w:val="00E11F2D"/>
    <w:rsid w:val="00E26720"/>
    <w:rsid w:val="00E545D8"/>
    <w:rsid w:val="00E817B3"/>
    <w:rsid w:val="00E90BC7"/>
    <w:rsid w:val="00EE0615"/>
    <w:rsid w:val="00F05E0D"/>
    <w:rsid w:val="00F26B29"/>
    <w:rsid w:val="00F473BB"/>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DE246E"/>
    <w:rPr>
      <w:rFonts w:ascii="Arial" w:hAnsi="Arial" w:cs="Arial"/>
      <w:color w:val="000080"/>
      <w:sz w:val="20"/>
      <w:szCs w:val="20"/>
    </w:rPr>
  </w:style>
  <w:style w:type="character" w:styleId="UnresolvedMention">
    <w:name w:val="Unresolved Mention"/>
    <w:basedOn w:val="DefaultParagraphFont"/>
    <w:uiPriority w:val="99"/>
    <w:semiHidden/>
    <w:unhideWhenUsed/>
    <w:rsid w:val="00DE246E"/>
    <w:rPr>
      <w:color w:val="605E5C"/>
      <w:shd w:val="clear" w:color="auto" w:fill="E1DFDD"/>
    </w:rPr>
  </w:style>
  <w:style w:type="character" w:styleId="FollowedHyperlink">
    <w:name w:val="FollowedHyperlink"/>
    <w:basedOn w:val="DefaultParagraphFont"/>
    <w:uiPriority w:val="99"/>
    <w:semiHidden/>
    <w:unhideWhenUsed/>
    <w:rsid w:val="00F473BB"/>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board-papers/annual-general-meeting/annual-general-meeting-2024/sbuhb-annual-report-2023-24-pdf/"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1</Pages>
  <Words>215</Words>
  <Characters>1229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2025-07-28T10:58:00Z</dcterms:modified>
</cp:coreProperties>
</file>