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5EAFCF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E10D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25-F-036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5EAFCF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E10D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25-F-036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323114BF" w:rsidR="00286642" w:rsidRDefault="00E9639C" w:rsidP="00DC0D5A">
      <w:pPr>
        <w:spacing w:before="280"/>
        <w:rPr>
          <w:rFonts w:ascii="Verdana" w:hAnsi="Verdana"/>
          <w:b/>
          <w:sz w:val="22"/>
        </w:rPr>
      </w:pPr>
      <w:r w:rsidRPr="00E9639C">
        <w:rPr>
          <w:rFonts w:ascii="Verdana" w:hAnsi="Verdana"/>
          <w:b/>
          <w:sz w:val="22"/>
        </w:rPr>
        <w:t>Is there any record of a consultation with the frontline</w:t>
      </w:r>
      <w:r>
        <w:rPr>
          <w:rFonts w:ascii="Verdana" w:hAnsi="Verdana"/>
          <w:b/>
          <w:sz w:val="22"/>
        </w:rPr>
        <w:t xml:space="preserve"> [Hospital Security Officer]</w:t>
      </w:r>
      <w:r w:rsidRPr="00E9639C">
        <w:rPr>
          <w:rFonts w:ascii="Verdana" w:hAnsi="Verdana"/>
          <w:b/>
          <w:sz w:val="22"/>
        </w:rPr>
        <w:t xml:space="preserve"> staff facing the identified risks?</w:t>
      </w:r>
    </w:p>
    <w:p w14:paraId="23DF621B" w14:textId="0E23FD55" w:rsidR="00873328" w:rsidRPr="00E9639C" w:rsidRDefault="00E9639C" w:rsidP="00421E7F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sz w:val="22"/>
        </w:rPr>
        <w:t>I can confirm that there have been no consultations regarding the risk assessments.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38263630">
    <w:abstractNumId w:val="13"/>
  </w:num>
  <w:num w:numId="2" w16cid:durableId="267738289">
    <w:abstractNumId w:val="0"/>
  </w:num>
  <w:num w:numId="3" w16cid:durableId="949823731">
    <w:abstractNumId w:val="8"/>
  </w:num>
  <w:num w:numId="4" w16cid:durableId="1812866714">
    <w:abstractNumId w:val="15"/>
  </w:num>
  <w:num w:numId="5" w16cid:durableId="148523798">
    <w:abstractNumId w:val="4"/>
  </w:num>
  <w:num w:numId="6" w16cid:durableId="881751821">
    <w:abstractNumId w:val="3"/>
  </w:num>
  <w:num w:numId="7" w16cid:durableId="1338508235">
    <w:abstractNumId w:val="10"/>
  </w:num>
  <w:num w:numId="8" w16cid:durableId="1841969698">
    <w:abstractNumId w:val="14"/>
  </w:num>
  <w:num w:numId="9" w16cid:durableId="1428575910">
    <w:abstractNumId w:val="17"/>
  </w:num>
  <w:num w:numId="10" w16cid:durableId="966280761">
    <w:abstractNumId w:val="1"/>
  </w:num>
  <w:num w:numId="11" w16cid:durableId="343557502">
    <w:abstractNumId w:val="9"/>
  </w:num>
  <w:num w:numId="12" w16cid:durableId="365257279">
    <w:abstractNumId w:val="12"/>
  </w:num>
  <w:num w:numId="13" w16cid:durableId="261572178">
    <w:abstractNumId w:val="16"/>
  </w:num>
  <w:num w:numId="14" w16cid:durableId="61395046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5818503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41929569">
    <w:abstractNumId w:val="11"/>
  </w:num>
  <w:num w:numId="17" w16cid:durableId="2128310340">
    <w:abstractNumId w:val="5"/>
  </w:num>
  <w:num w:numId="18" w16cid:durableId="9261142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A732D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E10D5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C798F"/>
    <w:rsid w:val="009D50E8"/>
    <w:rsid w:val="009F7815"/>
    <w:rsid w:val="00A10460"/>
    <w:rsid w:val="00A17614"/>
    <w:rsid w:val="00A56076"/>
    <w:rsid w:val="00A84640"/>
    <w:rsid w:val="00A90E7A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006B"/>
    <w:rsid w:val="00C75A00"/>
    <w:rsid w:val="00CA07E3"/>
    <w:rsid w:val="00CB2BBE"/>
    <w:rsid w:val="00CE1516"/>
    <w:rsid w:val="00CE325E"/>
    <w:rsid w:val="00CE3DBC"/>
    <w:rsid w:val="00CE5548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9639C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A90E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256</TotalTime>
  <Pages>1</Pages>
  <Words>42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2025-07-18T14:28:00Z</dcterms:modified>
</cp:coreProperties>
</file>