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9F32FA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561A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9F32FA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561A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51EF3D0" w14:textId="77777777" w:rsidR="008561A6" w:rsidRPr="008561A6" w:rsidRDefault="008561A6" w:rsidP="008561A6">
      <w:pPr>
        <w:rPr>
          <w:rFonts w:ascii="Verdana" w:hAnsi="Verdana"/>
          <w:b/>
          <w:sz w:val="22"/>
        </w:rPr>
      </w:pPr>
      <w:r w:rsidRPr="008561A6">
        <w:rPr>
          <w:rFonts w:ascii="Verdana" w:hAnsi="Verdana"/>
          <w:b/>
          <w:sz w:val="22"/>
        </w:rPr>
        <w:t>We would like to request the following information from Swansea Bay University HB</w:t>
      </w:r>
    </w:p>
    <w:p w14:paraId="3F7C64AE" w14:textId="17F3D543" w:rsidR="008561A6" w:rsidRPr="008561A6" w:rsidRDefault="008561A6" w:rsidP="008561A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561A6">
        <w:rPr>
          <w:rFonts w:ascii="Verdana" w:hAnsi="Verdana"/>
          <w:b/>
          <w:sz w:val="22"/>
        </w:rPr>
        <w:t>We have the following formularies listed as used by the organisation:</w:t>
      </w:r>
    </w:p>
    <w:p w14:paraId="222F3344" w14:textId="77777777" w:rsidR="008561A6" w:rsidRPr="008561A6" w:rsidRDefault="008561A6" w:rsidP="008561A6">
      <w:pPr>
        <w:ind w:left="865"/>
        <w:rPr>
          <w:rFonts w:ascii="Verdana" w:hAnsi="Verdana"/>
          <w:b/>
          <w:sz w:val="22"/>
        </w:rPr>
      </w:pPr>
      <w:r w:rsidRPr="008561A6">
        <w:rPr>
          <w:rFonts w:ascii="Verdana" w:hAnsi="Verdana"/>
          <w:b/>
          <w:sz w:val="22"/>
        </w:rPr>
        <w:t>Swansea Bay University Health Board Formulary</w:t>
      </w:r>
    </w:p>
    <w:p w14:paraId="07CE7932" w14:textId="36AD2B74" w:rsidR="008561A6" w:rsidRPr="008561A6" w:rsidRDefault="008561A6" w:rsidP="008561A6">
      <w:pPr>
        <w:ind w:left="865"/>
        <w:rPr>
          <w:rFonts w:ascii="Verdana" w:hAnsi="Verdana"/>
          <w:b/>
          <w:sz w:val="22"/>
        </w:rPr>
      </w:pPr>
      <w:r w:rsidRPr="008561A6">
        <w:rPr>
          <w:rFonts w:ascii="Verdana" w:hAnsi="Verdana"/>
          <w:b/>
          <w:sz w:val="22"/>
        </w:rPr>
        <w:t>Please confirm if this is correct and if not, please provide any relevant online links or copies of formularies.</w:t>
      </w:r>
      <w:r>
        <w:rPr>
          <w:rFonts w:ascii="Verdana" w:hAnsi="Verdana"/>
          <w:b/>
          <w:sz w:val="22"/>
        </w:rPr>
        <w:br/>
      </w:r>
      <w:r w:rsidRPr="008561A6">
        <w:rPr>
          <w:rFonts w:ascii="Verdana" w:hAnsi="Verdana"/>
          <w:bCs/>
          <w:sz w:val="22"/>
        </w:rPr>
        <w:t>Yes</w:t>
      </w:r>
      <w:r>
        <w:rPr>
          <w:rFonts w:ascii="Verdana" w:hAnsi="Verdana"/>
          <w:bCs/>
          <w:sz w:val="22"/>
        </w:rPr>
        <w:t>, this is correct</w:t>
      </w:r>
      <w:r w:rsidRPr="008561A6">
        <w:rPr>
          <w:rFonts w:ascii="Verdana" w:hAnsi="Verdana"/>
          <w:bCs/>
          <w:sz w:val="22"/>
        </w:rPr>
        <w:t xml:space="preserve"> - </w:t>
      </w:r>
      <w:hyperlink r:id="rId8" w:history="1">
        <w:r w:rsidRPr="00390722">
          <w:rPr>
            <w:rStyle w:val="Hyperlink"/>
            <w:rFonts w:ascii="Verdana" w:hAnsi="Verdana" w:cs="Arial"/>
            <w:bCs/>
            <w:sz w:val="22"/>
          </w:rPr>
          <w:t>https://abmformulary.wales.nhs.uk/</w:t>
        </w:r>
      </w:hyperlink>
      <w:r>
        <w:rPr>
          <w:rFonts w:ascii="Verdana" w:hAnsi="Verdana"/>
          <w:bCs/>
          <w:sz w:val="22"/>
        </w:rPr>
        <w:t xml:space="preserve"> </w:t>
      </w:r>
      <w:r>
        <w:rPr>
          <w:rFonts w:ascii="Verdana" w:hAnsi="Verdana"/>
          <w:b/>
          <w:sz w:val="22"/>
        </w:rPr>
        <w:br/>
      </w:r>
    </w:p>
    <w:p w14:paraId="170C1D34" w14:textId="109EA189" w:rsidR="008561A6" w:rsidRPr="008561A6" w:rsidRDefault="008561A6" w:rsidP="008561A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561A6">
        <w:rPr>
          <w:rFonts w:ascii="Verdana" w:hAnsi="Verdana"/>
          <w:b/>
          <w:sz w:val="22"/>
        </w:rPr>
        <w:t>We understand the following committees maintain the formularies in question 1:</w:t>
      </w:r>
    </w:p>
    <w:p w14:paraId="46C9038C" w14:textId="77777777" w:rsidR="008561A6" w:rsidRPr="008561A6" w:rsidRDefault="008561A6" w:rsidP="008561A6">
      <w:pPr>
        <w:ind w:left="865"/>
        <w:rPr>
          <w:rFonts w:ascii="Verdana" w:hAnsi="Verdana"/>
          <w:b/>
          <w:sz w:val="22"/>
        </w:rPr>
      </w:pPr>
      <w:r w:rsidRPr="008561A6">
        <w:rPr>
          <w:rFonts w:ascii="Verdana" w:hAnsi="Verdana"/>
          <w:b/>
          <w:sz w:val="22"/>
        </w:rPr>
        <w:t>Swansea Bay University Health Board Medicines Management Committee</w:t>
      </w:r>
    </w:p>
    <w:p w14:paraId="2899D96B" w14:textId="193C3AEC" w:rsidR="008561A6" w:rsidRPr="008561A6" w:rsidRDefault="008561A6" w:rsidP="008561A6">
      <w:pPr>
        <w:ind w:left="865"/>
        <w:rPr>
          <w:rFonts w:ascii="Verdana" w:hAnsi="Verdana"/>
          <w:b/>
          <w:sz w:val="22"/>
        </w:rPr>
      </w:pPr>
      <w:r w:rsidRPr="008561A6">
        <w:rPr>
          <w:rFonts w:ascii="Verdana" w:hAnsi="Verdana"/>
          <w:b/>
          <w:sz w:val="22"/>
        </w:rPr>
        <w:t>Please confirm if this is correct. If not correct, please list the relevant committees with the corresponding formulary.</w:t>
      </w:r>
      <w:r>
        <w:rPr>
          <w:rFonts w:ascii="Verdana" w:hAnsi="Verdana"/>
          <w:b/>
          <w:sz w:val="22"/>
        </w:rPr>
        <w:br/>
      </w:r>
      <w:r w:rsidRPr="008561A6">
        <w:rPr>
          <w:rFonts w:ascii="Verdana" w:hAnsi="Verdana"/>
          <w:bCs/>
          <w:sz w:val="22"/>
        </w:rPr>
        <w:t>Yes, this is correct.</w:t>
      </w:r>
      <w:r>
        <w:rPr>
          <w:rFonts w:ascii="Verdana" w:hAnsi="Verdana"/>
          <w:b/>
          <w:sz w:val="22"/>
        </w:rPr>
        <w:br/>
      </w:r>
    </w:p>
    <w:p w14:paraId="3136A342" w14:textId="0D9B4895" w:rsidR="008561A6" w:rsidRPr="008561A6" w:rsidRDefault="008561A6" w:rsidP="008561A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561A6">
        <w:rPr>
          <w:rFonts w:ascii="Verdana" w:hAnsi="Verdana"/>
          <w:b/>
          <w:sz w:val="22"/>
        </w:rPr>
        <w:t>Does the organisation have representation on the committees listed in question 2?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Cs/>
          <w:sz w:val="22"/>
        </w:rPr>
        <w:t>Y</w:t>
      </w:r>
      <w:r w:rsidRPr="008561A6">
        <w:rPr>
          <w:rFonts w:ascii="Verdana" w:hAnsi="Verdana"/>
          <w:bCs/>
          <w:sz w:val="22"/>
        </w:rPr>
        <w:t xml:space="preserve">es </w:t>
      </w:r>
      <w:r>
        <w:rPr>
          <w:rFonts w:ascii="Verdana" w:hAnsi="Verdana"/>
          <w:b/>
          <w:sz w:val="22"/>
        </w:rPr>
        <w:br/>
      </w:r>
    </w:p>
    <w:p w14:paraId="1821D619" w14:textId="699ED697" w:rsidR="008561A6" w:rsidRPr="008561A6" w:rsidRDefault="008561A6" w:rsidP="008561A6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8561A6">
        <w:rPr>
          <w:rFonts w:ascii="Verdana" w:hAnsi="Verdana"/>
          <w:b/>
          <w:sz w:val="22"/>
        </w:rPr>
        <w:t>Are any of the above formularies listed in question 1 dominant when making prescribing decisions or does this depend on therapy area? Please say which is the dominant formulary of the organisation.</w:t>
      </w:r>
      <w:r>
        <w:rPr>
          <w:rFonts w:ascii="Verdana" w:hAnsi="Verdana"/>
          <w:b/>
          <w:sz w:val="22"/>
        </w:rPr>
        <w:br/>
      </w:r>
      <w:r w:rsidRPr="008561A6">
        <w:rPr>
          <w:rFonts w:ascii="Verdana" w:hAnsi="Verdana"/>
          <w:bCs/>
          <w:sz w:val="22"/>
        </w:rPr>
        <w:t>Not applicable</w:t>
      </w:r>
      <w:r>
        <w:rPr>
          <w:rFonts w:ascii="Verdana" w:hAnsi="Verdana"/>
          <w:b/>
          <w:sz w:val="22"/>
        </w:rPr>
        <w:br/>
      </w:r>
    </w:p>
    <w:p w14:paraId="23DF621B" w14:textId="6EEBDD89" w:rsidR="00873328" w:rsidRPr="008561A6" w:rsidRDefault="008561A6" w:rsidP="008561A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8561A6">
        <w:rPr>
          <w:rFonts w:ascii="Verdana" w:hAnsi="Verdana"/>
          <w:b/>
          <w:sz w:val="22"/>
        </w:rPr>
        <w:t>If you use a PDF formulary, have you considered moving it to an online platform like Netformulary, and if yes, when are you planning to do so?</w:t>
      </w:r>
      <w:r>
        <w:rPr>
          <w:rFonts w:ascii="Verdana" w:hAnsi="Verdana"/>
          <w:b/>
          <w:sz w:val="22"/>
        </w:rPr>
        <w:br/>
      </w:r>
      <w:r w:rsidRPr="008561A6">
        <w:rPr>
          <w:rFonts w:ascii="Verdana" w:hAnsi="Verdana"/>
          <w:noProof/>
          <w:sz w:val="22"/>
          <w:szCs w:val="22"/>
        </w:rPr>
        <w:t>Not applicable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04912A5"/>
    <w:multiLevelType w:val="hybridMultilevel"/>
    <w:tmpl w:val="AD229404"/>
    <w:lvl w:ilvl="0" w:tplc="9F96BEEA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A642224"/>
    <w:multiLevelType w:val="hybridMultilevel"/>
    <w:tmpl w:val="F5264FC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9"/>
  </w:num>
  <w:num w:numId="10">
    <w:abstractNumId w:val="2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3"/>
  </w:num>
  <w:num w:numId="19">
    <w:abstractNumId w:val="18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61A6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8561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bmformulary.wales.nhs.uk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2025-04-01T11:17:00Z</dcterms:modified>
</cp:coreProperties>
</file>