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6E33F55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6B289C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25-I-015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6E33F55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6B289C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25-I-015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2F8E604" w14:textId="3FC6F99E" w:rsidR="006B289C" w:rsidRPr="006B289C" w:rsidRDefault="006B289C" w:rsidP="006B289C">
      <w:pPr>
        <w:rPr>
          <w:rFonts w:ascii="Verdana" w:hAnsi="Verdana"/>
          <w:b/>
          <w:bCs/>
          <w:noProof/>
          <w:sz w:val="22"/>
          <w:szCs w:val="22"/>
        </w:rPr>
      </w:pPr>
      <w:r w:rsidRPr="006B289C">
        <w:rPr>
          <w:rFonts w:ascii="Verdana" w:hAnsi="Verdana"/>
          <w:b/>
          <w:bCs/>
          <w:noProof/>
          <w:sz w:val="22"/>
          <w:szCs w:val="22"/>
        </w:rPr>
        <w:t>I am writing to request information under the Freedom of Information Act 2000. Specifically, I would like to request data on hospital drug usage within NHS Wales, similar to the Secondary Care Medicines Data (SCMD) list published by NHS England.</w:t>
      </w:r>
    </w:p>
    <w:p w14:paraId="6FF10449" w14:textId="4F62F14C" w:rsidR="006B289C" w:rsidRPr="006B289C" w:rsidRDefault="006B289C" w:rsidP="006B289C">
      <w:pPr>
        <w:rPr>
          <w:rFonts w:ascii="Verdana" w:hAnsi="Verdana"/>
          <w:b/>
          <w:bCs/>
          <w:noProof/>
          <w:sz w:val="22"/>
          <w:szCs w:val="22"/>
        </w:rPr>
      </w:pPr>
      <w:r w:rsidRPr="006B289C">
        <w:rPr>
          <w:rFonts w:ascii="Verdana" w:hAnsi="Verdana"/>
          <w:b/>
          <w:bCs/>
          <w:noProof/>
          <w:sz w:val="22"/>
          <w:szCs w:val="22"/>
        </w:rPr>
        <w:t>Please could you provide the following information for your Health Board/hospital(s):</w:t>
      </w:r>
    </w:p>
    <w:p w14:paraId="4EA85607" w14:textId="21CFD4B7" w:rsidR="006B289C" w:rsidRPr="006B289C" w:rsidRDefault="006B289C" w:rsidP="006B289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6B289C">
        <w:rPr>
          <w:rFonts w:ascii="Verdana" w:hAnsi="Verdana"/>
          <w:b/>
          <w:bCs/>
          <w:noProof/>
          <w:sz w:val="22"/>
          <w:szCs w:val="22"/>
        </w:rPr>
        <w:t>A list of medicines used within secondary care, including the total quantities dispensed or issued, for the most recent 12-month period available.</w:t>
      </w:r>
    </w:p>
    <w:p w14:paraId="3434A6EB" w14:textId="53DAFA9F" w:rsidR="006B289C" w:rsidRPr="006B289C" w:rsidRDefault="006B289C" w:rsidP="006B289C">
      <w:pPr>
        <w:rPr>
          <w:rFonts w:ascii="Verdana" w:hAnsi="Verdana"/>
          <w:b/>
          <w:bCs/>
          <w:noProof/>
          <w:sz w:val="22"/>
          <w:szCs w:val="22"/>
        </w:rPr>
      </w:pPr>
      <w:r w:rsidRPr="006B289C">
        <w:rPr>
          <w:rFonts w:ascii="Verdana" w:hAnsi="Verdana"/>
          <w:b/>
          <w:bCs/>
          <w:noProof/>
          <w:sz w:val="22"/>
          <w:szCs w:val="22"/>
        </w:rPr>
        <w:t>Where possible, please provide this information broken down by:</w:t>
      </w:r>
    </w:p>
    <w:p w14:paraId="62F461AE" w14:textId="77777777" w:rsidR="006B289C" w:rsidRPr="006B289C" w:rsidRDefault="006B289C" w:rsidP="006B289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6B289C">
        <w:rPr>
          <w:rFonts w:ascii="Verdana" w:hAnsi="Verdana"/>
          <w:b/>
          <w:bCs/>
          <w:noProof/>
          <w:sz w:val="22"/>
          <w:szCs w:val="22"/>
        </w:rPr>
        <w:t>Medicine name (generic and/or brand)</w:t>
      </w:r>
    </w:p>
    <w:p w14:paraId="54544805" w14:textId="77777777" w:rsidR="006B289C" w:rsidRPr="006B289C" w:rsidRDefault="006B289C" w:rsidP="006B289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6B289C">
        <w:rPr>
          <w:rFonts w:ascii="Verdana" w:hAnsi="Verdana"/>
          <w:b/>
          <w:bCs/>
          <w:noProof/>
          <w:sz w:val="22"/>
          <w:szCs w:val="22"/>
        </w:rPr>
        <w:t>Strength and formulation</w:t>
      </w:r>
    </w:p>
    <w:p w14:paraId="405BD2AA" w14:textId="77777777" w:rsidR="006B289C" w:rsidRPr="006B289C" w:rsidRDefault="006B289C" w:rsidP="006B289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6B289C">
        <w:rPr>
          <w:rFonts w:ascii="Verdana" w:hAnsi="Verdana"/>
          <w:b/>
          <w:bCs/>
          <w:noProof/>
          <w:sz w:val="22"/>
          <w:szCs w:val="22"/>
        </w:rPr>
        <w:t>Total quantity used/dispensed</w:t>
      </w:r>
    </w:p>
    <w:p w14:paraId="1DAD9E59" w14:textId="77777777" w:rsidR="006B289C" w:rsidRPr="006B289C" w:rsidRDefault="006B289C" w:rsidP="006B289C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6B289C">
        <w:rPr>
          <w:rFonts w:ascii="Verdana" w:hAnsi="Verdana"/>
          <w:b/>
          <w:bCs/>
          <w:noProof/>
          <w:sz w:val="22"/>
          <w:szCs w:val="22"/>
        </w:rPr>
        <w:t>Associated costs (if available)</w:t>
      </w:r>
    </w:p>
    <w:p w14:paraId="23DF621B" w14:textId="316661E9" w:rsidR="00873328" w:rsidRDefault="006B289C" w:rsidP="006B289C">
      <w:pPr>
        <w:rPr>
          <w:rFonts w:ascii="Verdana" w:hAnsi="Verdana"/>
          <w:b/>
          <w:bCs/>
          <w:noProof/>
          <w:sz w:val="22"/>
          <w:szCs w:val="22"/>
        </w:rPr>
      </w:pPr>
      <w:r w:rsidRPr="006B289C">
        <w:rPr>
          <w:rFonts w:ascii="Verdana" w:hAnsi="Verdana"/>
          <w:b/>
          <w:bCs/>
          <w:noProof/>
          <w:sz w:val="22"/>
          <w:szCs w:val="22"/>
        </w:rPr>
        <w:t>If the full dataset is not available, I would be grateful if you could provide any reports, summaries, or datasets that most closely match the request.</w:t>
      </w:r>
    </w:p>
    <w:p w14:paraId="2178A95B" w14:textId="6111C7FF" w:rsidR="00873328" w:rsidRPr="006B289C" w:rsidRDefault="006B289C" w:rsidP="00421E7F">
      <w:pPr>
        <w:rPr>
          <w:rFonts w:ascii="Verdana" w:hAnsi="Verdana"/>
          <w:noProof/>
          <w:sz w:val="22"/>
          <w:szCs w:val="22"/>
        </w:rPr>
      </w:pPr>
      <w:r w:rsidRPr="006B289C">
        <w:rPr>
          <w:rFonts w:ascii="Verdana" w:hAnsi="Verdana"/>
          <w:noProof/>
          <w:sz w:val="22"/>
          <w:szCs w:val="22"/>
        </w:rPr>
        <w:t>Please find attached the closest dataset held by the health board that matches your request.</w:t>
      </w:r>
    </w:p>
    <w:p w14:paraId="75970B72" w14:textId="4BC3614D" w:rsidR="00A10460" w:rsidRDefault="00421E7F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br/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171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172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173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174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62E1030"/>
    <w:multiLevelType w:val="hybridMultilevel"/>
    <w:tmpl w:val="AAAE6C7A"/>
    <w:lvl w:ilvl="0" w:tplc="08090001">
      <w:start w:val="1"/>
      <w:numFmt w:val="bullet"/>
      <w:lvlText w:val=""/>
      <w:lvlJc w:val="left"/>
      <w:pPr>
        <w:ind w:left="122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94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66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38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10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82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54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26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985" w:hanging="360"/>
      </w:pPr>
      <w:rPr>
        <w:rFonts w:ascii="Wingdings" w:hAnsi="Wingdings" w:hint="default"/>
      </w:r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6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8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4"/>
  </w:num>
  <w:num w:numId="2" w16cid:durableId="828599020">
    <w:abstractNumId w:val="0"/>
  </w:num>
  <w:num w:numId="3" w16cid:durableId="1966037800">
    <w:abstractNumId w:val="8"/>
  </w:num>
  <w:num w:numId="4" w16cid:durableId="1125923312">
    <w:abstractNumId w:val="16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5"/>
  </w:num>
  <w:num w:numId="9" w16cid:durableId="687946864">
    <w:abstractNumId w:val="18"/>
  </w:num>
  <w:num w:numId="10" w16cid:durableId="993416643">
    <w:abstractNumId w:val="1"/>
  </w:num>
  <w:num w:numId="11" w16cid:durableId="1541481371">
    <w:abstractNumId w:val="9"/>
  </w:num>
  <w:num w:numId="12" w16cid:durableId="1525171868">
    <w:abstractNumId w:val="13"/>
  </w:num>
  <w:num w:numId="13" w16cid:durableId="200629463">
    <w:abstractNumId w:val="17"/>
  </w:num>
  <w:num w:numId="14" w16cid:durableId="54383208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5"/>
  </w:num>
  <w:num w:numId="18" w16cid:durableId="949163570">
    <w:abstractNumId w:val="2"/>
  </w:num>
  <w:num w:numId="19" w16cid:durableId="720177463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B289C"/>
    <w:rsid w:val="006C4048"/>
    <w:rsid w:val="006D5578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  <w:rsid w:val="00FC23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66</TotalTime>
  <Pages>1</Pages>
  <Words>148</Words>
  <Characters>844</Characters>
  <Application>Microsoft Office Word</Application>
  <DocSecurity>0</DocSecurity>
  <Lines>7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991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26</cp:revision>
  <cp:lastPrinted>2019-03-26T11:11:00Z</cp:lastPrinted>
  <dcterms:created xsi:type="dcterms:W3CDTF">2021-09-13T07:38:00Z</dcterms:created>
  <dcterms:modified xsi:type="dcterms:W3CDTF">2025-09-22T10:17:00Z</dcterms:modified>
</cp:coreProperties>
</file>